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BD" w:rsidRDefault="00A11BBD" w:rsidP="00313E11"/>
    <w:p w:rsidR="00867483" w:rsidRDefault="00867483" w:rsidP="00867483">
      <w:pPr>
        <w:shd w:val="clear" w:color="auto" w:fill="F9F9F9"/>
        <w:spacing w:before="180" w:after="0" w:line="240" w:lineRule="auto"/>
        <w:outlineLvl w:val="2"/>
        <w:rPr>
          <w:rFonts w:ascii="Helvetica" w:eastAsia="Times New Roman" w:hAnsi="Helvetica" w:cs="Times New Roman"/>
          <w:color w:val="333333"/>
          <w:sz w:val="27"/>
          <w:szCs w:val="27"/>
          <w:lang w:eastAsia="es-UY"/>
        </w:rPr>
      </w:pPr>
      <w:hyperlink r:id="rId9" w:history="1">
        <w:r w:rsidRPr="00867483">
          <w:rPr>
            <w:rFonts w:ascii="Helvetica" w:eastAsia="Times New Roman" w:hAnsi="Helvetica" w:cs="Times New Roman"/>
            <w:b/>
            <w:bCs/>
            <w:color w:val="446CB3"/>
            <w:sz w:val="27"/>
            <w:szCs w:val="27"/>
            <w:lang w:eastAsia="es-UY"/>
          </w:rPr>
          <w:t xml:space="preserve">Compra Directa </w:t>
        </w:r>
        <w:bookmarkStart w:id="0" w:name="_GoBack"/>
        <w:r w:rsidRPr="00867483">
          <w:rPr>
            <w:rFonts w:ascii="Helvetica" w:eastAsia="Times New Roman" w:hAnsi="Helvetica" w:cs="Times New Roman"/>
            <w:b/>
            <w:bCs/>
            <w:color w:val="446CB3"/>
            <w:sz w:val="27"/>
            <w:szCs w:val="27"/>
            <w:lang w:eastAsia="es-UY"/>
          </w:rPr>
          <w:t>431/2017</w:t>
        </w:r>
        <w:bookmarkEnd w:id="0"/>
        <w:r w:rsidRPr="00867483">
          <w:rPr>
            <w:rFonts w:ascii="Helvetica" w:eastAsia="Times New Roman" w:hAnsi="Helvetica" w:cs="Times New Roman"/>
            <w:b/>
            <w:bCs/>
            <w:color w:val="446CB3"/>
            <w:sz w:val="27"/>
            <w:szCs w:val="27"/>
            <w:lang w:eastAsia="es-UY"/>
          </w:rPr>
          <w:t xml:space="preserve">  </w:t>
        </w:r>
      </w:hyperlink>
      <w:r>
        <w:rPr>
          <w:rFonts w:ascii="Helvetica" w:eastAsia="Times New Roman" w:hAnsi="Helvetica" w:cs="Times New Roman"/>
          <w:color w:val="333333"/>
          <w:sz w:val="27"/>
          <w:szCs w:val="27"/>
          <w:lang w:eastAsia="es-UY"/>
        </w:rPr>
        <w:t xml:space="preserve"> </w:t>
      </w:r>
    </w:p>
    <w:p w:rsidR="00867483" w:rsidRPr="00867483" w:rsidRDefault="00867483" w:rsidP="00867483">
      <w:pPr>
        <w:shd w:val="clear" w:color="auto" w:fill="F9F9F9"/>
        <w:spacing w:before="180" w:after="0" w:line="240" w:lineRule="auto"/>
        <w:outlineLvl w:val="2"/>
        <w:rPr>
          <w:rFonts w:ascii="Helvetica" w:eastAsia="Times New Roman" w:hAnsi="Helvetica" w:cs="Times New Roman"/>
          <w:b/>
          <w:bCs/>
          <w:color w:val="446CB3"/>
          <w:sz w:val="27"/>
          <w:szCs w:val="27"/>
          <w:lang w:eastAsia="es-UY"/>
        </w:rPr>
      </w:pPr>
      <w:r>
        <w:rPr>
          <w:rFonts w:ascii="Helvetica" w:eastAsia="Times New Roman" w:hAnsi="Helvetica" w:cs="Times New Roman"/>
          <w:b/>
          <w:bCs/>
          <w:color w:val="446CB3"/>
          <w:sz w:val="27"/>
          <w:szCs w:val="27"/>
          <w:lang w:eastAsia="es-UY"/>
        </w:rPr>
        <w:t>ANEXO Y ACLARACIONES</w:t>
      </w:r>
    </w:p>
    <w:p w:rsidR="00A11BBD" w:rsidRDefault="00867483" w:rsidP="0086748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REPARACIÓN DE </w:t>
      </w:r>
      <w:r w:rsidR="00A11BBD"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AUDITORIO DEL ESPACIO DE ARTE CONTEMPORÁNEO</w:t>
      </w:r>
    </w:p>
    <w:p w:rsidR="00867483" w:rsidRPr="00867483" w:rsidRDefault="00867483" w:rsidP="0086748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Se deberá </w:t>
      </w: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agregar a la </w:t>
      </w: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cotiza</w:t>
      </w: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ción solicitada en primera instancia los siguientes ítems:</w:t>
      </w:r>
    </w:p>
    <w:p w:rsidR="00867483" w:rsidRPr="00867483" w:rsidRDefault="00867483" w:rsidP="0086748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Cateo y prueba hidráulica del caño y bajada, ubicado al fondo del lateral izquierdo del salón Auditorio.</w:t>
      </w:r>
    </w:p>
    <w:p w:rsidR="00867483" w:rsidRPr="00867483" w:rsidRDefault="00867483" w:rsidP="00867483">
      <w:pPr>
        <w:pStyle w:val="Prrafodelista"/>
        <w:shd w:val="clear" w:color="auto" w:fill="FFFFFF"/>
        <w:spacing w:before="100" w:beforeAutospacing="1" w:after="100" w:afterAutospacing="1" w:line="240" w:lineRule="auto"/>
        <w:ind w:left="1068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</w:p>
    <w:p w:rsidR="00867483" w:rsidRPr="00867483" w:rsidRDefault="00867483" w:rsidP="00867483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Opción B - en caso de que el cateo indique filtración o rotura – la reposición del caño de desagüe.</w:t>
      </w:r>
    </w:p>
    <w:p w:rsidR="00867483" w:rsidRPr="00867483" w:rsidRDefault="00867483" w:rsidP="008D22B7">
      <w:pPr>
        <w:rPr>
          <w:rFonts w:ascii="Helvetica" w:hAnsi="Helvetica"/>
          <w:sz w:val="28"/>
          <w:szCs w:val="28"/>
        </w:rPr>
      </w:pPr>
    </w:p>
    <w:p w:rsidR="00A11BBD" w:rsidRPr="00867483" w:rsidRDefault="00867483" w:rsidP="008D22B7">
      <w:pP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</w:pPr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Nueva fecha de cierre de publicación</w:t>
      </w:r>
      <w:proofErr w:type="gramStart"/>
      <w:r w:rsidRPr="00867483"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>:</w:t>
      </w:r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  Martes</w:t>
      </w:r>
      <w:proofErr w:type="gramEnd"/>
      <w:r>
        <w:rPr>
          <w:rFonts w:ascii="Helvetica" w:eastAsia="Times New Roman" w:hAnsi="Helvetica" w:cs="Tahoma"/>
          <w:color w:val="222222"/>
          <w:sz w:val="28"/>
          <w:szCs w:val="28"/>
          <w:lang w:eastAsia="es-UY"/>
        </w:rPr>
        <w:t xml:space="preserve"> 19 de setiembre 10am</w:t>
      </w:r>
    </w:p>
    <w:sectPr w:rsidR="00A11BBD" w:rsidRPr="00867483" w:rsidSect="006C6B70">
      <w:headerReference w:type="default" r:id="rId10"/>
      <w:footerReference w:type="default" r:id="rId11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D8" w:rsidRDefault="00035BD8" w:rsidP="00480CD6">
      <w:pPr>
        <w:spacing w:after="0" w:line="240" w:lineRule="auto"/>
      </w:pPr>
      <w:r>
        <w:separator/>
      </w:r>
    </w:p>
  </w:endnote>
  <w:endnote w:type="continuationSeparator" w:id="0">
    <w:p w:rsidR="00035BD8" w:rsidRDefault="00035BD8" w:rsidP="0048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D8" w:rsidRDefault="00035BD8">
    <w:pPr>
      <w:pStyle w:val="Piedepgina"/>
    </w:pPr>
    <w:r>
      <w:rPr>
        <w:noProof/>
        <w:lang w:eastAsia="es-UY"/>
      </w:rPr>
      <w:drawing>
        <wp:inline distT="0" distB="0" distL="0" distR="0">
          <wp:extent cx="6111240" cy="649224"/>
          <wp:effectExtent l="0" t="0" r="381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 - pie h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240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D8" w:rsidRDefault="00035BD8" w:rsidP="00480CD6">
      <w:pPr>
        <w:spacing w:after="0" w:line="240" w:lineRule="auto"/>
      </w:pPr>
      <w:r>
        <w:separator/>
      </w:r>
    </w:p>
  </w:footnote>
  <w:footnote w:type="continuationSeparator" w:id="0">
    <w:p w:rsidR="00035BD8" w:rsidRDefault="00035BD8" w:rsidP="0048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D8" w:rsidRDefault="00035BD8">
    <w:pPr>
      <w:pStyle w:val="Encabezado"/>
    </w:pPr>
    <w:r>
      <w:rPr>
        <w:noProof/>
        <w:lang w:eastAsia="es-UY"/>
      </w:rPr>
      <w:drawing>
        <wp:inline distT="0" distB="0" distL="0" distR="0">
          <wp:extent cx="1926336" cy="384048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C_lg_hoj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336" cy="38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55"/>
    <w:multiLevelType w:val="multilevel"/>
    <w:tmpl w:val="ABB6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C4C07"/>
    <w:multiLevelType w:val="hybridMultilevel"/>
    <w:tmpl w:val="35E4B78C"/>
    <w:lvl w:ilvl="0" w:tplc="2390A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B023C"/>
    <w:multiLevelType w:val="hybridMultilevel"/>
    <w:tmpl w:val="77A222B8"/>
    <w:lvl w:ilvl="0" w:tplc="5DFCFA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788" w:hanging="360"/>
      </w:pPr>
    </w:lvl>
    <w:lvl w:ilvl="2" w:tplc="380A001B" w:tentative="1">
      <w:start w:val="1"/>
      <w:numFmt w:val="lowerRoman"/>
      <w:lvlText w:val="%3."/>
      <w:lvlJc w:val="right"/>
      <w:pPr>
        <w:ind w:left="2508" w:hanging="180"/>
      </w:pPr>
    </w:lvl>
    <w:lvl w:ilvl="3" w:tplc="380A000F" w:tentative="1">
      <w:start w:val="1"/>
      <w:numFmt w:val="decimal"/>
      <w:lvlText w:val="%4."/>
      <w:lvlJc w:val="left"/>
      <w:pPr>
        <w:ind w:left="3228" w:hanging="360"/>
      </w:pPr>
    </w:lvl>
    <w:lvl w:ilvl="4" w:tplc="380A0019" w:tentative="1">
      <w:start w:val="1"/>
      <w:numFmt w:val="lowerLetter"/>
      <w:lvlText w:val="%5."/>
      <w:lvlJc w:val="left"/>
      <w:pPr>
        <w:ind w:left="3948" w:hanging="360"/>
      </w:pPr>
    </w:lvl>
    <w:lvl w:ilvl="5" w:tplc="380A001B" w:tentative="1">
      <w:start w:val="1"/>
      <w:numFmt w:val="lowerRoman"/>
      <w:lvlText w:val="%6."/>
      <w:lvlJc w:val="right"/>
      <w:pPr>
        <w:ind w:left="4668" w:hanging="180"/>
      </w:pPr>
    </w:lvl>
    <w:lvl w:ilvl="6" w:tplc="380A000F" w:tentative="1">
      <w:start w:val="1"/>
      <w:numFmt w:val="decimal"/>
      <w:lvlText w:val="%7."/>
      <w:lvlJc w:val="left"/>
      <w:pPr>
        <w:ind w:left="5388" w:hanging="360"/>
      </w:pPr>
    </w:lvl>
    <w:lvl w:ilvl="7" w:tplc="380A0019" w:tentative="1">
      <w:start w:val="1"/>
      <w:numFmt w:val="lowerLetter"/>
      <w:lvlText w:val="%8."/>
      <w:lvlJc w:val="left"/>
      <w:pPr>
        <w:ind w:left="6108" w:hanging="360"/>
      </w:pPr>
    </w:lvl>
    <w:lvl w:ilvl="8" w:tplc="3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88"/>
    <w:rsid w:val="0000616F"/>
    <w:rsid w:val="00025DD0"/>
    <w:rsid w:val="00035BD8"/>
    <w:rsid w:val="000528CA"/>
    <w:rsid w:val="00064D88"/>
    <w:rsid w:val="0008258C"/>
    <w:rsid w:val="000A7F27"/>
    <w:rsid w:val="000E0967"/>
    <w:rsid w:val="00130A78"/>
    <w:rsid w:val="00131F16"/>
    <w:rsid w:val="0014632F"/>
    <w:rsid w:val="001664BF"/>
    <w:rsid w:val="001B7EC2"/>
    <w:rsid w:val="001C5DC6"/>
    <w:rsid w:val="001F11C5"/>
    <w:rsid w:val="002129D9"/>
    <w:rsid w:val="002165D7"/>
    <w:rsid w:val="002922C4"/>
    <w:rsid w:val="002E2A65"/>
    <w:rsid w:val="002F0639"/>
    <w:rsid w:val="00313E11"/>
    <w:rsid w:val="00382353"/>
    <w:rsid w:val="003A4738"/>
    <w:rsid w:val="003B5C95"/>
    <w:rsid w:val="003C601F"/>
    <w:rsid w:val="003F58C5"/>
    <w:rsid w:val="00445089"/>
    <w:rsid w:val="00480CD6"/>
    <w:rsid w:val="005158A9"/>
    <w:rsid w:val="00526F9F"/>
    <w:rsid w:val="00556E51"/>
    <w:rsid w:val="00572B05"/>
    <w:rsid w:val="005D2D6F"/>
    <w:rsid w:val="006279DB"/>
    <w:rsid w:val="00660653"/>
    <w:rsid w:val="00666035"/>
    <w:rsid w:val="006C6B70"/>
    <w:rsid w:val="006D27A1"/>
    <w:rsid w:val="006E6F21"/>
    <w:rsid w:val="00747C37"/>
    <w:rsid w:val="00772CFD"/>
    <w:rsid w:val="007B7FE8"/>
    <w:rsid w:val="007F55CC"/>
    <w:rsid w:val="008425DF"/>
    <w:rsid w:val="00845A86"/>
    <w:rsid w:val="008575CA"/>
    <w:rsid w:val="00867483"/>
    <w:rsid w:val="008D22B7"/>
    <w:rsid w:val="008E0368"/>
    <w:rsid w:val="0090797A"/>
    <w:rsid w:val="00912B1B"/>
    <w:rsid w:val="00955517"/>
    <w:rsid w:val="0098269A"/>
    <w:rsid w:val="00985139"/>
    <w:rsid w:val="00A11BBD"/>
    <w:rsid w:val="00A62D9D"/>
    <w:rsid w:val="00A84728"/>
    <w:rsid w:val="00AD0B2F"/>
    <w:rsid w:val="00B409F8"/>
    <w:rsid w:val="00B44E9C"/>
    <w:rsid w:val="00B75C61"/>
    <w:rsid w:val="00B97661"/>
    <w:rsid w:val="00BB7807"/>
    <w:rsid w:val="00BE1938"/>
    <w:rsid w:val="00C1094A"/>
    <w:rsid w:val="00CA19A9"/>
    <w:rsid w:val="00D33EEA"/>
    <w:rsid w:val="00DB4B55"/>
    <w:rsid w:val="00F50E1F"/>
    <w:rsid w:val="00F537A5"/>
    <w:rsid w:val="00FA4C12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paragraph" w:styleId="Ttulo3">
    <w:name w:val="heading 3"/>
    <w:basedOn w:val="Normal"/>
    <w:link w:val="Ttulo3Car"/>
    <w:uiPriority w:val="9"/>
    <w:qFormat/>
    <w:rsid w:val="00867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867483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867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17"/>
  </w:style>
  <w:style w:type="paragraph" w:styleId="Ttulo3">
    <w:name w:val="heading 3"/>
    <w:basedOn w:val="Normal"/>
    <w:link w:val="Ttulo3Car"/>
    <w:uiPriority w:val="9"/>
    <w:qFormat/>
    <w:rsid w:val="00867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CD6"/>
  </w:style>
  <w:style w:type="paragraph" w:styleId="Piedepgina">
    <w:name w:val="footer"/>
    <w:basedOn w:val="Normal"/>
    <w:link w:val="PiedepginaCar"/>
    <w:uiPriority w:val="99"/>
    <w:unhideWhenUsed/>
    <w:rsid w:val="0048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CD6"/>
  </w:style>
  <w:style w:type="character" w:customStyle="1" w:styleId="st1">
    <w:name w:val="st1"/>
    <w:basedOn w:val="Fuentedeprrafopredeter"/>
    <w:rsid w:val="00F50E1F"/>
  </w:style>
  <w:style w:type="paragraph" w:styleId="Prrafodelista">
    <w:name w:val="List Paragraph"/>
    <w:basedOn w:val="Normal"/>
    <w:uiPriority w:val="34"/>
    <w:qFormat/>
    <w:rsid w:val="00035BD8"/>
    <w:pPr>
      <w:ind w:left="720"/>
      <w:contextualSpacing/>
    </w:pPr>
  </w:style>
  <w:style w:type="paragraph" w:customStyle="1" w:styleId="Default">
    <w:name w:val="Default"/>
    <w:rsid w:val="006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nhideWhenUsed/>
    <w:rsid w:val="00B409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409F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B409F8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F11C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F11C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F11C5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867483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867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mprasestatales.gub.uy/consultas/detalle/mostrar-llamado/1/id/6044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82CF-4D5D-45EE-8891-6C2EF389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Ma. Eugenia Vidal</cp:lastModifiedBy>
  <cp:revision>2</cp:revision>
  <cp:lastPrinted>2016-07-11T22:03:00Z</cp:lastPrinted>
  <dcterms:created xsi:type="dcterms:W3CDTF">2017-09-13T19:18:00Z</dcterms:created>
  <dcterms:modified xsi:type="dcterms:W3CDTF">2017-09-13T19:18:00Z</dcterms:modified>
</cp:coreProperties>
</file>