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BD0413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="002E6981">
        <w:rPr>
          <w:b/>
          <w:sz w:val="24"/>
          <w:szCs w:val="24"/>
          <w:u w:val="single"/>
        </w:rPr>
        <w:t xml:space="preserve">                                                                                           </w:t>
      </w:r>
      <w:r w:rsidR="008B4526">
        <w:rPr>
          <w:b/>
          <w:sz w:val="24"/>
          <w:szCs w:val="24"/>
          <w:u w:val="single"/>
        </w:rPr>
        <w:t xml:space="preserve">                  Aclaración N°2</w:t>
      </w:r>
      <w:r w:rsidR="002E6981">
        <w:rPr>
          <w:b/>
          <w:sz w:val="24"/>
          <w:szCs w:val="24"/>
          <w:u w:val="single"/>
        </w:rPr>
        <w:t xml:space="preserve"> </w:t>
      </w:r>
      <w:r w:rsidR="00B2520D">
        <w:rPr>
          <w:b/>
          <w:sz w:val="24"/>
          <w:szCs w:val="24"/>
          <w:u w:val="single"/>
        </w:rPr>
        <w:t>0</w:t>
      </w:r>
      <w:r w:rsidR="008B4526">
        <w:rPr>
          <w:b/>
          <w:sz w:val="24"/>
          <w:szCs w:val="24"/>
          <w:u w:val="single"/>
        </w:rPr>
        <w:t>9</w:t>
      </w:r>
      <w:r w:rsidR="00B2520D">
        <w:rPr>
          <w:b/>
          <w:sz w:val="24"/>
          <w:szCs w:val="24"/>
          <w:u w:val="single"/>
        </w:rPr>
        <w:t>082</w:t>
      </w:r>
      <w:r w:rsidR="002E6981">
        <w:rPr>
          <w:b/>
          <w:sz w:val="24"/>
          <w:szCs w:val="24"/>
          <w:u w:val="single"/>
        </w:rPr>
        <w:t>016</w:t>
      </w:r>
    </w:p>
    <w:p w:rsidR="00A45566" w:rsidRPr="00005941" w:rsidRDefault="00A42EA0" w:rsidP="006B5365">
      <w:pPr>
        <w:spacing w:after="0"/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  <w:r w:rsidR="008B4526" w:rsidRPr="008B4526">
        <w:rPr>
          <w:sz w:val="24"/>
          <w:szCs w:val="24"/>
        </w:rPr>
        <w:t xml:space="preserve">Con relación a la Licitación Abreviada 5/2016 ya mencionada hacemos llegar solicitud de Prórroga de 5 </w:t>
      </w:r>
      <w:proofErr w:type="spellStart"/>
      <w:r w:rsidR="008B4526" w:rsidRPr="008B4526">
        <w:rPr>
          <w:sz w:val="24"/>
          <w:szCs w:val="24"/>
        </w:rPr>
        <w:t>dias</w:t>
      </w:r>
      <w:proofErr w:type="spellEnd"/>
      <w:r w:rsidR="008B4526" w:rsidRPr="008B4526">
        <w:rPr>
          <w:sz w:val="24"/>
          <w:szCs w:val="24"/>
        </w:rPr>
        <w:t xml:space="preserve"> hábiles de su acto de apertura para poder presentar propuesta técnica y Comercial que se ajuste al pliego.</w:t>
      </w:r>
    </w:p>
    <w:p w:rsidR="00B2520D" w:rsidRDefault="00A45566" w:rsidP="006B5365">
      <w:pPr>
        <w:spacing w:after="0"/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Respuesta:</w:t>
      </w:r>
      <w:r w:rsidR="008B4526">
        <w:rPr>
          <w:sz w:val="24"/>
          <w:szCs w:val="24"/>
        </w:rPr>
        <w:t xml:space="preserve"> Los tiempos son acotados para cubrir la necesidad de este servicio, lamentablemente no vamos a poder realizar una prórroga del acto de apertura.</w:t>
      </w:r>
    </w:p>
    <w:p w:rsidR="003222B5" w:rsidRDefault="003222B5" w:rsidP="00A45566">
      <w:pPr>
        <w:jc w:val="both"/>
        <w:rPr>
          <w:sz w:val="24"/>
          <w:szCs w:val="24"/>
        </w:rPr>
      </w:pPr>
    </w:p>
    <w:p w:rsidR="003222B5" w:rsidRPr="00D92694" w:rsidRDefault="003222B5" w:rsidP="00D92694">
      <w:pPr>
        <w:spacing w:after="0"/>
        <w:rPr>
          <w:b/>
        </w:rPr>
      </w:pPr>
      <w:r w:rsidRPr="00005941">
        <w:rPr>
          <w:b/>
          <w:sz w:val="24"/>
          <w:szCs w:val="24"/>
          <w:u w:val="single"/>
        </w:rPr>
        <w:t>Consulta</w:t>
      </w:r>
      <w:r w:rsidRPr="00005941">
        <w:rPr>
          <w:b/>
          <w:sz w:val="24"/>
          <w:szCs w:val="24"/>
          <w:u w:val="single"/>
        </w:rPr>
        <w:t>:</w:t>
      </w:r>
      <w:r w:rsidRPr="003222B5">
        <w:rPr>
          <w:rFonts w:eastAsia="Times New Roman"/>
          <w:color w:val="1F497D"/>
          <w:sz w:val="14"/>
          <w:szCs w:val="14"/>
          <w:lang w:val="es-ES" w:eastAsia="es-MX"/>
        </w:rPr>
        <w:t xml:space="preserve"> </w:t>
      </w:r>
      <w:r w:rsidRPr="00D92694">
        <w:rPr>
          <w:b/>
          <w:lang w:val="es-ES"/>
        </w:rPr>
        <w:t>Mantenimiento</w:t>
      </w:r>
      <w:r w:rsidRPr="00D92694">
        <w:rPr>
          <w:b/>
          <w:bCs/>
          <w:lang w:val="es-ES"/>
        </w:rPr>
        <w:t xml:space="preserve"> in situ:</w:t>
      </w:r>
    </w:p>
    <w:p w:rsidR="003222B5" w:rsidRDefault="003222B5" w:rsidP="00D92694">
      <w:pPr>
        <w:spacing w:after="0"/>
        <w:rPr>
          <w:bCs/>
          <w:sz w:val="24"/>
          <w:szCs w:val="24"/>
          <w:lang w:val="es-ES"/>
        </w:rPr>
      </w:pPr>
      <w:r w:rsidRPr="003222B5">
        <w:rPr>
          <w:sz w:val="24"/>
          <w:szCs w:val="24"/>
          <w:lang w:val="es-ES"/>
        </w:rPr>
        <w:t> </w:t>
      </w:r>
      <w:r w:rsidRPr="003222B5">
        <w:rPr>
          <w:bCs/>
          <w:sz w:val="24"/>
          <w:szCs w:val="24"/>
          <w:lang w:val="es-ES"/>
        </w:rPr>
        <w:t>¿Cuántas horas promedio mensuales deben estimarse para el soporte in situ?</w:t>
      </w:r>
    </w:p>
    <w:p w:rsidR="003D715E" w:rsidRPr="003D715E" w:rsidRDefault="003D715E" w:rsidP="003D715E">
      <w:pPr>
        <w:spacing w:after="0"/>
        <w:rPr>
          <w:bCs/>
          <w:sz w:val="24"/>
          <w:szCs w:val="24"/>
          <w:lang w:val="es-ES"/>
        </w:rPr>
      </w:pPr>
      <w:r w:rsidRPr="003D715E">
        <w:rPr>
          <w:b/>
          <w:bCs/>
          <w:sz w:val="24"/>
          <w:szCs w:val="24"/>
          <w:u w:val="single"/>
        </w:rPr>
        <w:t>Respuesta:</w:t>
      </w:r>
      <w:r>
        <w:rPr>
          <w:b/>
          <w:bCs/>
          <w:sz w:val="24"/>
          <w:szCs w:val="24"/>
          <w:u w:val="single"/>
        </w:rPr>
        <w:t xml:space="preserve"> </w:t>
      </w:r>
      <w:r w:rsidRPr="003D715E">
        <w:rPr>
          <w:bCs/>
          <w:sz w:val="24"/>
          <w:szCs w:val="24"/>
          <w:lang w:val="es-ES"/>
        </w:rPr>
        <w:t xml:space="preserve">15 </w:t>
      </w:r>
      <w:proofErr w:type="spellStart"/>
      <w:r w:rsidRPr="003D715E">
        <w:rPr>
          <w:bCs/>
          <w:sz w:val="24"/>
          <w:szCs w:val="24"/>
          <w:lang w:val="es-ES"/>
        </w:rPr>
        <w:t>hrs</w:t>
      </w:r>
      <w:proofErr w:type="spellEnd"/>
      <w:r w:rsidRPr="003D715E">
        <w:rPr>
          <w:bCs/>
          <w:sz w:val="24"/>
          <w:szCs w:val="24"/>
          <w:lang w:val="es-ES"/>
        </w:rPr>
        <w:t xml:space="preserve"> (varía dependiendo de los proyectos en ejecución y los incidentes que se presentes).</w:t>
      </w:r>
    </w:p>
    <w:p w:rsidR="003222B5" w:rsidRDefault="00D92694" w:rsidP="00DA4A02">
      <w:pPr>
        <w:spacing w:after="0"/>
        <w:rPr>
          <w:bCs/>
          <w:sz w:val="24"/>
          <w:szCs w:val="24"/>
          <w:lang w:val="es-ES"/>
        </w:rPr>
      </w:pPr>
      <w:r w:rsidRPr="00D92694">
        <w:rPr>
          <w:b/>
          <w:sz w:val="24"/>
          <w:szCs w:val="24"/>
          <w:u w:val="single"/>
        </w:rPr>
        <w:t>Consulta</w:t>
      </w:r>
      <w:r w:rsidR="00DA4A02" w:rsidRPr="00D92694">
        <w:rPr>
          <w:b/>
          <w:sz w:val="24"/>
          <w:szCs w:val="24"/>
          <w:u w:val="single"/>
        </w:rPr>
        <w:t>:</w:t>
      </w:r>
      <w:r w:rsidR="00DA4A02" w:rsidRPr="003222B5">
        <w:rPr>
          <w:bCs/>
          <w:sz w:val="24"/>
          <w:szCs w:val="24"/>
          <w:lang w:val="es-ES"/>
        </w:rPr>
        <w:t xml:space="preserve"> ¿</w:t>
      </w:r>
      <w:r w:rsidR="003222B5" w:rsidRPr="003222B5">
        <w:rPr>
          <w:bCs/>
          <w:sz w:val="24"/>
          <w:szCs w:val="24"/>
          <w:lang w:val="es-ES"/>
        </w:rPr>
        <w:t>Cuántos incidentes promedio deben estimarse para el soporte in situ?</w:t>
      </w:r>
    </w:p>
    <w:p w:rsidR="00DA4A02" w:rsidRDefault="00DA4A02" w:rsidP="00DA4A02">
      <w:pPr>
        <w:spacing w:after="0"/>
        <w:rPr>
          <w:bCs/>
          <w:sz w:val="24"/>
          <w:szCs w:val="24"/>
          <w:lang w:val="es-ES"/>
        </w:rPr>
      </w:pPr>
      <w:r w:rsidRPr="00DA4A02">
        <w:rPr>
          <w:b/>
          <w:bCs/>
          <w:sz w:val="24"/>
          <w:szCs w:val="24"/>
          <w:u w:val="single"/>
        </w:rPr>
        <w:t>Respuesta:</w:t>
      </w:r>
      <w:r w:rsidRPr="00DA4A02"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  <w:lang w:val="es-ES"/>
        </w:rPr>
        <w:t xml:space="preserve"> </w:t>
      </w:r>
      <w:r w:rsidRPr="00DA4A02">
        <w:rPr>
          <w:bCs/>
          <w:sz w:val="24"/>
          <w:szCs w:val="24"/>
          <w:lang w:val="es-ES"/>
        </w:rPr>
        <w:t>Al menos 1 por mes</w:t>
      </w:r>
      <w:r>
        <w:rPr>
          <w:bCs/>
          <w:sz w:val="24"/>
          <w:szCs w:val="24"/>
          <w:lang w:val="es-ES"/>
        </w:rPr>
        <w:t>.</w:t>
      </w:r>
    </w:p>
    <w:p w:rsidR="003222B5" w:rsidRDefault="00A87C18" w:rsidP="00A87C18">
      <w:pPr>
        <w:spacing w:after="0"/>
        <w:rPr>
          <w:bCs/>
          <w:sz w:val="24"/>
          <w:szCs w:val="24"/>
          <w:lang w:val="es-ES"/>
        </w:rPr>
      </w:pPr>
      <w:r w:rsidRPr="00A87C18">
        <w:rPr>
          <w:b/>
          <w:sz w:val="24"/>
          <w:szCs w:val="24"/>
          <w:u w:val="single"/>
        </w:rPr>
        <w:t>Consulta:</w:t>
      </w:r>
      <w:r w:rsidR="003222B5" w:rsidRPr="003222B5">
        <w:rPr>
          <w:sz w:val="24"/>
          <w:szCs w:val="24"/>
          <w:lang w:val="es-ES"/>
        </w:rPr>
        <w:t> </w:t>
      </w:r>
      <w:r w:rsidR="003222B5" w:rsidRPr="003222B5">
        <w:rPr>
          <w:bCs/>
          <w:sz w:val="24"/>
          <w:szCs w:val="24"/>
          <w:lang w:val="es-ES"/>
        </w:rPr>
        <w:t>¿En qué dependencias debe entregarse el soporte in situ? (dependencias y direcciones)</w:t>
      </w:r>
      <w:r>
        <w:rPr>
          <w:bCs/>
          <w:sz w:val="24"/>
          <w:szCs w:val="24"/>
          <w:lang w:val="es-ES"/>
        </w:rPr>
        <w:t>.</w:t>
      </w:r>
    </w:p>
    <w:p w:rsidR="00A87C18" w:rsidRDefault="00A87C18" w:rsidP="00A87C18">
      <w:pPr>
        <w:spacing w:after="0"/>
        <w:rPr>
          <w:bCs/>
          <w:sz w:val="24"/>
          <w:szCs w:val="24"/>
        </w:rPr>
      </w:pPr>
      <w:r w:rsidRPr="00A87C18">
        <w:rPr>
          <w:b/>
          <w:bCs/>
          <w:sz w:val="24"/>
          <w:szCs w:val="24"/>
          <w:u w:val="single"/>
        </w:rPr>
        <w:t>Respuesta:</w:t>
      </w:r>
      <w:r w:rsidRPr="00A87C18"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  <w:lang w:val="es-ES"/>
        </w:rPr>
        <w:t xml:space="preserve"> </w:t>
      </w:r>
      <w:r w:rsidRPr="00A87C18">
        <w:rPr>
          <w:bCs/>
          <w:sz w:val="24"/>
          <w:szCs w:val="24"/>
          <w:lang w:val="es-ES"/>
        </w:rPr>
        <w:t xml:space="preserve">DCF </w:t>
      </w:r>
      <w:proofErr w:type="spellStart"/>
      <w:r w:rsidRPr="00A87C18">
        <w:rPr>
          <w:bCs/>
          <w:sz w:val="24"/>
          <w:szCs w:val="24"/>
          <w:lang w:val="es-ES"/>
        </w:rPr>
        <w:t>Antel</w:t>
      </w:r>
      <w:proofErr w:type="spellEnd"/>
      <w:r w:rsidRPr="00A87C18">
        <w:rPr>
          <w:bCs/>
          <w:sz w:val="24"/>
          <w:szCs w:val="24"/>
          <w:lang w:val="es-ES"/>
        </w:rPr>
        <w:t> </w:t>
      </w:r>
      <w:r w:rsidRPr="00A87C18">
        <w:rPr>
          <w:bCs/>
          <w:sz w:val="24"/>
          <w:szCs w:val="24"/>
        </w:rPr>
        <w:t xml:space="preserve">Ramón </w:t>
      </w:r>
      <w:proofErr w:type="spellStart"/>
      <w:r w:rsidRPr="00A87C18">
        <w:rPr>
          <w:bCs/>
          <w:sz w:val="24"/>
          <w:szCs w:val="24"/>
        </w:rPr>
        <w:t>Massini</w:t>
      </w:r>
      <w:proofErr w:type="spellEnd"/>
      <w:r w:rsidRPr="00A87C18">
        <w:rPr>
          <w:bCs/>
          <w:sz w:val="24"/>
          <w:szCs w:val="24"/>
        </w:rPr>
        <w:t xml:space="preserve"> 3012 y LATU Edificio CDC Los Talas </w:t>
      </w:r>
      <w:proofErr w:type="spellStart"/>
      <w:r w:rsidRPr="00A87C18">
        <w:rPr>
          <w:bCs/>
          <w:sz w:val="24"/>
          <w:szCs w:val="24"/>
        </w:rPr>
        <w:t>Avda</w:t>
      </w:r>
      <w:proofErr w:type="spellEnd"/>
      <w:r w:rsidRPr="00A87C18">
        <w:rPr>
          <w:bCs/>
          <w:sz w:val="24"/>
          <w:szCs w:val="24"/>
        </w:rPr>
        <w:t xml:space="preserve"> Italia 6201.</w:t>
      </w:r>
    </w:p>
    <w:p w:rsidR="003222B5" w:rsidRDefault="00181BE8" w:rsidP="00181BE8">
      <w:pPr>
        <w:spacing w:after="0"/>
        <w:rPr>
          <w:bCs/>
          <w:sz w:val="24"/>
          <w:szCs w:val="24"/>
          <w:lang w:val="es-ES"/>
        </w:rPr>
      </w:pPr>
      <w:r w:rsidRPr="00181BE8">
        <w:rPr>
          <w:b/>
          <w:sz w:val="24"/>
          <w:szCs w:val="24"/>
          <w:u w:val="single"/>
        </w:rPr>
        <w:t>Consulta:</w:t>
      </w:r>
      <w:r w:rsidRPr="00181BE8">
        <w:rPr>
          <w:sz w:val="24"/>
          <w:szCs w:val="24"/>
          <w:lang w:val="es-ES"/>
        </w:rPr>
        <w:t> </w:t>
      </w:r>
      <w:r w:rsidR="003222B5" w:rsidRPr="003222B5">
        <w:rPr>
          <w:bCs/>
          <w:sz w:val="24"/>
          <w:szCs w:val="24"/>
          <w:lang w:val="es-ES"/>
        </w:rPr>
        <w:t>La respuesta de 2 horas esperada para el mantenimiento in situ, ¿Significa que hay que estar presente en la dependencia que corresponda dentro de las primeras 2 horas o puede iniciarse la atención del incidente en forma remota?</w:t>
      </w:r>
    </w:p>
    <w:p w:rsidR="00181BE8" w:rsidRPr="00181BE8" w:rsidRDefault="00181BE8" w:rsidP="003222B5">
      <w:pPr>
        <w:rPr>
          <w:sz w:val="24"/>
          <w:szCs w:val="24"/>
          <w:lang w:val="es-ES"/>
        </w:rPr>
      </w:pPr>
      <w:r w:rsidRPr="00181BE8">
        <w:rPr>
          <w:b/>
          <w:bCs/>
          <w:sz w:val="24"/>
          <w:szCs w:val="24"/>
          <w:u w:val="single"/>
        </w:rPr>
        <w:t>Respuesta:</w:t>
      </w:r>
      <w:r w:rsidRPr="00181BE8">
        <w:rPr>
          <w:rFonts w:ascii="Arial" w:hAnsi="Arial" w:cs="Arial"/>
          <w:b/>
          <w:bCs/>
          <w:color w:val="1F497D"/>
          <w:sz w:val="19"/>
          <w:szCs w:val="19"/>
          <w:shd w:val="clear" w:color="auto" w:fill="FFFFFF"/>
          <w:lang w:val="es-ES"/>
        </w:rPr>
        <w:t xml:space="preserve"> </w:t>
      </w:r>
      <w:r w:rsidRPr="00181BE8">
        <w:rPr>
          <w:bCs/>
          <w:sz w:val="24"/>
          <w:szCs w:val="24"/>
          <w:lang w:val="es-ES"/>
        </w:rPr>
        <w:t>Puede ser remoto siempre que el incidente lo permita.</w:t>
      </w:r>
    </w:p>
    <w:p w:rsidR="003222B5" w:rsidRPr="003222B5" w:rsidRDefault="00EB430C" w:rsidP="00EB430C">
      <w:pPr>
        <w:spacing w:after="0"/>
        <w:rPr>
          <w:sz w:val="24"/>
          <w:szCs w:val="24"/>
        </w:rPr>
      </w:pPr>
      <w:r w:rsidRPr="00EB430C">
        <w:rPr>
          <w:b/>
          <w:bCs/>
          <w:sz w:val="24"/>
          <w:szCs w:val="24"/>
          <w:u w:val="single"/>
        </w:rPr>
        <w:t>Consulta:</w:t>
      </w:r>
      <w:r w:rsidRPr="00EB430C">
        <w:rPr>
          <w:bCs/>
          <w:sz w:val="24"/>
          <w:szCs w:val="24"/>
          <w:lang w:val="es-ES"/>
        </w:rPr>
        <w:t> </w:t>
      </w:r>
      <w:r w:rsidR="003222B5" w:rsidRPr="00EB430C">
        <w:rPr>
          <w:b/>
          <w:bCs/>
          <w:sz w:val="24"/>
          <w:szCs w:val="24"/>
          <w:lang w:val="es-ES"/>
        </w:rPr>
        <w:t>Mantenimiento en forma remota:</w:t>
      </w:r>
    </w:p>
    <w:p w:rsidR="003222B5" w:rsidRDefault="003222B5" w:rsidP="00EB430C">
      <w:pPr>
        <w:spacing w:after="0"/>
        <w:rPr>
          <w:bCs/>
          <w:sz w:val="24"/>
          <w:szCs w:val="24"/>
          <w:lang w:val="es-ES"/>
        </w:rPr>
      </w:pPr>
      <w:r w:rsidRPr="003222B5">
        <w:rPr>
          <w:sz w:val="24"/>
          <w:szCs w:val="24"/>
          <w:lang w:val="es-ES"/>
        </w:rPr>
        <w:t> </w:t>
      </w:r>
      <w:r w:rsidRPr="003222B5">
        <w:rPr>
          <w:bCs/>
          <w:sz w:val="24"/>
          <w:szCs w:val="24"/>
          <w:lang w:val="es-ES"/>
        </w:rPr>
        <w:t>¿Se podrá utilizar una VPN sobre acceso a internet para acceder en forma remota?</w:t>
      </w:r>
    </w:p>
    <w:p w:rsidR="00EB430C" w:rsidRDefault="00EB430C" w:rsidP="00EB430C">
      <w:pPr>
        <w:spacing w:after="0"/>
        <w:rPr>
          <w:bCs/>
          <w:sz w:val="24"/>
          <w:szCs w:val="24"/>
          <w:lang w:val="es-ES"/>
        </w:rPr>
      </w:pPr>
      <w:r w:rsidRPr="00EB430C">
        <w:rPr>
          <w:b/>
          <w:bCs/>
          <w:sz w:val="24"/>
          <w:szCs w:val="24"/>
          <w:u w:val="single"/>
        </w:rPr>
        <w:t>Respuesta:</w:t>
      </w:r>
      <w:r w:rsidRPr="00EB430C"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  <w:lang w:val="es-ES"/>
        </w:rPr>
        <w:t xml:space="preserve"> </w:t>
      </w:r>
      <w:r w:rsidRPr="00EB430C">
        <w:rPr>
          <w:bCs/>
          <w:sz w:val="24"/>
          <w:szCs w:val="24"/>
          <w:lang w:val="es-ES"/>
        </w:rPr>
        <w:t>Si.</w:t>
      </w:r>
    </w:p>
    <w:p w:rsidR="003222B5" w:rsidRDefault="00EB430C" w:rsidP="00EB430C">
      <w:pPr>
        <w:spacing w:after="0"/>
        <w:rPr>
          <w:bCs/>
          <w:sz w:val="24"/>
          <w:szCs w:val="24"/>
          <w:lang w:val="es-ES"/>
        </w:rPr>
      </w:pPr>
      <w:r w:rsidRPr="00EB430C">
        <w:rPr>
          <w:b/>
          <w:bCs/>
          <w:sz w:val="24"/>
          <w:szCs w:val="24"/>
          <w:u w:val="single"/>
        </w:rPr>
        <w:t>Consulta:</w:t>
      </w:r>
      <w:r w:rsidRPr="00EB430C">
        <w:rPr>
          <w:bCs/>
          <w:sz w:val="24"/>
          <w:szCs w:val="24"/>
          <w:lang w:val="es-ES"/>
        </w:rPr>
        <w:t> </w:t>
      </w:r>
      <w:r w:rsidR="003222B5" w:rsidRPr="003222B5">
        <w:rPr>
          <w:bCs/>
          <w:sz w:val="24"/>
          <w:szCs w:val="24"/>
          <w:lang w:val="es-ES"/>
        </w:rPr>
        <w:t>En caso que la respuesta a la consulta anterior fuese positiva: ¿UTEC proveerá el acceso a internet en las oficinas de UTEC, a través del cual se podrá acceder a todos los dispositivos que formarán parte del servicio?</w:t>
      </w:r>
    </w:p>
    <w:p w:rsidR="0020750D" w:rsidRPr="0020750D" w:rsidRDefault="0020750D" w:rsidP="0020750D">
      <w:pPr>
        <w:spacing w:after="0"/>
        <w:rPr>
          <w:bCs/>
          <w:sz w:val="24"/>
          <w:szCs w:val="24"/>
          <w:lang w:val="es-ES"/>
        </w:rPr>
      </w:pPr>
      <w:r w:rsidRPr="0020750D">
        <w:rPr>
          <w:b/>
          <w:bCs/>
          <w:sz w:val="24"/>
          <w:szCs w:val="24"/>
          <w:u w:val="single"/>
        </w:rPr>
        <w:t>Respuesta:</w:t>
      </w:r>
      <w:r w:rsidRPr="0020750D">
        <w:rPr>
          <w:b/>
          <w:bCs/>
          <w:sz w:val="24"/>
          <w:szCs w:val="24"/>
          <w:lang w:val="es-ES"/>
        </w:rPr>
        <w:t xml:space="preserve"> </w:t>
      </w:r>
      <w:r w:rsidRPr="0020750D">
        <w:rPr>
          <w:bCs/>
          <w:sz w:val="24"/>
          <w:szCs w:val="24"/>
          <w:lang w:val="es-ES"/>
        </w:rPr>
        <w:t>Si.</w:t>
      </w:r>
    </w:p>
    <w:p w:rsidR="00E26DEE" w:rsidRPr="003222B5" w:rsidRDefault="00E26DEE" w:rsidP="00EB430C">
      <w:pPr>
        <w:spacing w:after="0"/>
        <w:rPr>
          <w:sz w:val="24"/>
          <w:szCs w:val="24"/>
        </w:rPr>
      </w:pPr>
    </w:p>
    <w:p w:rsidR="003222B5" w:rsidRPr="003222B5" w:rsidRDefault="00D92FA4" w:rsidP="00D92FA4">
      <w:pPr>
        <w:spacing w:after="0"/>
        <w:rPr>
          <w:sz w:val="24"/>
          <w:szCs w:val="24"/>
        </w:rPr>
      </w:pPr>
      <w:r w:rsidRPr="00D92FA4">
        <w:rPr>
          <w:b/>
          <w:bCs/>
          <w:sz w:val="24"/>
          <w:szCs w:val="24"/>
          <w:u w:val="single"/>
        </w:rPr>
        <w:t>Consulta:</w:t>
      </w:r>
      <w:r w:rsidRPr="00D92FA4">
        <w:rPr>
          <w:bCs/>
          <w:sz w:val="24"/>
          <w:szCs w:val="24"/>
          <w:lang w:val="es-ES"/>
        </w:rPr>
        <w:t> </w:t>
      </w:r>
      <w:r w:rsidR="003222B5" w:rsidRPr="00D92FA4">
        <w:rPr>
          <w:b/>
          <w:bCs/>
          <w:sz w:val="24"/>
          <w:szCs w:val="24"/>
          <w:lang w:val="es-ES"/>
        </w:rPr>
        <w:t>Otras consultas:</w:t>
      </w:r>
    </w:p>
    <w:p w:rsidR="003222B5" w:rsidRDefault="003222B5" w:rsidP="00D92FA4">
      <w:pPr>
        <w:spacing w:after="0"/>
        <w:rPr>
          <w:bCs/>
          <w:sz w:val="24"/>
          <w:szCs w:val="24"/>
          <w:lang w:val="es-ES"/>
        </w:rPr>
      </w:pPr>
      <w:r w:rsidRPr="003222B5">
        <w:rPr>
          <w:bCs/>
          <w:sz w:val="24"/>
          <w:szCs w:val="24"/>
          <w:lang w:val="es-ES"/>
        </w:rPr>
        <w:t>¿Se debe prever que los técnicos concurran a dependencias del interior del país?, en cuyo caso, ¿UTEC se hace cargo de los traslados y los viáticos?</w:t>
      </w:r>
    </w:p>
    <w:p w:rsidR="00D92FA4" w:rsidRPr="00D92FA4" w:rsidRDefault="00D92FA4" w:rsidP="00D92FA4">
      <w:pPr>
        <w:spacing w:after="0"/>
        <w:rPr>
          <w:bCs/>
          <w:sz w:val="24"/>
          <w:szCs w:val="24"/>
          <w:lang w:val="es-ES"/>
        </w:rPr>
      </w:pPr>
      <w:r w:rsidRPr="00D92FA4">
        <w:rPr>
          <w:b/>
          <w:bCs/>
          <w:sz w:val="24"/>
          <w:szCs w:val="24"/>
          <w:u w:val="single"/>
        </w:rPr>
        <w:t>Respuesta:</w:t>
      </w:r>
      <w:r w:rsidRPr="00D92FA4">
        <w:rPr>
          <w:b/>
          <w:bCs/>
          <w:sz w:val="24"/>
          <w:szCs w:val="24"/>
          <w:lang w:val="es-ES"/>
        </w:rPr>
        <w:t xml:space="preserve"> </w:t>
      </w:r>
      <w:r w:rsidRPr="00D92FA4">
        <w:rPr>
          <w:bCs/>
          <w:sz w:val="24"/>
          <w:szCs w:val="24"/>
          <w:lang w:val="es-ES"/>
        </w:rPr>
        <w:t>No.</w:t>
      </w:r>
    </w:p>
    <w:p w:rsidR="003222B5" w:rsidRDefault="0099240E" w:rsidP="0099240E">
      <w:pPr>
        <w:spacing w:after="0"/>
        <w:rPr>
          <w:bCs/>
          <w:sz w:val="24"/>
          <w:szCs w:val="24"/>
          <w:lang w:val="es-ES"/>
        </w:rPr>
      </w:pPr>
      <w:r w:rsidRPr="0099240E">
        <w:rPr>
          <w:b/>
          <w:bCs/>
          <w:sz w:val="24"/>
          <w:szCs w:val="24"/>
          <w:u w:val="single"/>
        </w:rPr>
        <w:t>Consulta:</w:t>
      </w:r>
      <w:r w:rsidRPr="0099240E">
        <w:rPr>
          <w:bCs/>
          <w:sz w:val="24"/>
          <w:szCs w:val="24"/>
          <w:lang w:val="es-ES"/>
        </w:rPr>
        <w:t> </w:t>
      </w:r>
      <w:r w:rsidR="003222B5" w:rsidRPr="003222B5">
        <w:rPr>
          <w:bCs/>
          <w:sz w:val="24"/>
          <w:szCs w:val="24"/>
          <w:lang w:val="es-ES"/>
        </w:rPr>
        <w:t>¿Cuál es el total de incidentes promedio mensuales esperados?</w:t>
      </w:r>
    </w:p>
    <w:p w:rsidR="0099240E" w:rsidRPr="0099240E" w:rsidRDefault="0099240E" w:rsidP="0099240E">
      <w:pPr>
        <w:spacing w:after="0"/>
        <w:rPr>
          <w:bCs/>
          <w:sz w:val="24"/>
          <w:szCs w:val="24"/>
          <w:lang w:val="es-ES"/>
        </w:rPr>
      </w:pPr>
      <w:r w:rsidRPr="0099240E">
        <w:rPr>
          <w:b/>
          <w:bCs/>
          <w:sz w:val="24"/>
          <w:szCs w:val="24"/>
          <w:u w:val="single"/>
        </w:rPr>
        <w:t>Respuesta:</w:t>
      </w:r>
      <w:r w:rsidRPr="0099240E">
        <w:rPr>
          <w:b/>
          <w:bCs/>
          <w:sz w:val="24"/>
          <w:szCs w:val="24"/>
          <w:lang w:val="es-ES"/>
        </w:rPr>
        <w:t xml:space="preserve"> </w:t>
      </w:r>
      <w:r>
        <w:rPr>
          <w:bCs/>
          <w:sz w:val="24"/>
          <w:szCs w:val="24"/>
          <w:lang w:val="es-ES"/>
        </w:rPr>
        <w:t>32</w:t>
      </w:r>
      <w:r w:rsidRPr="0099240E">
        <w:rPr>
          <w:bCs/>
          <w:sz w:val="24"/>
          <w:szCs w:val="24"/>
          <w:lang w:val="es-ES"/>
        </w:rPr>
        <w:t>.</w:t>
      </w:r>
    </w:p>
    <w:p w:rsidR="003222B5" w:rsidRDefault="000C0460" w:rsidP="000C0460">
      <w:pPr>
        <w:spacing w:after="0"/>
        <w:rPr>
          <w:bCs/>
          <w:sz w:val="24"/>
          <w:szCs w:val="24"/>
          <w:lang w:val="es-ES"/>
        </w:rPr>
      </w:pPr>
      <w:r w:rsidRPr="000C0460">
        <w:rPr>
          <w:b/>
          <w:bCs/>
          <w:sz w:val="24"/>
          <w:szCs w:val="24"/>
          <w:u w:val="single"/>
        </w:rPr>
        <w:t>Consulta:</w:t>
      </w:r>
      <w:r w:rsidRPr="000C0460">
        <w:rPr>
          <w:bCs/>
          <w:sz w:val="24"/>
          <w:szCs w:val="24"/>
          <w:lang w:val="es-ES"/>
        </w:rPr>
        <w:t> </w:t>
      </w:r>
      <w:r w:rsidR="003222B5" w:rsidRPr="003222B5">
        <w:rPr>
          <w:bCs/>
          <w:sz w:val="24"/>
          <w:szCs w:val="24"/>
          <w:lang w:val="es-ES"/>
        </w:rPr>
        <w:t>¿Qué % de incidentes sobre el total promedio involucra el traslado a dependencias del interior?</w:t>
      </w:r>
    </w:p>
    <w:p w:rsidR="000C0460" w:rsidRDefault="000C0460" w:rsidP="000C0460">
      <w:pPr>
        <w:spacing w:after="0"/>
        <w:rPr>
          <w:bCs/>
          <w:sz w:val="24"/>
          <w:szCs w:val="24"/>
          <w:lang w:val="es-ES"/>
        </w:rPr>
      </w:pPr>
      <w:r w:rsidRPr="000C0460">
        <w:rPr>
          <w:b/>
          <w:bCs/>
          <w:sz w:val="24"/>
          <w:szCs w:val="24"/>
          <w:u w:val="single"/>
        </w:rPr>
        <w:t>Respuesta:</w:t>
      </w:r>
      <w:r w:rsidRPr="000C0460">
        <w:rPr>
          <w:b/>
          <w:bCs/>
          <w:sz w:val="24"/>
          <w:szCs w:val="24"/>
          <w:lang w:val="es-ES"/>
        </w:rPr>
        <w:t xml:space="preserve"> </w:t>
      </w:r>
      <w:r>
        <w:rPr>
          <w:bCs/>
          <w:sz w:val="24"/>
          <w:szCs w:val="24"/>
          <w:lang w:val="es-ES"/>
        </w:rPr>
        <w:t>No</w:t>
      </w:r>
      <w:r w:rsidRPr="000C0460">
        <w:rPr>
          <w:bCs/>
          <w:sz w:val="24"/>
          <w:szCs w:val="24"/>
          <w:lang w:val="es-ES"/>
        </w:rPr>
        <w:t>.</w:t>
      </w:r>
    </w:p>
    <w:p w:rsidR="00BD0413" w:rsidRDefault="00BD0413" w:rsidP="000C0460">
      <w:pPr>
        <w:spacing w:after="0"/>
        <w:rPr>
          <w:bCs/>
          <w:sz w:val="24"/>
          <w:szCs w:val="24"/>
          <w:lang w:val="es-ES"/>
        </w:rPr>
      </w:pPr>
    </w:p>
    <w:p w:rsidR="00BD0413" w:rsidRDefault="00BD0413" w:rsidP="000C0460">
      <w:pPr>
        <w:spacing w:after="0"/>
        <w:rPr>
          <w:bCs/>
          <w:sz w:val="24"/>
          <w:szCs w:val="24"/>
          <w:lang w:val="es-ES"/>
        </w:rPr>
      </w:pPr>
      <w:bookmarkStart w:id="0" w:name="_GoBack"/>
      <w:bookmarkEnd w:id="0"/>
    </w:p>
    <w:p w:rsidR="00BD0413" w:rsidRPr="00BD0413" w:rsidRDefault="00BD0413" w:rsidP="00BD041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B</w:t>
      </w:r>
      <w:r w:rsidRPr="00BD0413">
        <w:rPr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Aclaración N°2 09082016</w:t>
      </w:r>
    </w:p>
    <w:p w:rsidR="00BD0413" w:rsidRPr="000C0460" w:rsidRDefault="00BD0413" w:rsidP="000C0460">
      <w:pPr>
        <w:spacing w:after="0"/>
        <w:rPr>
          <w:bCs/>
          <w:sz w:val="24"/>
          <w:szCs w:val="24"/>
          <w:lang w:val="es-ES"/>
        </w:rPr>
      </w:pPr>
    </w:p>
    <w:p w:rsidR="003222B5" w:rsidRDefault="00793680" w:rsidP="00793680">
      <w:pPr>
        <w:spacing w:after="0"/>
        <w:rPr>
          <w:bCs/>
          <w:sz w:val="24"/>
          <w:szCs w:val="24"/>
          <w:lang w:val="es-ES"/>
        </w:rPr>
      </w:pPr>
      <w:r w:rsidRPr="00793680">
        <w:rPr>
          <w:b/>
          <w:bCs/>
          <w:sz w:val="24"/>
          <w:szCs w:val="24"/>
          <w:u w:val="single"/>
        </w:rPr>
        <w:t>Consulta:</w:t>
      </w:r>
      <w:r w:rsidRPr="00793680">
        <w:rPr>
          <w:bCs/>
          <w:sz w:val="24"/>
          <w:szCs w:val="24"/>
          <w:lang w:val="es-ES"/>
        </w:rPr>
        <w:t> </w:t>
      </w:r>
      <w:r w:rsidR="003222B5" w:rsidRPr="003222B5">
        <w:rPr>
          <w:bCs/>
          <w:sz w:val="24"/>
          <w:szCs w:val="24"/>
          <w:lang w:val="es-ES"/>
        </w:rPr>
        <w:t>¿Cuentan actualmente con una base de conocimiento con incidentes y errores conocidos?</w:t>
      </w:r>
    </w:p>
    <w:p w:rsidR="00793680" w:rsidRPr="00793680" w:rsidRDefault="00793680" w:rsidP="00793680">
      <w:pPr>
        <w:spacing w:after="0"/>
        <w:rPr>
          <w:bCs/>
          <w:sz w:val="24"/>
          <w:szCs w:val="24"/>
          <w:lang w:val="es-ES"/>
        </w:rPr>
      </w:pPr>
      <w:r w:rsidRPr="00793680">
        <w:rPr>
          <w:b/>
          <w:bCs/>
          <w:sz w:val="24"/>
          <w:szCs w:val="24"/>
          <w:u w:val="single"/>
        </w:rPr>
        <w:t>Respuesta:</w:t>
      </w:r>
      <w:r w:rsidRPr="00793680">
        <w:rPr>
          <w:b/>
          <w:bCs/>
          <w:sz w:val="24"/>
          <w:szCs w:val="24"/>
          <w:lang w:val="es-ES"/>
        </w:rPr>
        <w:t xml:space="preserve"> </w:t>
      </w:r>
      <w:r w:rsidRPr="00793680">
        <w:rPr>
          <w:bCs/>
          <w:sz w:val="24"/>
          <w:szCs w:val="24"/>
          <w:lang w:val="es-ES"/>
        </w:rPr>
        <w:t>No.</w:t>
      </w:r>
    </w:p>
    <w:p w:rsidR="003222B5" w:rsidRDefault="00793680" w:rsidP="00793680">
      <w:pPr>
        <w:spacing w:after="0"/>
        <w:rPr>
          <w:bCs/>
          <w:sz w:val="24"/>
          <w:szCs w:val="24"/>
          <w:lang w:val="es-ES"/>
        </w:rPr>
      </w:pPr>
      <w:r w:rsidRPr="00793680">
        <w:rPr>
          <w:b/>
          <w:bCs/>
          <w:sz w:val="24"/>
          <w:szCs w:val="24"/>
          <w:u w:val="single"/>
        </w:rPr>
        <w:t>Consulta:</w:t>
      </w:r>
      <w:r w:rsidRPr="00793680">
        <w:rPr>
          <w:bCs/>
          <w:sz w:val="24"/>
          <w:szCs w:val="24"/>
          <w:lang w:val="es-ES"/>
        </w:rPr>
        <w:t> </w:t>
      </w:r>
      <w:r w:rsidR="003222B5" w:rsidRPr="003222B5">
        <w:rPr>
          <w:bCs/>
          <w:sz w:val="24"/>
          <w:szCs w:val="24"/>
          <w:lang w:val="es-ES"/>
        </w:rPr>
        <w:t>¿Cuentan con documentación técnica actualizada de la infraestructura actual y sistemas a administrar?</w:t>
      </w:r>
    </w:p>
    <w:p w:rsidR="00B57C14" w:rsidRPr="00B57C14" w:rsidRDefault="00B57C14" w:rsidP="00B57C14">
      <w:pPr>
        <w:spacing w:after="0"/>
        <w:rPr>
          <w:bCs/>
          <w:sz w:val="24"/>
          <w:szCs w:val="24"/>
          <w:lang w:val="es-ES"/>
        </w:rPr>
      </w:pPr>
      <w:r w:rsidRPr="00B57C14">
        <w:rPr>
          <w:b/>
          <w:bCs/>
          <w:sz w:val="24"/>
          <w:szCs w:val="24"/>
          <w:u w:val="single"/>
        </w:rPr>
        <w:t>Respuesta:</w:t>
      </w:r>
      <w:r w:rsidRPr="00B57C14">
        <w:rPr>
          <w:b/>
          <w:bCs/>
          <w:sz w:val="24"/>
          <w:szCs w:val="24"/>
          <w:lang w:val="es-ES"/>
        </w:rPr>
        <w:t xml:space="preserve"> </w:t>
      </w:r>
      <w:r w:rsidRPr="00B57C14">
        <w:rPr>
          <w:bCs/>
          <w:sz w:val="24"/>
          <w:szCs w:val="24"/>
          <w:lang w:val="es-ES"/>
        </w:rPr>
        <w:t>Si.</w:t>
      </w:r>
    </w:p>
    <w:p w:rsidR="003222B5" w:rsidRPr="003222B5" w:rsidRDefault="00B57C14" w:rsidP="00B57C14">
      <w:pPr>
        <w:spacing w:after="0"/>
        <w:rPr>
          <w:sz w:val="24"/>
          <w:szCs w:val="24"/>
        </w:rPr>
      </w:pPr>
      <w:r w:rsidRPr="00B57C14">
        <w:rPr>
          <w:b/>
          <w:bCs/>
          <w:sz w:val="24"/>
          <w:szCs w:val="24"/>
          <w:u w:val="single"/>
        </w:rPr>
        <w:t>Consulta:</w:t>
      </w:r>
      <w:r w:rsidRPr="00B57C14">
        <w:rPr>
          <w:bCs/>
          <w:sz w:val="24"/>
          <w:szCs w:val="24"/>
          <w:lang w:val="es-ES"/>
        </w:rPr>
        <w:t> </w:t>
      </w:r>
      <w:r w:rsidR="003222B5" w:rsidRPr="003222B5">
        <w:rPr>
          <w:bCs/>
          <w:sz w:val="24"/>
          <w:szCs w:val="24"/>
          <w:lang w:val="es-ES"/>
        </w:rPr>
        <w:t>¿Cuentan actualmente con un Plan de Continuidad del Negocio y con un análisis de riesgos de los activos de información?</w:t>
      </w:r>
    </w:p>
    <w:p w:rsidR="00B57C14" w:rsidRPr="00B57C14" w:rsidRDefault="00B57C14" w:rsidP="00B57C14">
      <w:pPr>
        <w:rPr>
          <w:bCs/>
          <w:sz w:val="24"/>
          <w:szCs w:val="24"/>
          <w:lang w:val="es-ES"/>
        </w:rPr>
      </w:pPr>
      <w:r w:rsidRPr="00B57C14">
        <w:rPr>
          <w:b/>
          <w:bCs/>
          <w:sz w:val="24"/>
          <w:szCs w:val="24"/>
          <w:u w:val="single"/>
        </w:rPr>
        <w:t>Respuesta:</w:t>
      </w:r>
      <w:r w:rsidRPr="00B57C14">
        <w:rPr>
          <w:b/>
          <w:bCs/>
          <w:sz w:val="24"/>
          <w:szCs w:val="24"/>
          <w:lang w:val="es-ES"/>
        </w:rPr>
        <w:t xml:space="preserve"> </w:t>
      </w:r>
      <w:r w:rsidRPr="00B57C14">
        <w:rPr>
          <w:bCs/>
          <w:sz w:val="24"/>
          <w:szCs w:val="24"/>
          <w:lang w:val="es-ES"/>
        </w:rPr>
        <w:t>No.</w:t>
      </w:r>
    </w:p>
    <w:p w:rsidR="006D1E80" w:rsidRPr="003222B5" w:rsidRDefault="006D1E80" w:rsidP="00684F5A">
      <w:pPr>
        <w:rPr>
          <w:sz w:val="24"/>
          <w:szCs w:val="24"/>
        </w:rPr>
      </w:pPr>
    </w:p>
    <w:sectPr w:rsidR="006D1E80" w:rsidRPr="003222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C0460"/>
    <w:rsid w:val="001227C3"/>
    <w:rsid w:val="00181BE8"/>
    <w:rsid w:val="0020750D"/>
    <w:rsid w:val="002E6981"/>
    <w:rsid w:val="003222B5"/>
    <w:rsid w:val="003D715E"/>
    <w:rsid w:val="003F1B91"/>
    <w:rsid w:val="0041312E"/>
    <w:rsid w:val="00474DBA"/>
    <w:rsid w:val="004759CA"/>
    <w:rsid w:val="00494D4D"/>
    <w:rsid w:val="004B07DA"/>
    <w:rsid w:val="004D3630"/>
    <w:rsid w:val="00684F5A"/>
    <w:rsid w:val="006B5365"/>
    <w:rsid w:val="006D1E80"/>
    <w:rsid w:val="006E3368"/>
    <w:rsid w:val="00767E75"/>
    <w:rsid w:val="007770AA"/>
    <w:rsid w:val="00793680"/>
    <w:rsid w:val="007D0E13"/>
    <w:rsid w:val="00864821"/>
    <w:rsid w:val="00890C73"/>
    <w:rsid w:val="008B4526"/>
    <w:rsid w:val="008B602F"/>
    <w:rsid w:val="0099240E"/>
    <w:rsid w:val="00A17818"/>
    <w:rsid w:val="00A42EA0"/>
    <w:rsid w:val="00A45566"/>
    <w:rsid w:val="00A45E4E"/>
    <w:rsid w:val="00A814A5"/>
    <w:rsid w:val="00A87C18"/>
    <w:rsid w:val="00AB26A9"/>
    <w:rsid w:val="00B2520D"/>
    <w:rsid w:val="00B57C14"/>
    <w:rsid w:val="00BD0413"/>
    <w:rsid w:val="00CC3EC8"/>
    <w:rsid w:val="00D92694"/>
    <w:rsid w:val="00D92FA4"/>
    <w:rsid w:val="00DA4A02"/>
    <w:rsid w:val="00E26DEE"/>
    <w:rsid w:val="00EB430C"/>
    <w:rsid w:val="00F317F1"/>
    <w:rsid w:val="00F8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42</cp:revision>
  <dcterms:created xsi:type="dcterms:W3CDTF">2016-04-27T15:35:00Z</dcterms:created>
  <dcterms:modified xsi:type="dcterms:W3CDTF">2016-08-09T15:21:00Z</dcterms:modified>
</cp:coreProperties>
</file>