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Pr="00C87F4B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DD1255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 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UY"/>
        </w:rPr>
        <w:t>Q</w:t>
      </w:r>
      <w:r w:rsidRPr="00DD1255">
        <w:rPr>
          <w:rFonts w:ascii="Arial" w:eastAsia="Times New Roman" w:hAnsi="Arial" w:cs="Arial"/>
          <w:color w:val="222222"/>
          <w:lang w:eastAsia="es-UY"/>
        </w:rPr>
        <w:t>uisiera consultar si en la Licitación Abreviada Nº10/2014  de la UTEC en el Departamento de Colonia, es excluyente el no realizar la cotización de todos los ítems.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DD1255" w:rsidRDefault="00DD1255" w:rsidP="00DD1255">
      <w:pPr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DD1255">
        <w:rPr>
          <w:rFonts w:ascii="Arial" w:eastAsia="Times New Roman" w:hAnsi="Arial" w:cs="Arial"/>
          <w:color w:val="222222"/>
          <w:lang w:eastAsia="es-UY"/>
        </w:rPr>
        <w:t>No es excluyente</w:t>
      </w:r>
      <w:r>
        <w:rPr>
          <w:rFonts w:ascii="Arial" w:eastAsia="Times New Roman" w:hAnsi="Arial" w:cs="Arial"/>
          <w:color w:val="222222"/>
          <w:lang w:eastAsia="es-UY"/>
        </w:rPr>
        <w:t>.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Pr="00C87F4B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</w:p>
    <w:p w:rsidR="00DD1255" w:rsidRP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DD1255">
        <w:rPr>
          <w:rFonts w:ascii="Arial" w:eastAsia="Times New Roman" w:hAnsi="Arial" w:cs="Arial"/>
          <w:color w:val="222222"/>
          <w:lang w:eastAsia="es-UY"/>
        </w:rPr>
        <w:t>Quisiera consultar si es excluyente para esta instancia la presentación de los planos en alzado y/o axonométrica del mobiliario</w:t>
      </w:r>
      <w:proofErr w:type="gramStart"/>
      <w:r w:rsidRPr="00DD1255">
        <w:rPr>
          <w:rFonts w:ascii="Arial" w:eastAsia="Times New Roman" w:hAnsi="Arial" w:cs="Arial"/>
          <w:color w:val="222222"/>
          <w:lang w:eastAsia="es-UY"/>
        </w:rPr>
        <w:t>?</w:t>
      </w:r>
      <w:proofErr w:type="gramEnd"/>
      <w:r w:rsidRPr="00DD1255">
        <w:rPr>
          <w:rFonts w:ascii="Arial" w:eastAsia="Times New Roman" w:hAnsi="Arial" w:cs="Arial"/>
          <w:color w:val="222222"/>
          <w:lang w:eastAsia="es-UY"/>
        </w:rPr>
        <w:t xml:space="preserve"> Ya que sería posible solicitar a fábrica los mismos, pero esto llevaría más tiempo que el estipulado para la entrega de la licitación.</w:t>
      </w:r>
      <w:r w:rsidRPr="00DD1255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 </w:t>
      </w:r>
    </w:p>
    <w:p w:rsidR="00DD1255" w:rsidRDefault="00DD1255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242F4B" w:rsidRDefault="00242F4B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</w:p>
    <w:p w:rsidR="00305B64" w:rsidRDefault="00242F4B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242F4B">
        <w:rPr>
          <w:rFonts w:ascii="Arial" w:eastAsia="Times New Roman" w:hAnsi="Arial" w:cs="Arial"/>
          <w:color w:val="222222"/>
          <w:lang w:eastAsia="es-UY"/>
        </w:rPr>
        <w:t xml:space="preserve">La entrega de planos en alzado y axonométrica  es importante para entender plenamente el proyecto. En </w:t>
      </w:r>
      <w:r w:rsidRPr="00242F4B">
        <w:rPr>
          <w:rFonts w:ascii="Arial" w:eastAsia="Times New Roman" w:hAnsi="Arial" w:cs="Arial"/>
          <w:color w:val="222222"/>
          <w:lang w:eastAsia="es-UY"/>
        </w:rPr>
        <w:t>esta</w:t>
      </w:r>
      <w:r w:rsidRPr="00242F4B">
        <w:rPr>
          <w:rFonts w:ascii="Arial" w:eastAsia="Times New Roman" w:hAnsi="Arial" w:cs="Arial"/>
          <w:color w:val="222222"/>
          <w:lang w:eastAsia="es-UY"/>
        </w:rPr>
        <w:t xml:space="preserve"> instancia no es excluyente pero debe preverse la entrega de los mismos con un plazo máximo de dos días cuando sea solicitado.</w:t>
      </w:r>
    </w:p>
    <w:p w:rsidR="00305B64" w:rsidRDefault="00305B64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887EE1" w:rsidRDefault="00887EE1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887EE1" w:rsidRDefault="00887EE1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D34AAB" w:rsidRDefault="00D34AAB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D34AAB" w:rsidRPr="00C87F4B" w:rsidRDefault="00D34AAB" w:rsidP="00D34A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D34AAB" w:rsidRPr="00D34AAB" w:rsidRDefault="00D34AAB" w:rsidP="00D3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D34AAB">
        <w:rPr>
          <w:rFonts w:ascii="Arial" w:eastAsia="Times New Roman" w:hAnsi="Arial" w:cs="Arial"/>
          <w:color w:val="222222"/>
          <w:lang w:eastAsia="es-UY"/>
        </w:rPr>
        <w:t>Estimados buen día, estamos solicitando por este medio los archivos CAD de este llamado, Licitación Abreviada N° 10/2014</w:t>
      </w:r>
    </w:p>
    <w:p w:rsidR="00D34AAB" w:rsidRPr="00D34AAB" w:rsidRDefault="00D34AAB" w:rsidP="00D3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D34AAB">
        <w:rPr>
          <w:rFonts w:ascii="Arial" w:eastAsia="Times New Roman" w:hAnsi="Arial" w:cs="Arial"/>
          <w:color w:val="222222"/>
          <w:lang w:eastAsia="es-UY"/>
        </w:rPr>
        <w:t> </w:t>
      </w:r>
    </w:p>
    <w:p w:rsidR="00D34AAB" w:rsidRDefault="00D34AAB" w:rsidP="00D34A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2D6BA7" w:rsidRPr="00242F4B" w:rsidRDefault="002F1BAA" w:rsidP="00DD1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>
        <w:rPr>
          <w:rFonts w:ascii="Arial" w:eastAsia="Times New Roman" w:hAnsi="Arial" w:cs="Arial"/>
          <w:color w:val="222222"/>
          <w:lang w:eastAsia="es-UY"/>
        </w:rPr>
        <w:t>Ya los hemos subido a la web d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eastAsia="es-UY"/>
        </w:rPr>
        <w:t>e compras estatales.</w:t>
      </w:r>
    </w:p>
    <w:sectPr w:rsidR="002D6BA7" w:rsidRPr="00242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5"/>
    <w:rsid w:val="00242F4B"/>
    <w:rsid w:val="002D6BA7"/>
    <w:rsid w:val="002F1BAA"/>
    <w:rsid w:val="00305B64"/>
    <w:rsid w:val="00887EE1"/>
    <w:rsid w:val="00897648"/>
    <w:rsid w:val="00D34AAB"/>
    <w:rsid w:val="00D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947345-FCE4-413E-BD0A-877BDAF4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5</cp:revision>
  <dcterms:created xsi:type="dcterms:W3CDTF">2014-12-08T19:55:00Z</dcterms:created>
  <dcterms:modified xsi:type="dcterms:W3CDTF">2014-12-09T20:04:00Z</dcterms:modified>
</cp:coreProperties>
</file>