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99" w:rsidRDefault="00596F4C">
      <w:pPr>
        <w:pStyle w:val="Textoindependiente"/>
        <w:ind w:left="645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365376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37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899" w:rsidRDefault="00F63899">
      <w:pPr>
        <w:pStyle w:val="Textoindependiente"/>
        <w:spacing w:before="8"/>
        <w:rPr>
          <w:rFonts w:ascii="Times New Roman"/>
          <w:sz w:val="21"/>
        </w:rPr>
      </w:pPr>
    </w:p>
    <w:p w:rsidR="00F63899" w:rsidRPr="00AD167D" w:rsidRDefault="00596F4C" w:rsidP="00AD167D">
      <w:pPr>
        <w:pStyle w:val="Ttulo"/>
        <w:jc w:val="center"/>
        <w:rPr>
          <w:sz w:val="28"/>
          <w:szCs w:val="28"/>
        </w:rPr>
      </w:pPr>
      <w:r w:rsidRPr="00AD167D">
        <w:rPr>
          <w:color w:val="0000FF"/>
          <w:sz w:val="28"/>
          <w:szCs w:val="28"/>
        </w:rPr>
        <w:t>Instituto</w:t>
      </w:r>
      <w:r w:rsidRPr="00AD167D">
        <w:rPr>
          <w:color w:val="0000FF"/>
          <w:spacing w:val="-5"/>
          <w:sz w:val="28"/>
          <w:szCs w:val="28"/>
        </w:rPr>
        <w:t xml:space="preserve"> </w:t>
      </w:r>
      <w:r w:rsidRPr="00AD167D">
        <w:rPr>
          <w:color w:val="0000FF"/>
          <w:sz w:val="28"/>
          <w:szCs w:val="28"/>
        </w:rPr>
        <w:t>del</w:t>
      </w:r>
      <w:r w:rsidRPr="00AD167D">
        <w:rPr>
          <w:color w:val="0000FF"/>
          <w:spacing w:val="-4"/>
          <w:sz w:val="28"/>
          <w:szCs w:val="28"/>
        </w:rPr>
        <w:t xml:space="preserve"> </w:t>
      </w:r>
      <w:r w:rsidRPr="00AD167D">
        <w:rPr>
          <w:color w:val="0000FF"/>
          <w:sz w:val="28"/>
          <w:szCs w:val="28"/>
        </w:rPr>
        <w:t>Niño</w:t>
      </w:r>
      <w:r w:rsidRPr="00AD167D">
        <w:rPr>
          <w:color w:val="0000FF"/>
          <w:spacing w:val="-2"/>
          <w:sz w:val="28"/>
          <w:szCs w:val="28"/>
        </w:rPr>
        <w:t xml:space="preserve"> </w:t>
      </w:r>
      <w:r w:rsidRPr="00AD167D">
        <w:rPr>
          <w:color w:val="0000FF"/>
          <w:sz w:val="28"/>
          <w:szCs w:val="28"/>
        </w:rPr>
        <w:t>y</w:t>
      </w:r>
      <w:r w:rsidRPr="00AD167D">
        <w:rPr>
          <w:color w:val="0000FF"/>
          <w:spacing w:val="-4"/>
          <w:sz w:val="28"/>
          <w:szCs w:val="28"/>
        </w:rPr>
        <w:t xml:space="preserve"> </w:t>
      </w:r>
      <w:r w:rsidRPr="00AD167D">
        <w:rPr>
          <w:color w:val="0000FF"/>
          <w:sz w:val="28"/>
          <w:szCs w:val="28"/>
        </w:rPr>
        <w:t>Adolescente</w:t>
      </w:r>
      <w:r w:rsidRPr="00AD167D">
        <w:rPr>
          <w:color w:val="0000FF"/>
          <w:spacing w:val="-2"/>
          <w:sz w:val="28"/>
          <w:szCs w:val="28"/>
        </w:rPr>
        <w:t xml:space="preserve"> </w:t>
      </w:r>
      <w:r w:rsidRPr="00AD167D">
        <w:rPr>
          <w:color w:val="0000FF"/>
          <w:sz w:val="28"/>
          <w:szCs w:val="28"/>
        </w:rPr>
        <w:t>del</w:t>
      </w:r>
      <w:r w:rsidRPr="00AD167D">
        <w:rPr>
          <w:color w:val="0000FF"/>
          <w:spacing w:val="-2"/>
          <w:sz w:val="28"/>
          <w:szCs w:val="28"/>
        </w:rPr>
        <w:t xml:space="preserve"> Uruguay</w:t>
      </w:r>
    </w:p>
    <w:p w:rsidR="00F63899" w:rsidRPr="00AD167D" w:rsidRDefault="00AD167D" w:rsidP="00AD167D">
      <w:pPr>
        <w:spacing w:before="56" w:line="276" w:lineRule="auto"/>
        <w:ind w:right="529"/>
        <w:jc w:val="center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                </w:t>
      </w:r>
      <w:r w:rsidR="00596F4C" w:rsidRPr="00AD167D">
        <w:rPr>
          <w:rFonts w:ascii="Calibri" w:hAnsi="Calibri"/>
          <w:b/>
          <w:color w:val="0000FF"/>
          <w:sz w:val="28"/>
          <w:szCs w:val="28"/>
        </w:rPr>
        <w:t>División Adquisiciones</w:t>
      </w:r>
      <w:r w:rsidR="00961384" w:rsidRPr="00AD167D">
        <w:rPr>
          <w:rFonts w:ascii="Calibri" w:hAnsi="Calibri"/>
          <w:b/>
          <w:color w:val="0000FF"/>
          <w:sz w:val="28"/>
          <w:szCs w:val="28"/>
        </w:rPr>
        <w:t>,</w:t>
      </w:r>
      <w:r>
        <w:rPr>
          <w:rFonts w:ascii="Calibri" w:hAnsi="Calibri"/>
          <w:b/>
          <w:color w:val="0000FF"/>
          <w:sz w:val="28"/>
          <w:szCs w:val="28"/>
        </w:rPr>
        <w:t xml:space="preserve"> </w:t>
      </w:r>
      <w:r w:rsidR="00596F4C" w:rsidRPr="00AD167D">
        <w:rPr>
          <w:rFonts w:ascii="Calibri" w:hAnsi="Calibri"/>
          <w:b/>
          <w:color w:val="0000FF"/>
          <w:sz w:val="28"/>
          <w:szCs w:val="28"/>
        </w:rPr>
        <w:t>Departamento</w:t>
      </w:r>
      <w:r w:rsidR="00596F4C" w:rsidRPr="00AD167D">
        <w:rPr>
          <w:rFonts w:ascii="Calibri" w:hAnsi="Calibri"/>
          <w:b/>
          <w:color w:val="0000FF"/>
          <w:spacing w:val="-13"/>
          <w:sz w:val="28"/>
          <w:szCs w:val="28"/>
        </w:rPr>
        <w:t xml:space="preserve"> </w:t>
      </w:r>
      <w:r w:rsidR="00A709AC" w:rsidRPr="00AD167D">
        <w:rPr>
          <w:rFonts w:ascii="Calibri" w:hAnsi="Calibri"/>
          <w:b/>
          <w:color w:val="0000FF"/>
          <w:sz w:val="28"/>
          <w:szCs w:val="28"/>
        </w:rPr>
        <w:t>de Compras</w:t>
      </w:r>
    </w:p>
    <w:p w:rsidR="009D0DD8" w:rsidRPr="002B6A28" w:rsidRDefault="009D0DD8" w:rsidP="002B6A28">
      <w:pPr>
        <w:spacing w:before="56" w:line="276" w:lineRule="auto"/>
        <w:ind w:right="529"/>
        <w:jc w:val="center"/>
        <w:rPr>
          <w:rFonts w:ascii="Calibri" w:hAnsi="Calibri"/>
          <w:b/>
          <w:sz w:val="32"/>
          <w:szCs w:val="32"/>
        </w:rPr>
      </w:pPr>
    </w:p>
    <w:p w:rsidR="00F63899" w:rsidRPr="002A5FE6" w:rsidRDefault="00F63899" w:rsidP="006C0AB0">
      <w:pPr>
        <w:pStyle w:val="Textoindependiente"/>
        <w:jc w:val="center"/>
        <w:rPr>
          <w:rFonts w:ascii="Calibri"/>
          <w:sz w:val="36"/>
        </w:rPr>
      </w:pPr>
    </w:p>
    <w:p w:rsidR="008E7A9E" w:rsidRPr="002A5FE6" w:rsidRDefault="00C61EB4" w:rsidP="00B82DD7">
      <w:pPr>
        <w:ind w:right="831"/>
        <w:rPr>
          <w:sz w:val="24"/>
          <w:szCs w:val="24"/>
        </w:rPr>
      </w:pPr>
      <w:r w:rsidRPr="002A5FE6">
        <w:rPr>
          <w:rFonts w:ascii="Arial" w:hAnsi="Arial"/>
          <w:sz w:val="24"/>
        </w:rPr>
        <w:t xml:space="preserve"> </w:t>
      </w:r>
      <w:r w:rsidRPr="002A5FE6">
        <w:rPr>
          <w:rFonts w:ascii="Arial" w:hAnsi="Arial"/>
          <w:sz w:val="24"/>
          <w:szCs w:val="24"/>
        </w:rPr>
        <w:t>CP Nº 16</w:t>
      </w:r>
      <w:r w:rsidR="00387049" w:rsidRPr="002A5FE6">
        <w:rPr>
          <w:rFonts w:ascii="Arial" w:hAnsi="Arial"/>
          <w:sz w:val="24"/>
          <w:szCs w:val="24"/>
        </w:rPr>
        <w:t>/2024</w:t>
      </w:r>
      <w:r w:rsidR="009D0DD8" w:rsidRPr="002A5FE6">
        <w:rPr>
          <w:rFonts w:ascii="Arial" w:hAnsi="Arial"/>
          <w:sz w:val="24"/>
          <w:szCs w:val="24"/>
        </w:rPr>
        <w:t xml:space="preserve"> </w:t>
      </w:r>
      <w:r w:rsidR="00387049" w:rsidRPr="002A5FE6">
        <w:rPr>
          <w:sz w:val="24"/>
          <w:szCs w:val="24"/>
        </w:rPr>
        <w:t>"</w:t>
      </w:r>
      <w:r w:rsidRPr="002A5FE6">
        <w:rPr>
          <w:sz w:val="24"/>
          <w:szCs w:val="24"/>
        </w:rPr>
        <w:t xml:space="preserve">Servicio de limpieza de </w:t>
      </w:r>
      <w:proofErr w:type="spellStart"/>
      <w:r w:rsidRPr="002A5FE6">
        <w:rPr>
          <w:sz w:val="24"/>
          <w:szCs w:val="24"/>
        </w:rPr>
        <w:t>moquette</w:t>
      </w:r>
      <w:proofErr w:type="spellEnd"/>
      <w:r w:rsidRPr="002A5FE6">
        <w:rPr>
          <w:sz w:val="24"/>
          <w:szCs w:val="24"/>
        </w:rPr>
        <w:t xml:space="preserve"> para inmuebles del Departamento de Montevideo”</w:t>
      </w:r>
    </w:p>
    <w:p w:rsidR="00044578" w:rsidRPr="002A5FE6" w:rsidRDefault="00044578" w:rsidP="00731D27">
      <w:pPr>
        <w:ind w:right="3299"/>
        <w:rPr>
          <w:rFonts w:ascii="Arial" w:hAnsi="Arial"/>
          <w:sz w:val="24"/>
        </w:rPr>
      </w:pPr>
    </w:p>
    <w:p w:rsidR="00841084" w:rsidRPr="002A5FE6" w:rsidRDefault="00841084" w:rsidP="00731D27">
      <w:pPr>
        <w:ind w:right="3299"/>
        <w:rPr>
          <w:rFonts w:ascii="Arial" w:hAnsi="Arial"/>
          <w:sz w:val="24"/>
        </w:rPr>
      </w:pPr>
      <w:r w:rsidRPr="002A5FE6">
        <w:rPr>
          <w:rFonts w:ascii="CIDFont+F2" w:eastAsiaTheme="minorHAnsi" w:hAnsi="CIDFont+F2" w:cs="CIDFont+F2"/>
        </w:rPr>
        <w:t>.</w:t>
      </w:r>
    </w:p>
    <w:p w:rsidR="00841084" w:rsidRPr="002A5FE6" w:rsidRDefault="00841084" w:rsidP="00731D27">
      <w:pPr>
        <w:ind w:right="3299"/>
        <w:rPr>
          <w:rFonts w:ascii="Arial" w:hAnsi="Arial"/>
          <w:sz w:val="24"/>
          <w:u w:val="single"/>
        </w:rPr>
      </w:pPr>
    </w:p>
    <w:p w:rsidR="00731D27" w:rsidRPr="002A5FE6" w:rsidRDefault="008E7A9E" w:rsidP="00731D27">
      <w:pPr>
        <w:ind w:right="3299"/>
        <w:rPr>
          <w:rFonts w:ascii="Arial" w:hAnsi="Arial"/>
          <w:sz w:val="24"/>
          <w:u w:val="single"/>
        </w:rPr>
      </w:pPr>
      <w:r w:rsidRPr="002A5FE6">
        <w:rPr>
          <w:rFonts w:ascii="Arial" w:hAnsi="Arial"/>
          <w:sz w:val="24"/>
          <w:u w:val="single"/>
        </w:rPr>
        <w:t>FECHA Y HORA DE VISITA</w:t>
      </w:r>
    </w:p>
    <w:p w:rsidR="008E7A9E" w:rsidRPr="002A5FE6" w:rsidRDefault="008E7A9E" w:rsidP="00731D27">
      <w:pPr>
        <w:ind w:right="3299"/>
        <w:rPr>
          <w:rFonts w:ascii="Arial" w:hAnsi="Arial"/>
          <w:sz w:val="24"/>
          <w:u w:val="single"/>
        </w:rPr>
      </w:pPr>
    </w:p>
    <w:p w:rsidR="008E7A9E" w:rsidRPr="002A5FE6" w:rsidRDefault="00C61EB4" w:rsidP="008E7A9E">
      <w:pPr>
        <w:ind w:right="3299"/>
        <w:rPr>
          <w:rFonts w:ascii="Arial" w:hAnsi="Arial"/>
          <w:sz w:val="24"/>
        </w:rPr>
      </w:pPr>
      <w:r w:rsidRPr="002A5FE6">
        <w:rPr>
          <w:rFonts w:ascii="Arial" w:hAnsi="Arial"/>
          <w:sz w:val="24"/>
        </w:rPr>
        <w:t xml:space="preserve">17 de abril </w:t>
      </w:r>
      <w:r w:rsidR="00B82DD7" w:rsidRPr="002A5FE6">
        <w:rPr>
          <w:rFonts w:ascii="Arial" w:hAnsi="Arial"/>
          <w:sz w:val="24"/>
        </w:rPr>
        <w:t xml:space="preserve">de 2024 </w:t>
      </w:r>
    </w:p>
    <w:p w:rsidR="00220725" w:rsidRPr="002A5FE6" w:rsidRDefault="00C61EB4" w:rsidP="008E7A9E">
      <w:pPr>
        <w:ind w:right="3299"/>
        <w:rPr>
          <w:rFonts w:ascii="Arial" w:hAnsi="Arial"/>
          <w:sz w:val="24"/>
        </w:rPr>
      </w:pPr>
      <w:r w:rsidRPr="002A5FE6">
        <w:rPr>
          <w:rFonts w:ascii="Arial" w:hAnsi="Arial"/>
          <w:sz w:val="24"/>
        </w:rPr>
        <w:t>Se adjunta detalle con el horario de cada oficina</w:t>
      </w:r>
    </w:p>
    <w:p w:rsidR="002A5FE6" w:rsidRDefault="002A5FE6" w:rsidP="002A5FE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2A5FE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br/>
      </w:r>
      <w:r w:rsidRPr="002A5F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Fernández Crespo 1796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11:00  horas</w:t>
      </w:r>
    </w:p>
    <w:p w:rsidR="002A5FE6" w:rsidRPr="002A5FE6" w:rsidRDefault="002A5FE6" w:rsidP="002A5FE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A5F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Piedras 482 y 497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12:00 horas.</w:t>
      </w:r>
    </w:p>
    <w:p w:rsidR="002A5FE6" w:rsidRDefault="002A5FE6" w:rsidP="002A5FE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2A5F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Piedras 162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13:00 horas.</w:t>
      </w:r>
    </w:p>
    <w:p w:rsidR="002A5FE6" w:rsidRDefault="002A5FE6" w:rsidP="002A5FE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:rsidR="002A5FE6" w:rsidRPr="002A5FE6" w:rsidRDefault="002A5FE6" w:rsidP="002A5FE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Persona referente Sr. Carlos Geymonat</w:t>
      </w:r>
    </w:p>
    <w:p w:rsidR="00841084" w:rsidRPr="008E7A9E" w:rsidRDefault="00841084" w:rsidP="008E7A9E">
      <w:pPr>
        <w:ind w:right="3299"/>
        <w:rPr>
          <w:rFonts w:ascii="Arial" w:hAnsi="Arial"/>
          <w:b/>
          <w:sz w:val="24"/>
        </w:rPr>
      </w:pPr>
    </w:p>
    <w:sectPr w:rsidR="00841084" w:rsidRPr="008E7A9E" w:rsidSect="00B82DD7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3899"/>
    <w:rsid w:val="00044578"/>
    <w:rsid w:val="00060D85"/>
    <w:rsid w:val="00082B7F"/>
    <w:rsid w:val="000C1E17"/>
    <w:rsid w:val="001E1F9F"/>
    <w:rsid w:val="00206AEE"/>
    <w:rsid w:val="00206FB2"/>
    <w:rsid w:val="00220725"/>
    <w:rsid w:val="00237EBB"/>
    <w:rsid w:val="002A5FE6"/>
    <w:rsid w:val="002B6A28"/>
    <w:rsid w:val="00304172"/>
    <w:rsid w:val="003738AD"/>
    <w:rsid w:val="00387049"/>
    <w:rsid w:val="00447124"/>
    <w:rsid w:val="0047129C"/>
    <w:rsid w:val="004A6E02"/>
    <w:rsid w:val="0051115C"/>
    <w:rsid w:val="0056061F"/>
    <w:rsid w:val="00593281"/>
    <w:rsid w:val="00596F4C"/>
    <w:rsid w:val="005B6205"/>
    <w:rsid w:val="006073A2"/>
    <w:rsid w:val="00615251"/>
    <w:rsid w:val="00627F18"/>
    <w:rsid w:val="006C0AB0"/>
    <w:rsid w:val="00731D27"/>
    <w:rsid w:val="00841084"/>
    <w:rsid w:val="0085722A"/>
    <w:rsid w:val="008A5424"/>
    <w:rsid w:val="008D7F53"/>
    <w:rsid w:val="008E7A9E"/>
    <w:rsid w:val="0094030F"/>
    <w:rsid w:val="00961384"/>
    <w:rsid w:val="009675FB"/>
    <w:rsid w:val="009D0DD8"/>
    <w:rsid w:val="00A13C72"/>
    <w:rsid w:val="00A21CA3"/>
    <w:rsid w:val="00A709AC"/>
    <w:rsid w:val="00A95865"/>
    <w:rsid w:val="00AA2928"/>
    <w:rsid w:val="00AC1070"/>
    <w:rsid w:val="00AD167D"/>
    <w:rsid w:val="00B37D1B"/>
    <w:rsid w:val="00B60FB9"/>
    <w:rsid w:val="00B82DD7"/>
    <w:rsid w:val="00B83099"/>
    <w:rsid w:val="00BA4AB6"/>
    <w:rsid w:val="00C52EF2"/>
    <w:rsid w:val="00C61EB4"/>
    <w:rsid w:val="00D14D3C"/>
    <w:rsid w:val="00E01865"/>
    <w:rsid w:val="00F63899"/>
    <w:rsid w:val="00FC6B46"/>
    <w:rsid w:val="00FD3F03"/>
    <w:rsid w:val="00F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899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8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63899"/>
    <w:rPr>
      <w:sz w:val="24"/>
      <w:szCs w:val="24"/>
    </w:rPr>
  </w:style>
  <w:style w:type="paragraph" w:styleId="Ttulo">
    <w:name w:val="Title"/>
    <w:basedOn w:val="Normal"/>
    <w:uiPriority w:val="1"/>
    <w:qFormat/>
    <w:rsid w:val="00F63899"/>
    <w:pPr>
      <w:spacing w:before="20"/>
      <w:ind w:left="634"/>
    </w:pPr>
    <w:rPr>
      <w:rFonts w:ascii="Calibri" w:eastAsia="Calibri" w:hAnsi="Calibri" w:cs="Calibri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rsid w:val="00F63899"/>
  </w:style>
  <w:style w:type="paragraph" w:customStyle="1" w:styleId="TableParagraph">
    <w:name w:val="Table Paragraph"/>
    <w:basedOn w:val="Normal"/>
    <w:uiPriority w:val="1"/>
    <w:qFormat/>
    <w:rsid w:val="00F63899"/>
  </w:style>
  <w:style w:type="paragraph" w:styleId="Textodeglobo">
    <w:name w:val="Balloon Text"/>
    <w:basedOn w:val="Normal"/>
    <w:link w:val="TextodegloboCar"/>
    <w:uiPriority w:val="99"/>
    <w:semiHidden/>
    <w:unhideWhenUsed/>
    <w:rsid w:val="00B60F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FB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5628E-5EC0-4FD6-9D18-15D569CC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Juann Martin</dc:creator>
  <cp:lastModifiedBy>user</cp:lastModifiedBy>
  <cp:revision>6</cp:revision>
  <cp:lastPrinted>2023-08-02T18:13:00Z</cp:lastPrinted>
  <dcterms:created xsi:type="dcterms:W3CDTF">2024-01-29T18:08:00Z</dcterms:created>
  <dcterms:modified xsi:type="dcterms:W3CDTF">2024-04-12T13:42:00Z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Office Word 2007</vt:lpwstr>
  </property>
</Properties>
</file>