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6D" w:rsidRDefault="00F6626D" w:rsidP="00F6626D">
      <w:r>
        <w:t>Consulta:</w:t>
      </w:r>
      <w:bookmarkStart w:id="0" w:name="_GoBack"/>
      <w:bookmarkEnd w:id="0"/>
    </w:p>
    <w:p w:rsidR="00F6626D" w:rsidRDefault="00F6626D" w:rsidP="00F6626D">
      <w:r>
        <w:t xml:space="preserve">¿Podrían indicar la cantidad de guantes de </w:t>
      </w:r>
      <w:proofErr w:type="spellStart"/>
      <w:r>
        <w:t>latex</w:t>
      </w:r>
      <w:proofErr w:type="spellEnd"/>
      <w:r>
        <w:t xml:space="preserve">, tapabocas, </w:t>
      </w:r>
      <w:proofErr w:type="spellStart"/>
      <w:r>
        <w:t>sobretúnicas</w:t>
      </w:r>
      <w:proofErr w:type="spellEnd"/>
      <w:r>
        <w:t xml:space="preserve"> y cofias, que </w:t>
      </w:r>
    </w:p>
    <w:p w:rsidR="00F6626D" w:rsidRDefault="00F6626D" w:rsidP="00F6626D">
      <w:r>
        <w:t>requiere ser entregado por funcionario y frecuencia de cambio?</w:t>
      </w:r>
      <w:r>
        <w:t xml:space="preserve"> </w:t>
      </w:r>
    </w:p>
    <w:p w:rsidR="00F6626D" w:rsidRDefault="00F6626D" w:rsidP="00F6626D"/>
    <w:p w:rsidR="00F6626D" w:rsidRDefault="00F6626D" w:rsidP="00F6626D">
      <w:r>
        <w:t xml:space="preserve">Respuesta: </w:t>
      </w:r>
    </w:p>
    <w:p w:rsidR="00522EDA" w:rsidRDefault="00522EDA" w:rsidP="00F6626D">
      <w:r>
        <w:t xml:space="preserve">La cantidad de elementos de protección personal dependerá de la presencia o no de usuarios con aislamiento de contacto, así como del manejo de material contaminado que se manipule, entre otras. </w:t>
      </w:r>
    </w:p>
    <w:p w:rsidR="00522EDA" w:rsidRDefault="00522EDA" w:rsidP="00522EDA">
      <w:r>
        <w:t xml:space="preserve">No es posible ni corresponde al BSE estimar la cantidad de insumos que podrán requerirse para el desarrollo de las tareas. </w:t>
      </w:r>
    </w:p>
    <w:p w:rsidR="00522EDA" w:rsidRDefault="00522EDA" w:rsidP="00522EDA">
      <w:r>
        <w:t>Cada oferente deberá realizar la estimación en base a lo establecido en la memoria descriptiva, las disposiciones del MSP y a su riesgo en cuanto al cálculo según su experiencia en este tipo de servicios.</w:t>
      </w:r>
    </w:p>
    <w:sectPr w:rsidR="00522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DA"/>
    <w:rsid w:val="00522EDA"/>
    <w:rsid w:val="00547441"/>
    <w:rsid w:val="00B10803"/>
    <w:rsid w:val="00ED79E8"/>
    <w:rsid w:val="00F56E2D"/>
    <w:rsid w:val="00F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68512"/>
  <w15:chartTrackingRefBased/>
  <w15:docId w15:val="{676EB32C-F3BC-4EAF-BB8E-AA94152B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Farias, Fernando</dc:creator>
  <cp:keywords/>
  <dc:description/>
  <cp:lastModifiedBy>Farias, Fernando</cp:lastModifiedBy>
  <cp:revision>2</cp:revision>
  <dcterms:created xsi:type="dcterms:W3CDTF">2024-02-15T19:54:00Z</dcterms:created>
  <dcterms:modified xsi:type="dcterms:W3CDTF">2024-02-15T19:54:00Z</dcterms:modified>
</cp:coreProperties>
</file>