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978" w:rsidRDefault="00224872" w:rsidP="00775978">
      <w:pPr>
        <w:pStyle w:val="NormalWeb"/>
        <w:rPr>
          <w:sz w:val="36"/>
          <w:szCs w:val="36"/>
        </w:rPr>
      </w:pPr>
      <w:r>
        <w:rPr>
          <w:rFonts w:ascii="Calibri" w:hAnsi="Calibri" w:cs="Calibri"/>
          <w:noProof/>
        </w:rPr>
        <w:drawing>
          <wp:inline distT="0" distB="0" distL="0" distR="0" wp14:anchorId="32675471" wp14:editId="7D36E507">
            <wp:extent cx="1828800" cy="609600"/>
            <wp:effectExtent l="0" t="0" r="0" b="0"/>
            <wp:docPr id="2" name="Imagen 2" descr="Nuevo Logo URS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evo Logo URSEC"/>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609600"/>
                    </a:xfrm>
                    <a:prstGeom prst="rect">
                      <a:avLst/>
                    </a:prstGeom>
                    <a:noFill/>
                    <a:ln>
                      <a:noFill/>
                    </a:ln>
                  </pic:spPr>
                </pic:pic>
              </a:graphicData>
            </a:graphic>
          </wp:inline>
        </w:drawing>
      </w:r>
    </w:p>
    <w:p w:rsidR="000D2887" w:rsidRPr="000D2887" w:rsidRDefault="000D2887" w:rsidP="000D2887">
      <w:pPr>
        <w:pStyle w:val="NormalWeb"/>
        <w:rPr>
          <w:sz w:val="36"/>
          <w:szCs w:val="36"/>
        </w:rPr>
      </w:pPr>
      <w:r w:rsidRPr="000D2887">
        <w:rPr>
          <w:sz w:val="36"/>
          <w:szCs w:val="36"/>
        </w:rPr>
        <w:t>En referencia a la Licitación Abreviada N° 73/2023:</w:t>
      </w:r>
    </w:p>
    <w:p w:rsidR="00775978" w:rsidRPr="003042BC" w:rsidRDefault="00775978" w:rsidP="00775978">
      <w:pPr>
        <w:pStyle w:val="NormalWeb"/>
        <w:jc w:val="center"/>
        <w:rPr>
          <w:b/>
          <w:sz w:val="28"/>
          <w:szCs w:val="28"/>
        </w:rPr>
      </w:pPr>
      <w:r w:rsidRPr="003042BC">
        <w:rPr>
          <w:b/>
          <w:sz w:val="28"/>
          <w:szCs w:val="28"/>
        </w:rPr>
        <w:t>C</w:t>
      </w:r>
      <w:r w:rsidR="003042BC">
        <w:rPr>
          <w:b/>
          <w:sz w:val="28"/>
          <w:szCs w:val="28"/>
        </w:rPr>
        <w:t xml:space="preserve">onsulta </w:t>
      </w:r>
      <w:r w:rsidRPr="003042BC">
        <w:rPr>
          <w:b/>
          <w:sz w:val="28"/>
          <w:szCs w:val="28"/>
        </w:rPr>
        <w:t>1</w:t>
      </w:r>
    </w:p>
    <w:p w:rsidR="003042BC" w:rsidRPr="006B568E" w:rsidRDefault="00775978" w:rsidP="006B568E">
      <w:pPr>
        <w:pStyle w:val="NormalWeb"/>
        <w:jc w:val="both"/>
        <w:rPr>
          <w:sz w:val="28"/>
          <w:szCs w:val="28"/>
        </w:rPr>
      </w:pPr>
      <w:r w:rsidRPr="006B568E">
        <w:rPr>
          <w:sz w:val="28"/>
          <w:szCs w:val="28"/>
        </w:rPr>
        <w:t>En donde el pliego hace referencia a las Características que deben cumplir las empresas oferentes, - Las empresas deberán contar con certificación ISO 9000/2015.</w:t>
      </w:r>
      <w:r w:rsidR="003042BC" w:rsidRPr="006B568E">
        <w:rPr>
          <w:sz w:val="28"/>
          <w:szCs w:val="28"/>
        </w:rPr>
        <w:t>Si bien el oferente cuenta con una trayectoria de más de 20 años y una amplia experiencia en el mundo de las telecomunicaciones, la empresa no cuenta la certificación ISO 9000. Se resalta que se cuenta con varios equipamientos IP instalados similares al que se solicita en dicha licitación. Es por tal motivo que se solicita se nos permita participar en dicha Licitación.</w:t>
      </w:r>
    </w:p>
    <w:p w:rsidR="003042BC" w:rsidRDefault="003042BC" w:rsidP="003042BC">
      <w:pPr>
        <w:pStyle w:val="NormalWeb"/>
        <w:jc w:val="center"/>
        <w:rPr>
          <w:b/>
          <w:sz w:val="28"/>
          <w:szCs w:val="28"/>
        </w:rPr>
      </w:pPr>
      <w:r w:rsidRPr="003042BC">
        <w:rPr>
          <w:b/>
          <w:sz w:val="28"/>
          <w:szCs w:val="28"/>
        </w:rPr>
        <w:t>Respuesta a Consulta 1:</w:t>
      </w:r>
    </w:p>
    <w:p w:rsidR="0007735F" w:rsidRDefault="00D76178" w:rsidP="0007735F">
      <w:pPr>
        <w:pStyle w:val="NormalWeb"/>
        <w:jc w:val="both"/>
        <w:rPr>
          <w:sz w:val="28"/>
          <w:szCs w:val="28"/>
        </w:rPr>
      </w:pPr>
      <w:r>
        <w:rPr>
          <w:sz w:val="28"/>
          <w:szCs w:val="28"/>
        </w:rPr>
        <w:t>Todas las ofertas son recibidas</w:t>
      </w:r>
      <w:r w:rsidR="0007735F">
        <w:rPr>
          <w:sz w:val="28"/>
          <w:szCs w:val="28"/>
        </w:rPr>
        <w:t>, en tanto puedan ser cargadas por los oferentes online</w:t>
      </w:r>
      <w:r>
        <w:rPr>
          <w:sz w:val="28"/>
          <w:szCs w:val="28"/>
        </w:rPr>
        <w:t xml:space="preserve">, no obstante ello, </w:t>
      </w:r>
      <w:r w:rsidR="0007735F">
        <w:rPr>
          <w:sz w:val="28"/>
          <w:szCs w:val="28"/>
        </w:rPr>
        <w:t>l</w:t>
      </w:r>
      <w:r w:rsidR="0007735F" w:rsidRPr="0007735F">
        <w:rPr>
          <w:sz w:val="28"/>
          <w:szCs w:val="28"/>
        </w:rPr>
        <w:t>o que esta pedido en el pliego es como se debe cumplir</w:t>
      </w:r>
      <w:r w:rsidR="0007735F">
        <w:rPr>
          <w:sz w:val="28"/>
          <w:szCs w:val="28"/>
        </w:rPr>
        <w:t xml:space="preserve">. </w:t>
      </w:r>
    </w:p>
    <w:p w:rsidR="006F246B" w:rsidRDefault="00E75BC4" w:rsidP="0007735F">
      <w:pPr>
        <w:pStyle w:val="NormalWeb"/>
        <w:jc w:val="both"/>
        <w:rPr>
          <w:sz w:val="28"/>
          <w:szCs w:val="28"/>
        </w:rPr>
      </w:pPr>
      <w:r>
        <w:rPr>
          <w:sz w:val="28"/>
          <w:szCs w:val="28"/>
        </w:rPr>
        <w:t>-------------------------------------------------------------------------------------------</w:t>
      </w:r>
    </w:p>
    <w:p w:rsidR="00CE1679" w:rsidRDefault="00CE1679" w:rsidP="00D27D1B">
      <w:pPr>
        <w:pStyle w:val="NormalWeb"/>
        <w:jc w:val="center"/>
        <w:rPr>
          <w:b/>
          <w:sz w:val="28"/>
          <w:szCs w:val="28"/>
        </w:rPr>
      </w:pPr>
    </w:p>
    <w:p w:rsidR="00CE1679" w:rsidRDefault="00CE1679" w:rsidP="00D27D1B">
      <w:pPr>
        <w:pStyle w:val="NormalWeb"/>
        <w:jc w:val="center"/>
        <w:rPr>
          <w:b/>
          <w:sz w:val="28"/>
          <w:szCs w:val="28"/>
        </w:rPr>
      </w:pPr>
    </w:p>
    <w:p w:rsidR="00D27D1B" w:rsidRDefault="00D27D1B" w:rsidP="00D27D1B">
      <w:pPr>
        <w:pStyle w:val="NormalWeb"/>
        <w:jc w:val="center"/>
        <w:rPr>
          <w:b/>
          <w:sz w:val="28"/>
          <w:szCs w:val="28"/>
        </w:rPr>
      </w:pPr>
      <w:r w:rsidRPr="003042BC">
        <w:rPr>
          <w:b/>
          <w:sz w:val="28"/>
          <w:szCs w:val="28"/>
        </w:rPr>
        <w:t>C</w:t>
      </w:r>
      <w:r>
        <w:rPr>
          <w:b/>
          <w:sz w:val="28"/>
          <w:szCs w:val="28"/>
        </w:rPr>
        <w:t>onsulta 2</w:t>
      </w:r>
    </w:p>
    <w:p w:rsidR="006F246B" w:rsidRPr="006F246B" w:rsidRDefault="006F246B" w:rsidP="006F246B">
      <w:pPr>
        <w:rPr>
          <w:rFonts w:ascii="Times New Roman" w:hAnsi="Times New Roman" w:cs="Times New Roman"/>
          <w:sz w:val="28"/>
          <w:szCs w:val="28"/>
          <w:lang w:eastAsia="es-UY"/>
        </w:rPr>
      </w:pPr>
      <w:r w:rsidRPr="006F246B">
        <w:rPr>
          <w:rFonts w:ascii="Times New Roman" w:hAnsi="Times New Roman" w:cs="Times New Roman"/>
          <w:sz w:val="28"/>
          <w:szCs w:val="28"/>
          <w:lang w:eastAsia="es-UY"/>
        </w:rPr>
        <w:t>No ve</w:t>
      </w:r>
      <w:r w:rsidR="009F3A4F">
        <w:rPr>
          <w:rFonts w:ascii="Times New Roman" w:hAnsi="Times New Roman" w:cs="Times New Roman"/>
          <w:sz w:val="28"/>
          <w:szCs w:val="28"/>
          <w:lang w:eastAsia="es-UY"/>
        </w:rPr>
        <w:t>m</w:t>
      </w:r>
      <w:r w:rsidRPr="006F246B">
        <w:rPr>
          <w:rFonts w:ascii="Times New Roman" w:hAnsi="Times New Roman" w:cs="Times New Roman"/>
          <w:sz w:val="28"/>
          <w:szCs w:val="28"/>
          <w:lang w:eastAsia="es-UY"/>
        </w:rPr>
        <w:t>o</w:t>
      </w:r>
      <w:r w:rsidR="009F3A4F">
        <w:rPr>
          <w:rFonts w:ascii="Times New Roman" w:hAnsi="Times New Roman" w:cs="Times New Roman"/>
          <w:sz w:val="28"/>
          <w:szCs w:val="28"/>
          <w:lang w:eastAsia="es-UY"/>
        </w:rPr>
        <w:t>s</w:t>
      </w:r>
      <w:r w:rsidRPr="006F246B">
        <w:rPr>
          <w:rFonts w:ascii="Times New Roman" w:hAnsi="Times New Roman" w:cs="Times New Roman"/>
          <w:sz w:val="28"/>
          <w:szCs w:val="28"/>
          <w:lang w:eastAsia="es-UY"/>
        </w:rPr>
        <w:t xml:space="preserve"> que haya una visita programada o que el pliego hable de alguna. Ent</w:t>
      </w:r>
      <w:r w:rsidR="009F3A4F">
        <w:rPr>
          <w:rFonts w:ascii="Times New Roman" w:hAnsi="Times New Roman" w:cs="Times New Roman"/>
          <w:sz w:val="28"/>
          <w:szCs w:val="28"/>
          <w:lang w:eastAsia="es-UY"/>
        </w:rPr>
        <w:t>endemos</w:t>
      </w:r>
      <w:r w:rsidRPr="006F246B">
        <w:rPr>
          <w:rFonts w:ascii="Times New Roman" w:hAnsi="Times New Roman" w:cs="Times New Roman"/>
          <w:sz w:val="28"/>
          <w:szCs w:val="28"/>
          <w:lang w:eastAsia="es-UY"/>
        </w:rPr>
        <w:t xml:space="preserve"> que la misma es con instalación, espero sus comentarios.</w:t>
      </w:r>
    </w:p>
    <w:p w:rsidR="00D27D1B" w:rsidRDefault="00D27D1B" w:rsidP="00D27D1B">
      <w:pPr>
        <w:pStyle w:val="NormalWeb"/>
        <w:jc w:val="center"/>
        <w:rPr>
          <w:b/>
          <w:sz w:val="28"/>
          <w:szCs w:val="28"/>
        </w:rPr>
      </w:pPr>
      <w:r w:rsidRPr="003042BC">
        <w:rPr>
          <w:b/>
          <w:sz w:val="28"/>
          <w:szCs w:val="28"/>
        </w:rPr>
        <w:t xml:space="preserve">Respuesta a Consulta </w:t>
      </w:r>
      <w:r w:rsidR="00CE1679">
        <w:rPr>
          <w:b/>
          <w:sz w:val="28"/>
          <w:szCs w:val="28"/>
        </w:rPr>
        <w:t>2</w:t>
      </w:r>
      <w:r w:rsidRPr="003042BC">
        <w:rPr>
          <w:b/>
          <w:sz w:val="28"/>
          <w:szCs w:val="28"/>
        </w:rPr>
        <w:t>:</w:t>
      </w:r>
    </w:p>
    <w:p w:rsidR="00CE1679" w:rsidRPr="00CE1679" w:rsidRDefault="00CE1679" w:rsidP="00CE1679">
      <w:pPr>
        <w:pStyle w:val="NormalWeb"/>
        <w:spacing w:before="0" w:beforeAutospacing="0"/>
        <w:jc w:val="both"/>
        <w:rPr>
          <w:sz w:val="28"/>
          <w:szCs w:val="28"/>
        </w:rPr>
      </w:pPr>
      <w:r w:rsidRPr="00CE1679">
        <w:rPr>
          <w:sz w:val="28"/>
          <w:szCs w:val="28"/>
        </w:rPr>
        <w:t>No está previsto visita.</w:t>
      </w:r>
      <w:r>
        <w:rPr>
          <w:sz w:val="28"/>
          <w:szCs w:val="28"/>
        </w:rPr>
        <w:t xml:space="preserve"> </w:t>
      </w:r>
      <w:r w:rsidRPr="00CE1679">
        <w:rPr>
          <w:sz w:val="28"/>
          <w:szCs w:val="28"/>
        </w:rPr>
        <w:t>Es con instalación del software correspondiente</w:t>
      </w:r>
    </w:p>
    <w:p w:rsidR="00CE1679" w:rsidRPr="00CE1679" w:rsidRDefault="00CE1679" w:rsidP="00CE1679">
      <w:pPr>
        <w:pStyle w:val="NormalWeb"/>
        <w:jc w:val="both"/>
        <w:rPr>
          <w:sz w:val="28"/>
          <w:szCs w:val="28"/>
        </w:rPr>
      </w:pPr>
      <w:r>
        <w:rPr>
          <w:sz w:val="28"/>
          <w:szCs w:val="28"/>
        </w:rPr>
        <w:t>------------------------------------------------------------------------------------------</w:t>
      </w:r>
    </w:p>
    <w:p w:rsidR="00CE1679" w:rsidRDefault="00CE1679" w:rsidP="00D27D1B">
      <w:pPr>
        <w:pStyle w:val="NormalWeb"/>
        <w:jc w:val="both"/>
        <w:rPr>
          <w:sz w:val="28"/>
          <w:szCs w:val="28"/>
        </w:rPr>
      </w:pPr>
    </w:p>
    <w:p w:rsidR="00D76178" w:rsidRPr="00D76178" w:rsidRDefault="00D76178" w:rsidP="00D76178">
      <w:pPr>
        <w:pStyle w:val="NormalWeb"/>
        <w:jc w:val="both"/>
        <w:rPr>
          <w:sz w:val="28"/>
          <w:szCs w:val="28"/>
        </w:rPr>
      </w:pPr>
    </w:p>
    <w:p w:rsidR="003042BC" w:rsidRPr="003042BC" w:rsidRDefault="003042BC" w:rsidP="003042BC">
      <w:pPr>
        <w:pStyle w:val="NormalWeb"/>
        <w:jc w:val="center"/>
        <w:rPr>
          <w:b/>
          <w:sz w:val="28"/>
          <w:szCs w:val="28"/>
        </w:rPr>
      </w:pPr>
      <w:bookmarkStart w:id="0" w:name="_GoBack"/>
      <w:bookmarkEnd w:id="0"/>
    </w:p>
    <w:p w:rsidR="00775978" w:rsidRPr="003042BC" w:rsidRDefault="00775978" w:rsidP="003042BC">
      <w:pPr>
        <w:pStyle w:val="NormalWeb"/>
        <w:spacing w:line="276" w:lineRule="auto"/>
      </w:pPr>
    </w:p>
    <w:p w:rsidR="00AB2823" w:rsidRPr="003042BC" w:rsidRDefault="00AB2823" w:rsidP="003042BC">
      <w:pPr>
        <w:spacing w:line="276" w:lineRule="auto"/>
      </w:pPr>
    </w:p>
    <w:sectPr w:rsidR="00AB2823" w:rsidRPr="003042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11"/>
    <w:rsid w:val="0007735F"/>
    <w:rsid w:val="000D2887"/>
    <w:rsid w:val="00203785"/>
    <w:rsid w:val="00224872"/>
    <w:rsid w:val="003042BC"/>
    <w:rsid w:val="00383029"/>
    <w:rsid w:val="00404E24"/>
    <w:rsid w:val="004C3F11"/>
    <w:rsid w:val="00672B10"/>
    <w:rsid w:val="006B568E"/>
    <w:rsid w:val="006F246B"/>
    <w:rsid w:val="00775978"/>
    <w:rsid w:val="008449A0"/>
    <w:rsid w:val="009F3A4F"/>
    <w:rsid w:val="00AB2823"/>
    <w:rsid w:val="00CE1679"/>
    <w:rsid w:val="00D27D1B"/>
    <w:rsid w:val="00D76178"/>
    <w:rsid w:val="00D77F12"/>
    <w:rsid w:val="00E75BC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9DA38-2583-4607-A19D-0116F191E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75978"/>
    <w:pPr>
      <w:spacing w:before="100" w:beforeAutospacing="1" w:after="100" w:afterAutospacing="1" w:line="240" w:lineRule="auto"/>
    </w:pPr>
    <w:rPr>
      <w:rFonts w:ascii="Times New Roman" w:hAnsi="Times New Roman" w:cs="Times New Roman"/>
      <w:sz w:val="24"/>
      <w:szCs w:val="24"/>
      <w:lang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4448">
      <w:bodyDiv w:val="1"/>
      <w:marLeft w:val="0"/>
      <w:marRight w:val="0"/>
      <w:marTop w:val="0"/>
      <w:marBottom w:val="0"/>
      <w:divBdr>
        <w:top w:val="none" w:sz="0" w:space="0" w:color="auto"/>
        <w:left w:val="none" w:sz="0" w:space="0" w:color="auto"/>
        <w:bottom w:val="none" w:sz="0" w:space="0" w:color="auto"/>
        <w:right w:val="none" w:sz="0" w:space="0" w:color="auto"/>
      </w:divBdr>
    </w:div>
    <w:div w:id="783764485">
      <w:bodyDiv w:val="1"/>
      <w:marLeft w:val="0"/>
      <w:marRight w:val="0"/>
      <w:marTop w:val="0"/>
      <w:marBottom w:val="0"/>
      <w:divBdr>
        <w:top w:val="none" w:sz="0" w:space="0" w:color="auto"/>
        <w:left w:val="none" w:sz="0" w:space="0" w:color="auto"/>
        <w:bottom w:val="none" w:sz="0" w:space="0" w:color="auto"/>
        <w:right w:val="none" w:sz="0" w:space="0" w:color="auto"/>
      </w:divBdr>
    </w:div>
    <w:div w:id="1649167383">
      <w:bodyDiv w:val="1"/>
      <w:marLeft w:val="0"/>
      <w:marRight w:val="0"/>
      <w:marTop w:val="0"/>
      <w:marBottom w:val="0"/>
      <w:divBdr>
        <w:top w:val="none" w:sz="0" w:space="0" w:color="auto"/>
        <w:left w:val="none" w:sz="0" w:space="0" w:color="auto"/>
        <w:bottom w:val="none" w:sz="0" w:space="0" w:color="auto"/>
        <w:right w:val="none" w:sz="0" w:space="0" w:color="auto"/>
      </w:divBdr>
    </w:div>
    <w:div w:id="1811708520">
      <w:bodyDiv w:val="1"/>
      <w:marLeft w:val="0"/>
      <w:marRight w:val="0"/>
      <w:marTop w:val="0"/>
      <w:marBottom w:val="0"/>
      <w:divBdr>
        <w:top w:val="none" w:sz="0" w:space="0" w:color="auto"/>
        <w:left w:val="none" w:sz="0" w:space="0" w:color="auto"/>
        <w:bottom w:val="none" w:sz="0" w:space="0" w:color="auto"/>
        <w:right w:val="none" w:sz="0" w:space="0" w:color="auto"/>
      </w:divBdr>
    </w:div>
    <w:div w:id="18230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188</Words>
  <Characters>1037</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Jaffe, Daniel</dc:creator>
  <cp:keywords/>
  <dc:description/>
  <cp:lastModifiedBy>Jaffe, Daniel</cp:lastModifiedBy>
  <cp:revision>24</cp:revision>
  <dcterms:created xsi:type="dcterms:W3CDTF">2023-07-12T13:31:00Z</dcterms:created>
  <dcterms:modified xsi:type="dcterms:W3CDTF">2023-07-14T17:18:00Z</dcterms:modified>
</cp:coreProperties>
</file>