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A750" w14:textId="327C1C81" w:rsidR="00004580" w:rsidRDefault="00004580" w:rsidP="00A066C2">
      <w:pPr>
        <w:jc w:val="center"/>
        <w:rPr>
          <w:b/>
          <w:color w:val="5B9BD5" w:themeColor="accent1"/>
          <w:sz w:val="24"/>
          <w:u w:val="single"/>
        </w:rPr>
      </w:pPr>
      <w:r w:rsidRPr="009D3989">
        <w:rPr>
          <w:b/>
          <w:noProof/>
          <w:color w:val="5B9BD5" w:themeColor="accent1"/>
          <w:sz w:val="24"/>
          <w:u w:val="single"/>
          <w:lang w:eastAsia="es-UY"/>
        </w:rPr>
        <w:drawing>
          <wp:inline distT="0" distB="0" distL="0" distR="0" wp14:anchorId="5E5E4FC3" wp14:editId="6326CFF1">
            <wp:extent cx="4356100" cy="1089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101" cy="10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3574F" w14:textId="77777777" w:rsidR="00D537AB" w:rsidRDefault="00D537AB" w:rsidP="00D537AB">
      <w:pPr>
        <w:rPr>
          <w:color w:val="5B9BD5" w:themeColor="accent1"/>
          <w:sz w:val="24"/>
        </w:rPr>
      </w:pPr>
    </w:p>
    <w:p w14:paraId="06A91525" w14:textId="1E442E69" w:rsidR="00D537AB" w:rsidRDefault="00D537AB" w:rsidP="00D537AB">
      <w:pPr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>Consulta:</w:t>
      </w:r>
    </w:p>
    <w:p w14:paraId="37CC1B0C" w14:textId="62691F7B" w:rsidR="00B82F43" w:rsidRDefault="00B82F43" w:rsidP="002B544A">
      <w:pPr>
        <w:rPr>
          <w:rFonts w:ascii="Times New Roman" w:hAnsi="Times New Roman" w:cs="Times New Roman"/>
          <w:color w:val="212121"/>
        </w:rPr>
      </w:pPr>
      <w:r>
        <w:rPr>
          <w:rFonts w:ascii="Calibri" w:eastAsia="Times New Roman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  <w:lang w:val="es-ES"/>
        </w:rPr>
        <w:t>De:</w:t>
      </w:r>
      <w:r>
        <w:rPr>
          <w:rFonts w:ascii="Calibri" w:hAnsi="Calibri" w:cs="Calibri"/>
          <w:color w:val="212121"/>
          <w:lang w:val="es-ES"/>
        </w:rPr>
        <w:t xml:space="preserve"> </w:t>
      </w:r>
      <w:proofErr w:type="spellStart"/>
      <w:r>
        <w:rPr>
          <w:rFonts w:ascii="Calibri" w:hAnsi="Calibri" w:cs="Calibri"/>
          <w:color w:val="212121"/>
          <w:lang w:val="es-ES"/>
        </w:rPr>
        <w:t>daniela</w:t>
      </w:r>
      <w:proofErr w:type="spellEnd"/>
      <w:r>
        <w:rPr>
          <w:rFonts w:ascii="Calibri" w:hAnsi="Calibri" w:cs="Calibri"/>
          <w:color w:val="212121"/>
          <w:lang w:val="es-ES"/>
        </w:rPr>
        <w:t xml:space="preserve"> </w:t>
      </w:r>
      <w:proofErr w:type="spellStart"/>
      <w:r>
        <w:rPr>
          <w:rFonts w:ascii="Calibri" w:hAnsi="Calibri" w:cs="Calibri"/>
          <w:color w:val="212121"/>
          <w:lang w:val="es-ES"/>
        </w:rPr>
        <w:t>mpbs</w:t>
      </w:r>
      <w:proofErr w:type="spellEnd"/>
      <w:r>
        <w:rPr>
          <w:rFonts w:ascii="Calibri" w:hAnsi="Calibri" w:cs="Calibri"/>
          <w:color w:val="212121"/>
          <w:lang w:val="es-ES"/>
        </w:rPr>
        <w:t xml:space="preserve"> [</w:t>
      </w:r>
      <w:hyperlink r:id="rId10" w:history="1">
        <w:r>
          <w:rPr>
            <w:rStyle w:val="Hipervnculo"/>
            <w:rFonts w:ascii="Calibri" w:hAnsi="Calibri" w:cs="Calibri"/>
            <w:lang w:val="es-ES"/>
          </w:rPr>
          <w:t>mailto:danimaccio1971@hotmail.com</w:t>
        </w:r>
      </w:hyperlink>
      <w:r>
        <w:rPr>
          <w:rFonts w:ascii="Calibri" w:hAnsi="Calibri" w:cs="Calibri"/>
          <w:color w:val="212121"/>
          <w:lang w:val="es-ES"/>
        </w:rPr>
        <w:t xml:space="preserve">] </w:t>
      </w:r>
      <w:r>
        <w:rPr>
          <w:rFonts w:ascii="Calibri" w:hAnsi="Calibri" w:cs="Calibri"/>
          <w:color w:val="212121"/>
          <w:lang w:val="es-ES"/>
        </w:rPr>
        <w:br/>
      </w:r>
      <w:r>
        <w:rPr>
          <w:rFonts w:ascii="Calibri" w:hAnsi="Calibri" w:cs="Calibri"/>
          <w:b/>
          <w:bCs/>
          <w:color w:val="212121"/>
          <w:lang w:val="es-ES"/>
        </w:rPr>
        <w:t>Enviado el:</w:t>
      </w:r>
      <w:r>
        <w:rPr>
          <w:rFonts w:ascii="Calibri" w:hAnsi="Calibri" w:cs="Calibri"/>
          <w:color w:val="212121"/>
          <w:lang w:val="es-ES"/>
        </w:rPr>
        <w:t xml:space="preserve"> lunes, 30 de enero de 2023 11:15</w:t>
      </w:r>
      <w:r>
        <w:rPr>
          <w:rFonts w:ascii="Calibri" w:hAnsi="Calibri" w:cs="Calibri"/>
          <w:color w:val="212121"/>
          <w:lang w:val="es-ES"/>
        </w:rPr>
        <w:br/>
      </w:r>
      <w:r>
        <w:rPr>
          <w:rFonts w:ascii="Calibri" w:hAnsi="Calibri" w:cs="Calibri"/>
          <w:b/>
          <w:bCs/>
          <w:color w:val="212121"/>
          <w:lang w:val="es-ES"/>
        </w:rPr>
        <w:t>Para:</w:t>
      </w:r>
      <w:r>
        <w:rPr>
          <w:rFonts w:ascii="Calibri" w:hAnsi="Calibri" w:cs="Calibri"/>
          <w:color w:val="212121"/>
          <w:lang w:val="es-ES"/>
        </w:rPr>
        <w:t xml:space="preserve"> Comunicaciones MGAP &lt;</w:t>
      </w:r>
      <w:hyperlink r:id="rId11" w:history="1">
        <w:r>
          <w:rPr>
            <w:rStyle w:val="Hipervnculo"/>
            <w:rFonts w:ascii="Calibri" w:hAnsi="Calibri" w:cs="Calibri"/>
            <w:lang w:val="es-ES"/>
          </w:rPr>
          <w:t>comunicaciones@mgap.gub.uy</w:t>
        </w:r>
      </w:hyperlink>
      <w:r>
        <w:rPr>
          <w:rFonts w:ascii="Calibri" w:hAnsi="Calibri" w:cs="Calibri"/>
          <w:color w:val="212121"/>
          <w:lang w:val="es-ES"/>
        </w:rPr>
        <w:t>&gt;</w:t>
      </w:r>
      <w:r>
        <w:rPr>
          <w:rFonts w:ascii="Calibri" w:hAnsi="Calibri" w:cs="Calibri"/>
          <w:color w:val="212121"/>
          <w:lang w:val="es-ES"/>
        </w:rPr>
        <w:br/>
      </w:r>
      <w:r>
        <w:rPr>
          <w:rFonts w:ascii="Calibri" w:hAnsi="Calibri" w:cs="Calibri"/>
          <w:b/>
          <w:bCs/>
          <w:color w:val="212121"/>
          <w:lang w:val="es-ES"/>
        </w:rPr>
        <w:t>CC:</w:t>
      </w:r>
      <w:r>
        <w:rPr>
          <w:rFonts w:ascii="Calibri" w:hAnsi="Calibri" w:cs="Calibri"/>
          <w:color w:val="212121"/>
          <w:lang w:val="es-ES"/>
        </w:rPr>
        <w:t xml:space="preserve"> Adquisiciones MGAP &lt;</w:t>
      </w:r>
      <w:hyperlink r:id="rId12" w:history="1">
        <w:r>
          <w:rPr>
            <w:rStyle w:val="Hipervnculo"/>
            <w:rFonts w:ascii="Calibri" w:hAnsi="Calibri" w:cs="Calibri"/>
            <w:lang w:val="es-ES"/>
          </w:rPr>
          <w:t>adquisiciones@mgap.gub.uy</w:t>
        </w:r>
      </w:hyperlink>
      <w:r>
        <w:rPr>
          <w:rFonts w:ascii="Calibri" w:hAnsi="Calibri" w:cs="Calibri"/>
          <w:color w:val="212121"/>
          <w:lang w:val="es-ES"/>
        </w:rPr>
        <w:t>&gt;</w:t>
      </w:r>
      <w:r>
        <w:rPr>
          <w:rFonts w:ascii="Calibri" w:hAnsi="Calibri" w:cs="Calibri"/>
          <w:color w:val="212121"/>
          <w:lang w:val="es-ES"/>
        </w:rPr>
        <w:br/>
      </w:r>
      <w:r>
        <w:rPr>
          <w:rFonts w:ascii="Calibri" w:hAnsi="Calibri" w:cs="Calibri"/>
          <w:b/>
          <w:bCs/>
          <w:color w:val="212121"/>
          <w:lang w:val="es-ES"/>
        </w:rPr>
        <w:t>Asunto:</w:t>
      </w:r>
      <w:r>
        <w:rPr>
          <w:rFonts w:ascii="Calibri" w:hAnsi="Calibri" w:cs="Calibri"/>
          <w:color w:val="212121"/>
          <w:lang w:val="es-ES"/>
        </w:rPr>
        <w:t xml:space="preserve"> cartel de MGAP</w:t>
      </w:r>
    </w:p>
    <w:p w14:paraId="3D8ED5FB" w14:textId="75E997CF" w:rsidR="00B82F43" w:rsidRDefault="00B82F43" w:rsidP="002B544A">
      <w:pPr>
        <w:rPr>
          <w:color w:val="212121"/>
        </w:rPr>
      </w:pPr>
      <w:r>
        <w:rPr>
          <w:color w:val="212121"/>
        </w:rPr>
        <w:t> </w:t>
      </w:r>
      <w:r>
        <w:rPr>
          <w:rFonts w:ascii="Calibri" w:hAnsi="Calibri" w:cs="Calibri"/>
          <w:color w:val="000000"/>
        </w:rPr>
        <w:t>Hola, les escribo porque tengo algunas dudas sobre el cartel, de la licitación 104/2023,  </w:t>
      </w:r>
    </w:p>
    <w:p w14:paraId="2BB3C6F1" w14:textId="77777777" w:rsidR="00B82F43" w:rsidRDefault="00B82F43" w:rsidP="00B82F43">
      <w:pPr>
        <w:shd w:val="clear" w:color="auto" w:fill="FFFFFF"/>
        <w:rPr>
          <w:color w:val="212121"/>
        </w:rPr>
      </w:pPr>
      <w:r>
        <w:rPr>
          <w:rFonts w:ascii="Calibri" w:hAnsi="Calibri" w:cs="Calibri"/>
          <w:color w:val="000000"/>
        </w:rPr>
        <w:t>Es con patas de metal en cada letra, seria para clavar en el piso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  <w:r>
        <w:rPr>
          <w:rFonts w:ascii="Calibri" w:hAnsi="Calibri" w:cs="Calibri"/>
          <w:color w:val="000000"/>
        </w:rPr>
        <w:t xml:space="preserve"> o con base para que quede tipo cartel, y si es así a que altura seria?, las letras hay que instalarlas en dicho lugar? o eso corre por cuenta del Ministerio?</w:t>
      </w:r>
    </w:p>
    <w:p w14:paraId="2AE3CD57" w14:textId="77777777" w:rsidR="00B82F43" w:rsidRDefault="00B82F43" w:rsidP="00B82F43">
      <w:pPr>
        <w:shd w:val="clear" w:color="auto" w:fill="FFFFFF"/>
        <w:rPr>
          <w:color w:val="212121"/>
        </w:rPr>
      </w:pPr>
      <w:r>
        <w:rPr>
          <w:rFonts w:ascii="Calibri" w:hAnsi="Calibri" w:cs="Calibri"/>
          <w:color w:val="000000"/>
        </w:rPr>
        <w:t>Hay que llevarlo al lugar que se solicita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14:paraId="00494885" w14:textId="77777777" w:rsidR="00B82F43" w:rsidRDefault="00B82F43" w:rsidP="00B82F43">
      <w:pPr>
        <w:shd w:val="clear" w:color="auto" w:fill="FFFFFF"/>
        <w:rPr>
          <w:color w:val="212121"/>
        </w:rPr>
      </w:pPr>
      <w:r>
        <w:rPr>
          <w:rFonts w:ascii="Calibri" w:hAnsi="Calibri" w:cs="Calibri"/>
          <w:color w:val="000000"/>
        </w:rPr>
        <w:t xml:space="preserve">Si hay alguna cosa </w:t>
      </w:r>
      <w:proofErr w:type="spellStart"/>
      <w:proofErr w:type="gramStart"/>
      <w:r>
        <w:rPr>
          <w:rFonts w:ascii="Calibri" w:hAnsi="Calibri" w:cs="Calibri"/>
          <w:color w:val="000000"/>
        </w:rPr>
        <w:t>mas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que no dice en el llamado, agradezco me envíen, para tener mejor precio.</w:t>
      </w:r>
    </w:p>
    <w:p w14:paraId="166FB57D" w14:textId="77777777" w:rsidR="00B82F43" w:rsidRDefault="00B82F43" w:rsidP="00B82F43">
      <w:pPr>
        <w:shd w:val="clear" w:color="auto" w:fill="FFFFFF"/>
        <w:rPr>
          <w:color w:val="212121"/>
        </w:rPr>
      </w:pPr>
      <w:r>
        <w:rPr>
          <w:rFonts w:ascii="Calibri" w:hAnsi="Calibri" w:cs="Calibri"/>
          <w:color w:val="000000"/>
        </w:rPr>
        <w:t>Saludos cordiales.</w:t>
      </w:r>
    </w:p>
    <w:p w14:paraId="56924577" w14:textId="77777777" w:rsidR="00B82F43" w:rsidRDefault="00B82F43" w:rsidP="00B82F43">
      <w:pPr>
        <w:shd w:val="clear" w:color="auto" w:fill="FFFFFF"/>
        <w:rPr>
          <w:color w:val="212121"/>
        </w:rPr>
      </w:pPr>
      <w:r>
        <w:rPr>
          <w:rFonts w:ascii="Calibri" w:hAnsi="Calibri" w:cs="Calibri"/>
          <w:color w:val="000000"/>
        </w:rPr>
        <w:t xml:space="preserve">Daniela </w:t>
      </w:r>
      <w:proofErr w:type="spellStart"/>
      <w:r>
        <w:rPr>
          <w:rFonts w:ascii="Calibri" w:hAnsi="Calibri" w:cs="Calibri"/>
          <w:color w:val="000000"/>
        </w:rPr>
        <w:t>Maccio</w:t>
      </w:r>
      <w:proofErr w:type="spellEnd"/>
      <w:r>
        <w:rPr>
          <w:rFonts w:ascii="Calibri" w:hAnsi="Calibri" w:cs="Calibri"/>
          <w:color w:val="000000"/>
        </w:rPr>
        <w:t>.</w:t>
      </w:r>
    </w:p>
    <w:p w14:paraId="0519E8D6" w14:textId="13AAE9E8" w:rsidR="00D537AB" w:rsidRDefault="00D537AB" w:rsidP="00D537AB">
      <w:pPr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>Respuesta</w:t>
      </w:r>
      <w:r w:rsidR="00734740">
        <w:rPr>
          <w:color w:val="5B9BD5" w:themeColor="accent1"/>
          <w:sz w:val="24"/>
        </w:rPr>
        <w:t>:</w:t>
      </w:r>
    </w:p>
    <w:p w14:paraId="2CA7EB7A" w14:textId="6CB4C54A" w:rsidR="00B82F43" w:rsidRDefault="00360692" w:rsidP="00B82F43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  <w:r w:rsidRPr="00360692">
        <w:t xml:space="preserve">Habiendo consultado al Técnico responsable se aclara que </w:t>
      </w:r>
      <w:r w:rsidR="00B82F43">
        <w:rPr>
          <w:rFonts w:ascii="Calibri" w:hAnsi="Calibri" w:cs="Calibri"/>
          <w:color w:val="000000"/>
        </w:rPr>
        <w:t xml:space="preserve"> no es con patas en cada letra ni para clavar. </w:t>
      </w:r>
    </w:p>
    <w:p w14:paraId="41016E81" w14:textId="77777777" w:rsidR="00B82F43" w:rsidRDefault="00B82F43" w:rsidP="00B82F4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 ​con base para que quede tipo cartel.  </w:t>
      </w:r>
    </w:p>
    <w:p w14:paraId="6EF913C4" w14:textId="77777777" w:rsidR="00B82F43" w:rsidRDefault="00B82F43" w:rsidP="00B82F4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Adjuntamos foto y diseño de referencia.</w:t>
      </w:r>
    </w:p>
    <w:p w14:paraId="6E019068" w14:textId="25BBEEA5" w:rsidR="00B82F43" w:rsidRDefault="00B82F43" w:rsidP="00B82F4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 wp14:anchorId="35BEFDB8" wp14:editId="101350A6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ra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4A60" w14:textId="64783C4A" w:rsidR="00D537AB" w:rsidRDefault="00B82F43" w:rsidP="00B82F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el caso de la imagen se optó en poner un soporte cada dos letras de forma que las letras además se pudieran desmontar. Sistema que consideramos ideal para su transporte</w:t>
      </w:r>
    </w:p>
    <w:p w14:paraId="5D109E41" w14:textId="77777777" w:rsidR="00B82F43" w:rsidRDefault="00B82F43" w:rsidP="00B82F4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cuanto a las medidas del diseño las mismas pueden variar un par de centímetros sin problemas. </w:t>
      </w:r>
    </w:p>
    <w:p w14:paraId="73ADC6E9" w14:textId="77777777" w:rsidR="00B82F43" w:rsidRDefault="00B82F43" w:rsidP="00B82F43">
      <w:pPr>
        <w:rPr>
          <w:color w:val="5B9BD5" w:themeColor="accent1"/>
          <w:sz w:val="24"/>
        </w:rPr>
      </w:pPr>
    </w:p>
    <w:p w14:paraId="6C5A7225" w14:textId="1215F847" w:rsidR="00734740" w:rsidRPr="00734740" w:rsidRDefault="00734740" w:rsidP="00D537AB">
      <w:pPr>
        <w:rPr>
          <w:b/>
          <w:color w:val="5B9BD5" w:themeColor="accent1"/>
          <w:sz w:val="24"/>
          <w:u w:val="single"/>
        </w:rPr>
      </w:pPr>
      <w:r w:rsidRPr="00734740">
        <w:rPr>
          <w:b/>
          <w:color w:val="5B9BD5" w:themeColor="accent1"/>
          <w:sz w:val="24"/>
          <w:u w:val="single"/>
        </w:rPr>
        <w:t>Departamento de Adquisiciones</w:t>
      </w:r>
    </w:p>
    <w:sectPr w:rsidR="00734740" w:rsidRPr="00734740" w:rsidSect="00481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659C"/>
    <w:multiLevelType w:val="hybridMultilevel"/>
    <w:tmpl w:val="D7C2ACD8"/>
    <w:lvl w:ilvl="0" w:tplc="9E9EA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457F"/>
    <w:multiLevelType w:val="multilevel"/>
    <w:tmpl w:val="30488F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9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77FF3D20"/>
    <w:multiLevelType w:val="hybridMultilevel"/>
    <w:tmpl w:val="25CE9432"/>
    <w:lvl w:ilvl="0" w:tplc="6DE44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C2"/>
    <w:rsid w:val="00004580"/>
    <w:rsid w:val="00051D4F"/>
    <w:rsid w:val="00071816"/>
    <w:rsid w:val="00104FD6"/>
    <w:rsid w:val="00180670"/>
    <w:rsid w:val="0019707D"/>
    <w:rsid w:val="001A262A"/>
    <w:rsid w:val="001A6BD0"/>
    <w:rsid w:val="001B16E4"/>
    <w:rsid w:val="002B1C9E"/>
    <w:rsid w:val="002B544A"/>
    <w:rsid w:val="002E3D93"/>
    <w:rsid w:val="00324477"/>
    <w:rsid w:val="00333F27"/>
    <w:rsid w:val="00343B30"/>
    <w:rsid w:val="00360692"/>
    <w:rsid w:val="003B6B28"/>
    <w:rsid w:val="003D076A"/>
    <w:rsid w:val="00481934"/>
    <w:rsid w:val="00495E09"/>
    <w:rsid w:val="004A4255"/>
    <w:rsid w:val="004B1022"/>
    <w:rsid w:val="00535CFC"/>
    <w:rsid w:val="005526C4"/>
    <w:rsid w:val="0061022D"/>
    <w:rsid w:val="006260AF"/>
    <w:rsid w:val="006914BA"/>
    <w:rsid w:val="00715EC3"/>
    <w:rsid w:val="00734740"/>
    <w:rsid w:val="00766733"/>
    <w:rsid w:val="007C6B5A"/>
    <w:rsid w:val="00816EF7"/>
    <w:rsid w:val="008271B0"/>
    <w:rsid w:val="00931FC1"/>
    <w:rsid w:val="00974B89"/>
    <w:rsid w:val="009A7FFD"/>
    <w:rsid w:val="009C6458"/>
    <w:rsid w:val="009D3989"/>
    <w:rsid w:val="00A066C2"/>
    <w:rsid w:val="00A83F8C"/>
    <w:rsid w:val="00B35A6A"/>
    <w:rsid w:val="00B82F43"/>
    <w:rsid w:val="00BD2ABA"/>
    <w:rsid w:val="00C238D8"/>
    <w:rsid w:val="00C46C37"/>
    <w:rsid w:val="00C80B6D"/>
    <w:rsid w:val="00CC060C"/>
    <w:rsid w:val="00CC0F72"/>
    <w:rsid w:val="00CD085C"/>
    <w:rsid w:val="00D359F0"/>
    <w:rsid w:val="00D537AB"/>
    <w:rsid w:val="00D6735D"/>
    <w:rsid w:val="00DD19A1"/>
    <w:rsid w:val="00E16B02"/>
    <w:rsid w:val="00E37840"/>
    <w:rsid w:val="00E42460"/>
    <w:rsid w:val="00E5149C"/>
    <w:rsid w:val="00E9639E"/>
    <w:rsid w:val="00EC7048"/>
    <w:rsid w:val="00EC7253"/>
    <w:rsid w:val="00F70892"/>
    <w:rsid w:val="00F774F3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F3410"/>
  <w15:chartTrackingRefBased/>
  <w15:docId w15:val="{AC4E639B-B62E-45A1-AD6D-16B50F07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C2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715EC3"/>
    <w:pPr>
      <w:keepNext/>
      <w:keepLines/>
      <w:spacing w:before="240" w:after="0" w:line="36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4">
    <w:name w:val="heading 4"/>
    <w:basedOn w:val="Normal"/>
    <w:next w:val="Normal"/>
    <w:link w:val="Ttulo4Car"/>
    <w:qFormat/>
    <w:rsid w:val="006914BA"/>
    <w:pPr>
      <w:keepNext/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Calibri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6C2"/>
    <w:rPr>
      <w:rFonts w:ascii="Segoe UI" w:hAnsi="Segoe UI" w:cs="Segoe UI"/>
      <w:sz w:val="18"/>
      <w:szCs w:val="18"/>
      <w:lang w:val="es-UY"/>
    </w:rPr>
  </w:style>
  <w:style w:type="character" w:customStyle="1" w:styleId="Ttulo4Car">
    <w:name w:val="Título 4 Car"/>
    <w:basedOn w:val="Fuentedeprrafopredeter"/>
    <w:link w:val="Ttulo4"/>
    <w:rsid w:val="006914BA"/>
    <w:rPr>
      <w:rFonts w:ascii="Times New Roman" w:eastAsia="Calibri" w:hAnsi="Times New Roman" w:cs="Times New Roman"/>
      <w:b/>
      <w:sz w:val="24"/>
      <w:szCs w:val="20"/>
      <w:lang w:val="es-ES_tradnl" w:eastAsia="es-ES"/>
    </w:rPr>
  </w:style>
  <w:style w:type="character" w:customStyle="1" w:styleId="FontStyle57">
    <w:name w:val="Font Style57"/>
    <w:rsid w:val="006914BA"/>
    <w:rPr>
      <w:rFonts w:ascii="Courier New" w:hAnsi="Courier New" w:cs="Courier New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15E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rrafodelista">
    <w:name w:val="List Paragraph"/>
    <w:basedOn w:val="Normal"/>
    <w:qFormat/>
    <w:rsid w:val="00715EC3"/>
    <w:pPr>
      <w:spacing w:after="3" w:line="36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val="en-US"/>
    </w:rPr>
  </w:style>
  <w:style w:type="table" w:styleId="Tablaconcuadrcula">
    <w:name w:val="Table Grid"/>
    <w:basedOn w:val="Tablanormal"/>
    <w:uiPriority w:val="39"/>
    <w:rsid w:val="0018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24477"/>
    <w:pPr>
      <w:spacing w:after="120" w:line="361" w:lineRule="auto"/>
      <w:ind w:left="10" w:hanging="10"/>
      <w:jc w:val="both"/>
    </w:pPr>
    <w:rPr>
      <w:rFonts w:ascii="Arial" w:eastAsia="Arial" w:hAnsi="Arial" w:cs="Arial"/>
      <w:color w:val="000000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4477"/>
    <w:rPr>
      <w:rFonts w:ascii="Arial" w:eastAsia="Arial" w:hAnsi="Arial" w:cs="Arial"/>
      <w:color w:val="000000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3244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F43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quisiciones@mgap.gub.u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es@mgap.gub.u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animaccio1971@hot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5bb69a-48f3-4d0a-b6bb-6481b025850d">QQSZ6EQZYZ3K-1570697110-4812</_dlc_DocId>
    <_dlc_DocIdUrl xmlns="a65bb69a-48f3-4d0a-b6bb-6481b025850d">
      <Url>https://dgs.mgap.gub.uy/sitios/adquisiciones/_layouts/15/DocIdRedir.aspx?ID=QQSZ6EQZYZ3K-1570697110-4812</Url>
      <Description>QQSZ6EQZYZ3K-1570697110-4812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71B74CF44014FB1791D570643843F" ma:contentTypeVersion="2" ma:contentTypeDescription="Crear nuevo documento." ma:contentTypeScope="" ma:versionID="8b1ee306234c63839a74ddbb0109b323">
  <xsd:schema xmlns:xsd="http://www.w3.org/2001/XMLSchema" xmlns:xs="http://www.w3.org/2001/XMLSchema" xmlns:p="http://schemas.microsoft.com/office/2006/metadata/properties" xmlns:ns2="a65bb69a-48f3-4d0a-b6bb-6481b025850d" targetNamespace="http://schemas.microsoft.com/office/2006/metadata/properties" ma:root="true" ma:fieldsID="b0ce1f63b2f05339d8179d55b449a1d2" ns2:_="">
    <xsd:import namespace="a65bb69a-48f3-4d0a-b6bb-6481b0258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b69a-48f3-4d0a-b6bb-6481b0258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2F961-2860-4134-82D9-174D7CAC0298}">
  <ds:schemaRefs>
    <ds:schemaRef ds:uri="http://schemas.microsoft.com/office/2006/metadata/properties"/>
    <ds:schemaRef ds:uri="http://schemas.microsoft.com/office/infopath/2007/PartnerControls"/>
    <ds:schemaRef ds:uri="a65bb69a-48f3-4d0a-b6bb-6481b025850d"/>
  </ds:schemaRefs>
</ds:datastoreItem>
</file>

<file path=customXml/itemProps2.xml><?xml version="1.0" encoding="utf-8"?>
<ds:datastoreItem xmlns:ds="http://schemas.openxmlformats.org/officeDocument/2006/customXml" ds:itemID="{005C50E6-1F08-4CBC-9671-7EC0CA55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bb69a-48f3-4d0a-b6bb-6481b0258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4159-D53C-4E58-BD87-FD7E18DD59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97832D-644B-4E58-9E0E-FB098347A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Miriam Adq.</dc:creator>
  <cp:keywords/>
  <dc:description/>
  <cp:lastModifiedBy>Antenucci Nogueira Gabriela Lucia</cp:lastModifiedBy>
  <cp:revision>4</cp:revision>
  <cp:lastPrinted>2022-09-05T12:50:00Z</cp:lastPrinted>
  <dcterms:created xsi:type="dcterms:W3CDTF">2023-01-30T16:40:00Z</dcterms:created>
  <dcterms:modified xsi:type="dcterms:W3CDTF">2023-01-30T16:42:00Z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0x010100AE871B74CF44014FB1791D570643843F</vt:lpwstr>
  </property>
  <property fmtid="{D5CDD505-2E9C-101B-9397-08002B2CF9AE}" pid="3" name="_dlc_DocIdItemGuid">
    <vt:lpwstr>b0c3ce6b-af69-49d7-8fa9-d746630c3a96</vt:lpwstr>
  </property>
</Properties>
</file>