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7E" w:rsidRPr="00E308C0" w:rsidRDefault="00C86D7E" w:rsidP="00C86D7E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noProof/>
          <w:lang w:val="es-419" w:eastAsia="es-419"/>
        </w:rPr>
        <w:drawing>
          <wp:inline distT="0" distB="0" distL="0" distR="0" wp14:anchorId="389C7C11" wp14:editId="66506892">
            <wp:extent cx="1167198" cy="12749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33" cy="12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7E" w:rsidRPr="00E308C0" w:rsidRDefault="00C86D7E" w:rsidP="00C86D7E">
      <w:pPr>
        <w:pStyle w:val="Sinespaciado"/>
        <w:spacing w:line="480" w:lineRule="auto"/>
      </w:pPr>
      <w:r>
        <w:t xml:space="preserve">Quienes participen </w:t>
      </w:r>
      <w:r w:rsidR="006C3983">
        <w:t>de la Licitación Abreviada N° 80</w:t>
      </w:r>
      <w:r>
        <w:t>/2022 debe</w:t>
      </w:r>
      <w:r w:rsidR="006C3983">
        <w:t xml:space="preserve">n concurrir a la visita obligatoria a realizarse el día 28 de Noviembre de 2022 a la hora 14:30 en el Gimnasio de Carlos </w:t>
      </w:r>
      <w:proofErr w:type="spellStart"/>
      <w:proofErr w:type="gramStart"/>
      <w:r w:rsidR="006C3983">
        <w:t>Reyles</w:t>
      </w:r>
      <w:proofErr w:type="spellEnd"/>
      <w:r w:rsidR="006C3983">
        <w:t xml:space="preserve"> ,</w:t>
      </w:r>
      <w:proofErr w:type="gramEnd"/>
      <w:r w:rsidR="006C3983">
        <w:t xml:space="preserve"> desarrollándose la misma con la Arq. Ana </w:t>
      </w:r>
      <w:proofErr w:type="spellStart"/>
      <w:r w:rsidR="006C3983">
        <w:t>Baez</w:t>
      </w:r>
      <w:proofErr w:type="spellEnd"/>
      <w:r w:rsidR="006C3983">
        <w:t xml:space="preserve"> </w:t>
      </w:r>
      <w:bookmarkStart w:id="0" w:name="_GoBack"/>
      <w:bookmarkEnd w:id="0"/>
    </w:p>
    <w:p w:rsidR="00C86D7E" w:rsidRDefault="00C86D7E" w:rsidP="00C86D7E">
      <w:pPr>
        <w:pStyle w:val="Sinespaciado"/>
        <w:spacing w:line="480" w:lineRule="auto"/>
      </w:pPr>
      <w:r>
        <w:t>Atte.-</w:t>
      </w:r>
    </w:p>
    <w:p w:rsidR="00C86D7E" w:rsidRDefault="00C86D7E" w:rsidP="00C86D7E"/>
    <w:p w:rsidR="00C86D7E" w:rsidRDefault="00C86D7E" w:rsidP="00C86D7E"/>
    <w:p w:rsidR="002642E6" w:rsidRDefault="002642E6"/>
    <w:sectPr w:rsidR="002642E6" w:rsidSect="0095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E"/>
    <w:rsid w:val="002642E6"/>
    <w:rsid w:val="006C3983"/>
    <w:rsid w:val="00C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5F2E59-0603-49A4-9838-4C9207A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D7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86D7E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2</cp:revision>
  <dcterms:created xsi:type="dcterms:W3CDTF">2022-11-23T19:20:00Z</dcterms:created>
  <dcterms:modified xsi:type="dcterms:W3CDTF">2022-11-23T19:20:00Z</dcterms:modified>
</cp:coreProperties>
</file>