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156" w:rsidRDefault="002C1916" w:rsidP="004A3FDD">
      <w:pPr>
        <w:jc w:val="right"/>
        <w:rPr>
          <w:sz w:val="16"/>
          <w:szCs w:val="16"/>
          <w:lang w:val="es-UY"/>
        </w:rPr>
      </w:pPr>
      <w:r>
        <w:rPr>
          <w:sz w:val="16"/>
          <w:szCs w:val="16"/>
          <w:lang w:val="es-UY"/>
        </w:rPr>
        <w:t>EE 2017-10-1-</w:t>
      </w:r>
      <w:r w:rsidR="002C4F1C">
        <w:rPr>
          <w:sz w:val="16"/>
          <w:szCs w:val="16"/>
          <w:lang w:val="es-UY"/>
        </w:rPr>
        <w:t>0002940</w:t>
      </w:r>
    </w:p>
    <w:p w:rsidR="004A3FDD" w:rsidRDefault="004A3FDD" w:rsidP="004A3FDD">
      <w:pPr>
        <w:jc w:val="right"/>
        <w:rPr>
          <w:sz w:val="16"/>
          <w:szCs w:val="16"/>
          <w:lang w:val="es-UY"/>
        </w:rPr>
      </w:pPr>
      <w:r>
        <w:rPr>
          <w:sz w:val="16"/>
          <w:szCs w:val="16"/>
          <w:lang w:val="es-UY"/>
        </w:rPr>
        <w:t>F</w:t>
      </w:r>
      <w:r w:rsidR="002C4F1C">
        <w:rPr>
          <w:sz w:val="16"/>
          <w:szCs w:val="16"/>
          <w:lang w:val="es-UY"/>
        </w:rPr>
        <w:t>N</w:t>
      </w:r>
    </w:p>
    <w:p w:rsidR="004A3FDD" w:rsidRPr="004A3FDD" w:rsidRDefault="004A3FDD" w:rsidP="008F3DA1">
      <w:pPr>
        <w:spacing w:line="360" w:lineRule="auto"/>
        <w:jc w:val="both"/>
        <w:rPr>
          <w:b/>
          <w:szCs w:val="28"/>
          <w:lang w:val="es-UY"/>
        </w:rPr>
      </w:pPr>
      <w:r w:rsidRPr="004A3FDD">
        <w:rPr>
          <w:b/>
          <w:szCs w:val="28"/>
          <w:lang w:val="es-UY"/>
        </w:rPr>
        <w:t>MINISTERIO DE TRANSPORTE Y OBRAS PÚBLICAS</w:t>
      </w:r>
    </w:p>
    <w:p w:rsidR="004B4666" w:rsidRDefault="004A3FDD" w:rsidP="008F3DA1">
      <w:pPr>
        <w:spacing w:line="360" w:lineRule="auto"/>
        <w:jc w:val="both"/>
        <w:rPr>
          <w:szCs w:val="28"/>
          <w:lang w:val="es-UY"/>
        </w:rPr>
      </w:pPr>
      <w:r>
        <w:rPr>
          <w:szCs w:val="28"/>
          <w:lang w:val="es-UY"/>
        </w:rPr>
        <w:t>Montevideo,</w:t>
      </w:r>
      <w:r w:rsidR="002C1916">
        <w:rPr>
          <w:szCs w:val="28"/>
          <w:lang w:val="es-UY"/>
        </w:rPr>
        <w:t xml:space="preserve"> </w:t>
      </w:r>
    </w:p>
    <w:p w:rsidR="004A3FDD" w:rsidRDefault="004A3FDD" w:rsidP="008F3DA1">
      <w:pPr>
        <w:spacing w:line="360" w:lineRule="auto"/>
        <w:jc w:val="both"/>
        <w:rPr>
          <w:szCs w:val="28"/>
          <w:lang w:val="es-UY"/>
        </w:rPr>
      </w:pPr>
      <w:r>
        <w:rPr>
          <w:b/>
          <w:szCs w:val="28"/>
          <w:u w:val="single"/>
          <w:lang w:val="es-UY"/>
        </w:rPr>
        <w:t>VISTO:</w:t>
      </w:r>
      <w:r w:rsidRPr="0070363D">
        <w:rPr>
          <w:b/>
          <w:szCs w:val="28"/>
          <w:lang w:val="es-UY"/>
        </w:rPr>
        <w:t xml:space="preserve"> </w:t>
      </w:r>
      <w:r>
        <w:rPr>
          <w:szCs w:val="28"/>
          <w:lang w:val="es-UY"/>
        </w:rPr>
        <w:t xml:space="preserve">los antecedentes relacionados con el llamado a </w:t>
      </w:r>
      <w:r w:rsidR="002C4F1C">
        <w:t xml:space="preserve">Licitación Abreviada Nº 11/2017 </w:t>
      </w:r>
      <w:r w:rsidR="002C4F1C">
        <w:rPr>
          <w:b/>
          <w:i/>
        </w:rPr>
        <w:t>“</w:t>
      </w:r>
      <w:r w:rsidR="002C4F1C" w:rsidRPr="009C78C7">
        <w:rPr>
          <w:b/>
          <w:i/>
        </w:rPr>
        <w:t>S</w:t>
      </w:r>
      <w:r w:rsidR="002C4F1C" w:rsidRPr="009C78C7">
        <w:rPr>
          <w:b/>
        </w:rPr>
        <w:t>uministro, instalación completa y puesta en funcionamiento</w:t>
      </w:r>
      <w:r w:rsidR="002C4F1C">
        <w:t xml:space="preserve"> </w:t>
      </w:r>
      <w:r w:rsidR="002C4F1C" w:rsidRPr="009C78C7">
        <w:rPr>
          <w:b/>
        </w:rPr>
        <w:t>de</w:t>
      </w:r>
      <w:r w:rsidR="002C4F1C" w:rsidRPr="00E61D02">
        <w:rPr>
          <w:b/>
        </w:rPr>
        <w:t>: 7 unidades Mini Split, 2 unidades Multisplit y un sistema de ventilación mecánica</w:t>
      </w:r>
      <w:r w:rsidR="002C4F1C">
        <w:rPr>
          <w:b/>
          <w:i/>
        </w:rPr>
        <w:t>”  para las oficinas del 6° piso del Edificio de las Direcciones del Ministerio de Transporte y Obras Públicas</w:t>
      </w:r>
      <w:r>
        <w:rPr>
          <w:szCs w:val="28"/>
          <w:lang w:val="es-UY"/>
        </w:rPr>
        <w:t>.----</w:t>
      </w:r>
      <w:r w:rsidR="008F3DA1">
        <w:rPr>
          <w:szCs w:val="28"/>
          <w:lang w:val="es-UY"/>
        </w:rPr>
        <w:t>----</w:t>
      </w:r>
      <w:r w:rsidR="00D200E8">
        <w:rPr>
          <w:szCs w:val="28"/>
          <w:lang w:val="es-UY"/>
        </w:rPr>
        <w:t>----------------------</w:t>
      </w:r>
      <w:r w:rsidR="002C4F1C">
        <w:rPr>
          <w:szCs w:val="28"/>
          <w:lang w:val="es-UY"/>
        </w:rPr>
        <w:t>----------------------------</w:t>
      </w:r>
      <w:r w:rsidR="00D200E8">
        <w:rPr>
          <w:szCs w:val="28"/>
          <w:lang w:val="es-UY"/>
        </w:rPr>
        <w:t>---------</w:t>
      </w:r>
      <w:r w:rsidR="008F3DA1">
        <w:rPr>
          <w:szCs w:val="28"/>
          <w:lang w:val="es-UY"/>
        </w:rPr>
        <w:t>--------</w:t>
      </w:r>
      <w:r>
        <w:rPr>
          <w:szCs w:val="28"/>
          <w:lang w:val="es-UY"/>
        </w:rPr>
        <w:t>-</w:t>
      </w:r>
    </w:p>
    <w:p w:rsidR="004A3FDD" w:rsidRDefault="00490341" w:rsidP="008F3DA1">
      <w:pPr>
        <w:spacing w:line="360" w:lineRule="auto"/>
        <w:jc w:val="both"/>
        <w:rPr>
          <w:szCs w:val="28"/>
          <w:lang w:val="es-UY"/>
        </w:rPr>
      </w:pPr>
      <w:r>
        <w:rPr>
          <w:b/>
          <w:szCs w:val="28"/>
          <w:u w:val="single"/>
          <w:lang w:val="es-UY"/>
        </w:rPr>
        <w:t>RESULTANDO:</w:t>
      </w:r>
      <w:r w:rsidRPr="00EC2E1C">
        <w:rPr>
          <w:b/>
          <w:szCs w:val="28"/>
          <w:lang w:val="es-UY"/>
        </w:rPr>
        <w:t xml:space="preserve"> </w:t>
      </w:r>
      <w:r w:rsidR="00EC2E1C">
        <w:rPr>
          <w:b/>
          <w:szCs w:val="28"/>
          <w:lang w:val="es-UY"/>
        </w:rPr>
        <w:t xml:space="preserve">I) </w:t>
      </w:r>
      <w:r w:rsidR="00D200E8">
        <w:rPr>
          <w:szCs w:val="28"/>
          <w:lang w:val="es-UY"/>
        </w:rPr>
        <w:t xml:space="preserve">Que a dicho llamado se </w:t>
      </w:r>
      <w:r w:rsidR="002C4F1C">
        <w:rPr>
          <w:szCs w:val="28"/>
          <w:lang w:val="es-UY"/>
        </w:rPr>
        <w:t>presentó</w:t>
      </w:r>
      <w:r w:rsidR="00D200E8">
        <w:rPr>
          <w:szCs w:val="28"/>
          <w:lang w:val="es-UY"/>
        </w:rPr>
        <w:t xml:space="preserve"> </w:t>
      </w:r>
      <w:r w:rsidR="002C4F1C">
        <w:rPr>
          <w:szCs w:val="28"/>
          <w:lang w:val="es-UY"/>
        </w:rPr>
        <w:t>un único oferente</w:t>
      </w:r>
      <w:r w:rsidR="00D200E8">
        <w:rPr>
          <w:szCs w:val="28"/>
          <w:lang w:val="es-UY"/>
        </w:rPr>
        <w:t xml:space="preserve">: </w:t>
      </w:r>
      <w:r w:rsidR="002C4F1C">
        <w:rPr>
          <w:b/>
          <w:i/>
          <w:szCs w:val="28"/>
          <w:lang w:val="es-UY"/>
        </w:rPr>
        <w:t>Termocontrol S.R.L</w:t>
      </w:r>
      <w:r w:rsidR="00C14358">
        <w:rPr>
          <w:szCs w:val="28"/>
          <w:lang w:val="es-UY"/>
        </w:rPr>
        <w:t>.</w:t>
      </w:r>
      <w:r w:rsidR="002C4F1C">
        <w:rPr>
          <w:szCs w:val="28"/>
          <w:lang w:val="es-UY"/>
        </w:rPr>
        <w:t>------------------------------------------------------------</w:t>
      </w:r>
      <w:r w:rsidR="00C14358">
        <w:rPr>
          <w:szCs w:val="28"/>
          <w:lang w:val="es-UY"/>
        </w:rPr>
        <w:t>--</w:t>
      </w:r>
    </w:p>
    <w:p w:rsidR="00EC2E1C" w:rsidRDefault="009F1E13" w:rsidP="008F3DA1">
      <w:pPr>
        <w:spacing w:line="360" w:lineRule="auto"/>
        <w:jc w:val="both"/>
        <w:rPr>
          <w:szCs w:val="28"/>
          <w:lang w:val="es-UY"/>
        </w:rPr>
      </w:pPr>
      <w:r>
        <w:rPr>
          <w:b/>
          <w:szCs w:val="28"/>
          <w:lang w:val="es-UY"/>
        </w:rPr>
        <w:t xml:space="preserve">II) </w:t>
      </w:r>
      <w:r w:rsidR="002C4F1C" w:rsidRPr="002C4F1C">
        <w:rPr>
          <w:szCs w:val="28"/>
          <w:lang w:val="es-UY"/>
        </w:rPr>
        <w:t>Que</w:t>
      </w:r>
      <w:r w:rsidR="002C4F1C">
        <w:rPr>
          <w:b/>
          <w:szCs w:val="28"/>
          <w:lang w:val="es-UY"/>
        </w:rPr>
        <w:t xml:space="preserve"> l</w:t>
      </w:r>
      <w:r>
        <w:rPr>
          <w:szCs w:val="28"/>
          <w:lang w:val="es-UY"/>
        </w:rPr>
        <w:t xml:space="preserve">a Comisión Asesora de </w:t>
      </w:r>
      <w:r w:rsidR="00A30A72">
        <w:rPr>
          <w:szCs w:val="28"/>
          <w:lang w:val="es-UY"/>
        </w:rPr>
        <w:t xml:space="preserve">Adjudicaciones </w:t>
      </w:r>
      <w:r w:rsidR="002C4F1C">
        <w:rPr>
          <w:szCs w:val="28"/>
          <w:lang w:val="es-UY"/>
        </w:rPr>
        <w:t>al estudiar la propuesta presentada y por razones técnicas no toma en cuenta los equipos Mini Split ofrecidos en la opción A ya que requieren una alimentación eléctrica que no se ajusta a lo solicitado en el pliego de condiciones particulares y la opción B no es tomada en cuenta ya que los equipos ofertados no figuran en el listado solicitado en la memoria técnica que rige el presente llamado</w:t>
      </w:r>
      <w:r w:rsidR="00D81086">
        <w:rPr>
          <w:szCs w:val="28"/>
          <w:lang w:val="es-UY"/>
        </w:rPr>
        <w:t>.</w:t>
      </w:r>
      <w:r w:rsidR="00774FC7">
        <w:rPr>
          <w:szCs w:val="28"/>
          <w:lang w:val="es-UY"/>
        </w:rPr>
        <w:t>--------------------------</w:t>
      </w:r>
      <w:r w:rsidR="004649EA">
        <w:rPr>
          <w:szCs w:val="28"/>
          <w:lang w:val="es-UY"/>
        </w:rPr>
        <w:t>-------------</w:t>
      </w:r>
      <w:r w:rsidR="00774FC7">
        <w:rPr>
          <w:szCs w:val="28"/>
          <w:lang w:val="es-UY"/>
        </w:rPr>
        <w:t>---------------------------------</w:t>
      </w:r>
      <w:r w:rsidR="00D81086">
        <w:rPr>
          <w:szCs w:val="28"/>
          <w:lang w:val="es-UY"/>
        </w:rPr>
        <w:t>-----</w:t>
      </w:r>
    </w:p>
    <w:p w:rsidR="00040263" w:rsidRDefault="00040263" w:rsidP="008F3DA1">
      <w:pPr>
        <w:spacing w:line="360" w:lineRule="auto"/>
        <w:jc w:val="both"/>
        <w:rPr>
          <w:szCs w:val="28"/>
          <w:lang w:val="es-UY"/>
        </w:rPr>
      </w:pPr>
      <w:r w:rsidRPr="00040263">
        <w:rPr>
          <w:b/>
          <w:szCs w:val="28"/>
          <w:lang w:val="es-UY"/>
        </w:rPr>
        <w:t>III)</w:t>
      </w:r>
      <w:r>
        <w:rPr>
          <w:b/>
          <w:szCs w:val="28"/>
          <w:lang w:val="es-UY"/>
        </w:rPr>
        <w:t xml:space="preserve"> </w:t>
      </w:r>
      <w:r>
        <w:rPr>
          <w:szCs w:val="28"/>
          <w:lang w:val="es-UY"/>
        </w:rPr>
        <w:t xml:space="preserve">Que </w:t>
      </w:r>
      <w:r w:rsidR="00774FC7">
        <w:rPr>
          <w:szCs w:val="28"/>
          <w:lang w:val="es-UY"/>
        </w:rPr>
        <w:t>en cuanto a</w:t>
      </w:r>
      <w:r w:rsidR="004649EA">
        <w:rPr>
          <w:szCs w:val="28"/>
          <w:lang w:val="es-UY"/>
        </w:rPr>
        <w:t>l estudio de</w:t>
      </w:r>
      <w:r w:rsidR="00774FC7">
        <w:rPr>
          <w:szCs w:val="28"/>
          <w:lang w:val="es-UY"/>
        </w:rPr>
        <w:t xml:space="preserve"> los equipos Multi Split y el sistema de ventilación las opciones </w:t>
      </w:r>
      <w:r w:rsidR="004649EA">
        <w:rPr>
          <w:szCs w:val="28"/>
          <w:lang w:val="es-UY"/>
        </w:rPr>
        <w:t xml:space="preserve">presentadas </w:t>
      </w:r>
      <w:r w:rsidR="00774FC7">
        <w:rPr>
          <w:szCs w:val="28"/>
          <w:lang w:val="es-UY"/>
        </w:rPr>
        <w:t xml:space="preserve">A y B superan el análisis técnico de admisibilidad </w:t>
      </w:r>
      <w:r w:rsidR="004649EA">
        <w:rPr>
          <w:szCs w:val="28"/>
          <w:lang w:val="es-UY"/>
        </w:rPr>
        <w:t xml:space="preserve">cumpliendo las marcas ofertadas </w:t>
      </w:r>
      <w:r w:rsidR="00774FC7">
        <w:rPr>
          <w:szCs w:val="28"/>
          <w:lang w:val="es-UY"/>
        </w:rPr>
        <w:t xml:space="preserve">con el requisito de permanencia en el mercado solicitado en la memoria técnica y </w:t>
      </w:r>
      <w:r w:rsidR="004649EA">
        <w:rPr>
          <w:szCs w:val="28"/>
          <w:lang w:val="es-UY"/>
        </w:rPr>
        <w:t xml:space="preserve">considerando </w:t>
      </w:r>
      <w:r w:rsidR="00774FC7">
        <w:rPr>
          <w:szCs w:val="28"/>
          <w:lang w:val="es-UY"/>
        </w:rPr>
        <w:t>el mantenimiento integral durante el periodo de garantía de 1 (un) año conveniente</w:t>
      </w:r>
      <w:r w:rsidR="004649EA">
        <w:rPr>
          <w:szCs w:val="28"/>
          <w:lang w:val="es-UY"/>
        </w:rPr>
        <w:t xml:space="preserve"> para los intereses de la Administración</w:t>
      </w:r>
      <w:r w:rsidR="0000482C">
        <w:rPr>
          <w:szCs w:val="28"/>
          <w:lang w:val="es-UY"/>
        </w:rPr>
        <w:t>.</w:t>
      </w:r>
      <w:r w:rsidR="004649EA">
        <w:rPr>
          <w:szCs w:val="28"/>
          <w:lang w:val="es-UY"/>
        </w:rPr>
        <w:t>--------</w:t>
      </w:r>
      <w:r w:rsidR="00774FC7">
        <w:rPr>
          <w:szCs w:val="28"/>
          <w:lang w:val="es-UY"/>
        </w:rPr>
        <w:t>--</w:t>
      </w:r>
      <w:r w:rsidR="008F3DA1">
        <w:rPr>
          <w:szCs w:val="28"/>
          <w:lang w:val="es-UY"/>
        </w:rPr>
        <w:t>-</w:t>
      </w:r>
      <w:r w:rsidR="0000482C">
        <w:rPr>
          <w:szCs w:val="28"/>
          <w:lang w:val="es-UY"/>
        </w:rPr>
        <w:t>-</w:t>
      </w:r>
    </w:p>
    <w:p w:rsidR="004B65AD" w:rsidRDefault="004B65AD" w:rsidP="008F3DA1">
      <w:pPr>
        <w:spacing w:line="360" w:lineRule="auto"/>
        <w:jc w:val="both"/>
        <w:rPr>
          <w:szCs w:val="28"/>
          <w:lang w:val="es-UY"/>
        </w:rPr>
      </w:pPr>
      <w:r w:rsidRPr="009A2C30">
        <w:rPr>
          <w:b/>
          <w:spacing w:val="-3"/>
          <w:lang w:val="es-ES_tradnl"/>
        </w:rPr>
        <w:t>IV)</w:t>
      </w:r>
      <w:r>
        <w:rPr>
          <w:spacing w:val="-3"/>
          <w:lang w:val="es-ES_tradnl"/>
        </w:rPr>
        <w:t xml:space="preserve"> Que la </w:t>
      </w:r>
      <w:r w:rsidR="004649EA">
        <w:rPr>
          <w:spacing w:val="-3"/>
          <w:lang w:val="es-ES_tradnl"/>
        </w:rPr>
        <w:t xml:space="preserve">referida </w:t>
      </w:r>
      <w:r>
        <w:rPr>
          <w:spacing w:val="-3"/>
          <w:lang w:val="es-ES_tradnl"/>
        </w:rPr>
        <w:t xml:space="preserve">Comisión </w:t>
      </w:r>
      <w:r w:rsidR="004649EA">
        <w:rPr>
          <w:spacing w:val="-3"/>
          <w:lang w:val="es-ES_tradnl"/>
        </w:rPr>
        <w:t>tomando en cuenta</w:t>
      </w:r>
      <w:r>
        <w:rPr>
          <w:spacing w:val="-3"/>
          <w:lang w:val="es-ES_tradnl"/>
        </w:rPr>
        <w:t xml:space="preserve"> </w:t>
      </w:r>
      <w:r w:rsidR="004649EA">
        <w:rPr>
          <w:spacing w:val="-3"/>
          <w:lang w:val="es-ES_tradnl"/>
        </w:rPr>
        <w:t>e</w:t>
      </w:r>
      <w:r>
        <w:rPr>
          <w:spacing w:val="-3"/>
          <w:lang w:val="es-ES_tradnl"/>
        </w:rPr>
        <w:t xml:space="preserve">l </w:t>
      </w:r>
      <w:r w:rsidR="009A2C30">
        <w:rPr>
          <w:spacing w:val="-3"/>
          <w:lang w:val="es-ES_tradnl"/>
        </w:rPr>
        <w:t>estudio</w:t>
      </w:r>
      <w:r>
        <w:rPr>
          <w:spacing w:val="-3"/>
          <w:lang w:val="es-ES_tradnl"/>
        </w:rPr>
        <w:t xml:space="preserve"> realizado, aconseja efectuar la adjudicación </w:t>
      </w:r>
      <w:r w:rsidR="004649EA">
        <w:rPr>
          <w:spacing w:val="-3"/>
          <w:lang w:val="es-ES_tradnl"/>
        </w:rPr>
        <w:t xml:space="preserve">parcial </w:t>
      </w:r>
      <w:r>
        <w:rPr>
          <w:spacing w:val="-3"/>
          <w:lang w:val="es-ES_tradnl"/>
        </w:rPr>
        <w:t xml:space="preserve">a la empresa Termocontrol S.R.L según el siguiente detalle: Sistema Multi Split Inverter </w:t>
      </w:r>
      <w:r w:rsidR="009A2C30">
        <w:rPr>
          <w:spacing w:val="-3"/>
          <w:lang w:val="es-ES_tradnl"/>
        </w:rPr>
        <w:t xml:space="preserve">por un monto de </w:t>
      </w:r>
      <w:r>
        <w:rPr>
          <w:spacing w:val="-3"/>
          <w:lang w:val="es-ES_tradnl"/>
        </w:rPr>
        <w:t>$206.119,00 (pesos uruguayos: doscientos seis mil ciento diecinueve</w:t>
      </w:r>
      <w:r w:rsidR="00E3210B">
        <w:rPr>
          <w:spacing w:val="-3"/>
          <w:lang w:val="es-ES_tradnl"/>
        </w:rPr>
        <w:t xml:space="preserve">) </w:t>
      </w:r>
      <w:r w:rsidR="00E3210B">
        <w:rPr>
          <w:spacing w:val="-3"/>
          <w:lang w:val="es-ES_tradnl"/>
        </w:rPr>
        <w:lastRenderedPageBreak/>
        <w:t xml:space="preserve">impuestos incluidos, Instalación sistema Multi Split </w:t>
      </w:r>
      <w:r w:rsidR="009A2C30">
        <w:rPr>
          <w:spacing w:val="-3"/>
          <w:lang w:val="es-ES_tradnl"/>
        </w:rPr>
        <w:t xml:space="preserve">por un monto de </w:t>
      </w:r>
      <w:r w:rsidR="00E3210B">
        <w:rPr>
          <w:spacing w:val="-3"/>
          <w:lang w:val="es-ES_tradnl"/>
        </w:rPr>
        <w:t>$123.104,00 (pesos uruguayos: ciento veintitrés mil ciento cuatro) impuestos incluidos</w:t>
      </w:r>
      <w:r w:rsidR="009A2C30">
        <w:rPr>
          <w:spacing w:val="-3"/>
          <w:lang w:val="es-ES_tradnl"/>
        </w:rPr>
        <w:t>, Ventilador instalado por un monto de $29.902,00 (pesos uruguayos: veintinueve mil novecientos dos) impuestos incluidos, Ducto en chapa galvanizada por un monto de $57.950,00 (pesos uruguayos: cincuenta y siete mil novecientos cincuenta), Rejas de inyección y TAE por un monto de $10.736,00 (pesos uruguayos: diez mil setecientos treinta y seis) y Mantenimiento integral durante la garantía (1(un) año) por un monto de $40.992,00 (pesos uruguayos: cuarenta mil novecientos noventa y dos) impuestos incluidos.------------------------------------------------------------------</w:t>
      </w:r>
    </w:p>
    <w:p w:rsidR="00C3431B" w:rsidRDefault="00C3431B" w:rsidP="008F3DA1">
      <w:pPr>
        <w:spacing w:line="360" w:lineRule="auto"/>
        <w:jc w:val="both"/>
        <w:rPr>
          <w:szCs w:val="28"/>
          <w:lang w:val="es-UY"/>
        </w:rPr>
      </w:pPr>
      <w:r w:rsidRPr="00C3431B">
        <w:rPr>
          <w:b/>
          <w:szCs w:val="28"/>
          <w:lang w:val="es-UY"/>
        </w:rPr>
        <w:t>V)</w:t>
      </w:r>
      <w:r w:rsidR="008F3DA1">
        <w:rPr>
          <w:szCs w:val="28"/>
          <w:lang w:val="es-UY"/>
        </w:rPr>
        <w:t xml:space="preserve"> Que el Á</w:t>
      </w:r>
      <w:r>
        <w:rPr>
          <w:szCs w:val="28"/>
          <w:lang w:val="es-UY"/>
        </w:rPr>
        <w:t xml:space="preserve">rea Financiero Contable, el Contador Central (CGN) y el Contador Auditor del Tribunal de Cuentas han tomado la intervención </w:t>
      </w:r>
      <w:r w:rsidR="00A32853">
        <w:rPr>
          <w:szCs w:val="28"/>
          <w:lang w:val="es-UY"/>
        </w:rPr>
        <w:t xml:space="preserve">previa </w:t>
      </w:r>
      <w:r>
        <w:rPr>
          <w:szCs w:val="28"/>
          <w:lang w:val="es-UY"/>
        </w:rPr>
        <w:t>que les compete sin formular objeciones al respecto.</w:t>
      </w:r>
      <w:r w:rsidR="008F3DA1">
        <w:rPr>
          <w:szCs w:val="28"/>
          <w:lang w:val="es-UY"/>
        </w:rPr>
        <w:t>----------------</w:t>
      </w:r>
      <w:r>
        <w:rPr>
          <w:szCs w:val="28"/>
          <w:lang w:val="es-UY"/>
        </w:rPr>
        <w:t>-</w:t>
      </w:r>
    </w:p>
    <w:p w:rsidR="00C3431B" w:rsidRDefault="00C3431B" w:rsidP="008F3DA1">
      <w:pPr>
        <w:spacing w:line="360" w:lineRule="auto"/>
        <w:jc w:val="both"/>
        <w:rPr>
          <w:szCs w:val="28"/>
          <w:lang w:val="es-UY"/>
        </w:rPr>
      </w:pPr>
      <w:r w:rsidRPr="00C3431B">
        <w:rPr>
          <w:b/>
          <w:szCs w:val="28"/>
          <w:lang w:val="es-UY"/>
        </w:rPr>
        <w:t>ATENTO:</w:t>
      </w:r>
      <w:r>
        <w:rPr>
          <w:szCs w:val="28"/>
          <w:lang w:val="es-UY"/>
        </w:rPr>
        <w:t xml:space="preserve"> a lo establecido en el “Texto Ordenado de Contabilidad y Administración Financiera del Estado” Dto. 150/2012 de 11 de mayo de 2012.--</w:t>
      </w:r>
      <w:r w:rsidR="008F3DA1">
        <w:rPr>
          <w:szCs w:val="28"/>
          <w:lang w:val="es-UY"/>
        </w:rPr>
        <w:t>----------------------------------------------------------------------------</w:t>
      </w:r>
      <w:r>
        <w:rPr>
          <w:szCs w:val="28"/>
          <w:lang w:val="es-UY"/>
        </w:rPr>
        <w:t>---</w:t>
      </w:r>
    </w:p>
    <w:p w:rsidR="00C3431B" w:rsidRPr="00C3431B" w:rsidRDefault="00A24135" w:rsidP="008F3DA1">
      <w:pPr>
        <w:spacing w:line="360" w:lineRule="auto"/>
        <w:jc w:val="center"/>
        <w:rPr>
          <w:b/>
          <w:szCs w:val="28"/>
          <w:u w:val="single"/>
          <w:lang w:val="es-UY"/>
        </w:rPr>
      </w:pPr>
      <w:r>
        <w:rPr>
          <w:b/>
          <w:szCs w:val="28"/>
          <w:u w:val="single"/>
          <w:lang w:val="es-UY"/>
        </w:rPr>
        <w:t>LA</w:t>
      </w:r>
      <w:r w:rsidR="00C3431B" w:rsidRPr="00C3431B">
        <w:rPr>
          <w:b/>
          <w:szCs w:val="28"/>
          <w:u w:val="single"/>
          <w:lang w:val="es-UY"/>
        </w:rPr>
        <w:t xml:space="preserve"> DIRECTOR</w:t>
      </w:r>
      <w:r>
        <w:rPr>
          <w:b/>
          <w:szCs w:val="28"/>
          <w:u w:val="single"/>
          <w:lang w:val="es-UY"/>
        </w:rPr>
        <w:t>A</w:t>
      </w:r>
      <w:r w:rsidR="00C3431B" w:rsidRPr="00C3431B">
        <w:rPr>
          <w:b/>
          <w:szCs w:val="28"/>
          <w:u w:val="single"/>
          <w:lang w:val="es-UY"/>
        </w:rPr>
        <w:t xml:space="preserve"> GENERAL DE SECRETARIA</w:t>
      </w:r>
    </w:p>
    <w:p w:rsidR="00C3431B" w:rsidRDefault="00C3431B" w:rsidP="008F3DA1">
      <w:pPr>
        <w:spacing w:line="360" w:lineRule="auto"/>
        <w:jc w:val="center"/>
        <w:rPr>
          <w:b/>
          <w:szCs w:val="28"/>
          <w:u w:val="single"/>
          <w:lang w:val="es-UY"/>
        </w:rPr>
      </w:pPr>
      <w:r w:rsidRPr="00C3431B">
        <w:rPr>
          <w:b/>
          <w:szCs w:val="28"/>
          <w:u w:val="single"/>
          <w:lang w:val="es-UY"/>
        </w:rPr>
        <w:t>R E S U E L V E :</w:t>
      </w:r>
    </w:p>
    <w:p w:rsidR="00C3431B" w:rsidRDefault="00C3431B" w:rsidP="00A24135">
      <w:pPr>
        <w:spacing w:line="360" w:lineRule="auto"/>
        <w:jc w:val="both"/>
        <w:rPr>
          <w:szCs w:val="28"/>
          <w:lang w:val="es-UY"/>
        </w:rPr>
      </w:pPr>
      <w:r>
        <w:rPr>
          <w:b/>
          <w:szCs w:val="28"/>
          <w:u w:val="single"/>
          <w:lang w:val="es-UY"/>
        </w:rPr>
        <w:t>1º.</w:t>
      </w:r>
      <w:r w:rsidRPr="008F3DA1">
        <w:rPr>
          <w:b/>
          <w:szCs w:val="28"/>
          <w:lang w:val="es-UY"/>
        </w:rPr>
        <w:t xml:space="preserve">- </w:t>
      </w:r>
      <w:r>
        <w:rPr>
          <w:b/>
          <w:szCs w:val="28"/>
          <w:lang w:val="es-UY"/>
        </w:rPr>
        <w:t>ADJUDICASE</w:t>
      </w:r>
      <w:r>
        <w:rPr>
          <w:szCs w:val="28"/>
          <w:lang w:val="es-UY"/>
        </w:rPr>
        <w:t xml:space="preserve"> </w:t>
      </w:r>
      <w:r w:rsidR="00330DA3">
        <w:rPr>
          <w:szCs w:val="28"/>
          <w:lang w:val="es-UY"/>
        </w:rPr>
        <w:t xml:space="preserve">-en forma parcial- </w:t>
      </w:r>
      <w:r>
        <w:rPr>
          <w:szCs w:val="28"/>
          <w:lang w:val="es-UY"/>
        </w:rPr>
        <w:t>la Licitación Abreviada</w:t>
      </w:r>
      <w:r w:rsidR="00A24135">
        <w:rPr>
          <w:szCs w:val="28"/>
          <w:lang w:val="es-UY"/>
        </w:rPr>
        <w:t xml:space="preserve"> </w:t>
      </w:r>
      <w:r w:rsidR="009A2C30">
        <w:t xml:space="preserve">11/2017 </w:t>
      </w:r>
      <w:r w:rsidR="009A2C30">
        <w:rPr>
          <w:b/>
          <w:i/>
        </w:rPr>
        <w:t>“</w:t>
      </w:r>
      <w:r w:rsidR="009A2C30" w:rsidRPr="009C78C7">
        <w:rPr>
          <w:b/>
          <w:i/>
        </w:rPr>
        <w:t>S</w:t>
      </w:r>
      <w:r w:rsidR="009A2C30" w:rsidRPr="009C78C7">
        <w:rPr>
          <w:b/>
        </w:rPr>
        <w:t>uministro, instalación completa y puesta en funcionamiento</w:t>
      </w:r>
      <w:r w:rsidR="009A2C30">
        <w:t xml:space="preserve"> </w:t>
      </w:r>
      <w:r w:rsidR="009A2C30" w:rsidRPr="009C78C7">
        <w:rPr>
          <w:b/>
        </w:rPr>
        <w:t>de</w:t>
      </w:r>
      <w:r w:rsidR="009A2C30" w:rsidRPr="00E61D02">
        <w:rPr>
          <w:b/>
        </w:rPr>
        <w:t>: 7 unidades Mini Split, 2 unidades Multisplit y un sistema de ventilación mecánica</w:t>
      </w:r>
      <w:r w:rsidR="009A2C30">
        <w:rPr>
          <w:b/>
          <w:i/>
        </w:rPr>
        <w:t>”  para las oficinas del 6° piso del Edificio de las Direcciones del Ministerio de Transporte y Obras Públicas</w:t>
      </w:r>
      <w:r w:rsidR="009A2C30">
        <w:rPr>
          <w:szCs w:val="28"/>
          <w:lang w:val="es-UY"/>
        </w:rPr>
        <w:t>.</w:t>
      </w:r>
      <w:r>
        <w:rPr>
          <w:szCs w:val="28"/>
          <w:lang w:val="es-UY"/>
        </w:rPr>
        <w:t xml:space="preserve">, </w:t>
      </w:r>
      <w:r w:rsidR="009A2C30">
        <w:rPr>
          <w:szCs w:val="28"/>
          <w:lang w:val="es-UY"/>
        </w:rPr>
        <w:t xml:space="preserve">a la empresa Termocontrol S.R.L. según el siguiente detalle: </w:t>
      </w:r>
      <w:r w:rsidR="007A56BB">
        <w:rPr>
          <w:spacing w:val="-3"/>
          <w:lang w:val="es-ES_tradnl"/>
        </w:rPr>
        <w:t xml:space="preserve">Sistema Multi Split Inverter por un monto de $206.119,00 (pesos uruguayos: doscientos seis mil ciento diecinueve) impuestos incluidos, Instalación sistema Multi Split por un monto de $123.104,00 (pesos uruguayos: ciento veintitrés mil ciento cuatro) impuestos incluidos, Ventilador instalado por un monto de </w:t>
      </w:r>
      <w:r w:rsidR="007A56BB">
        <w:rPr>
          <w:spacing w:val="-3"/>
          <w:lang w:val="es-ES_tradnl"/>
        </w:rPr>
        <w:lastRenderedPageBreak/>
        <w:t>$29.902,00 (pesos uruguayos: veintinueve mil novecientos dos) impuestos incluidos, Ducto en chapa galvanizada por un monto de $57.950,00 (pesos uruguayos: cincuenta y siete mil novecientos cincuenta), Rejas de inyección y TAE por un monto de $10.736,00 (pesos uruguayos: diez mil setecientos treinta y seis) y Mantenimiento integral durante la garantía (1(un) año) por un monto de $40.992,00 (peso</w:t>
      </w:r>
      <w:bookmarkStart w:id="0" w:name="_GoBack"/>
      <w:bookmarkEnd w:id="0"/>
      <w:r w:rsidR="007A56BB">
        <w:rPr>
          <w:spacing w:val="-3"/>
          <w:lang w:val="es-ES_tradnl"/>
        </w:rPr>
        <w:t>s uruguayos: cuarenta mil novecientos noventa y dos) impuestos incluidos.-------------------------------</w:t>
      </w:r>
      <w:r w:rsidR="00A24135">
        <w:rPr>
          <w:szCs w:val="28"/>
          <w:lang w:val="es-UY"/>
        </w:rPr>
        <w:t>----------------</w:t>
      </w:r>
    </w:p>
    <w:p w:rsidR="00330DA3" w:rsidRDefault="00330DA3" w:rsidP="00A24135">
      <w:pPr>
        <w:spacing w:line="360" w:lineRule="auto"/>
        <w:jc w:val="both"/>
        <w:rPr>
          <w:szCs w:val="28"/>
          <w:lang w:val="es-UY"/>
        </w:rPr>
      </w:pPr>
      <w:r>
        <w:rPr>
          <w:b/>
          <w:u w:val="single"/>
          <w:lang w:val="es-ES_tradnl"/>
        </w:rPr>
        <w:t>2</w:t>
      </w:r>
      <w:r w:rsidRPr="00214EB9">
        <w:rPr>
          <w:b/>
          <w:u w:val="single"/>
          <w:lang w:val="es-ES_tradnl"/>
        </w:rPr>
        <w:t>°.-</w:t>
      </w:r>
      <w:r w:rsidRPr="00214EB9">
        <w:rPr>
          <w:b/>
          <w:lang w:val="es-ES_tradnl"/>
        </w:rPr>
        <w:t xml:space="preserve"> </w:t>
      </w:r>
      <w:r>
        <w:rPr>
          <w:b/>
          <w:lang w:val="es-ES_tradnl"/>
        </w:rPr>
        <w:t xml:space="preserve">DECLARASE </w:t>
      </w:r>
      <w:r>
        <w:rPr>
          <w:lang w:val="es-ES_tradnl"/>
        </w:rPr>
        <w:t xml:space="preserve">desierto </w:t>
      </w:r>
      <w:r>
        <w:rPr>
          <w:spacing w:val="-3"/>
          <w:lang w:val="es-ES_tradnl"/>
        </w:rPr>
        <w:t>el ítem Mini Split por no cumplir con los requerimientos técnicos solicitados por esta Administración.------------------</w:t>
      </w:r>
    </w:p>
    <w:p w:rsidR="00214EB9" w:rsidRDefault="00330DA3" w:rsidP="008F3DA1">
      <w:pPr>
        <w:spacing w:line="360" w:lineRule="auto"/>
        <w:jc w:val="both"/>
        <w:rPr>
          <w:szCs w:val="28"/>
          <w:lang w:val="es-UY"/>
        </w:rPr>
      </w:pPr>
      <w:r>
        <w:rPr>
          <w:b/>
          <w:szCs w:val="28"/>
          <w:u w:val="single"/>
          <w:lang w:val="es-UY"/>
        </w:rPr>
        <w:t>3</w:t>
      </w:r>
      <w:r w:rsidR="008740E2" w:rsidRPr="008740E2">
        <w:rPr>
          <w:b/>
          <w:szCs w:val="28"/>
          <w:u w:val="single"/>
          <w:lang w:val="es-UY"/>
        </w:rPr>
        <w:t>º.-</w:t>
      </w:r>
      <w:r w:rsidR="008740E2">
        <w:rPr>
          <w:b/>
          <w:szCs w:val="28"/>
          <w:u w:val="single"/>
          <w:lang w:val="es-UY"/>
        </w:rPr>
        <w:t xml:space="preserve"> </w:t>
      </w:r>
      <w:r w:rsidR="008740E2" w:rsidRPr="008740E2">
        <w:rPr>
          <w:b/>
          <w:szCs w:val="28"/>
          <w:lang w:val="es-UY"/>
        </w:rPr>
        <w:t xml:space="preserve">AUTORIZASE </w:t>
      </w:r>
      <w:r w:rsidR="008740E2">
        <w:rPr>
          <w:szCs w:val="28"/>
          <w:lang w:val="es-UY"/>
        </w:rPr>
        <w:t>la inversión de la suma de $</w:t>
      </w:r>
      <w:r w:rsidR="007A56BB">
        <w:rPr>
          <w:szCs w:val="28"/>
          <w:lang w:val="es-UY"/>
        </w:rPr>
        <w:t>468</w:t>
      </w:r>
      <w:r w:rsidR="00366717">
        <w:rPr>
          <w:szCs w:val="28"/>
          <w:lang w:val="es-UY"/>
        </w:rPr>
        <w:t>.80</w:t>
      </w:r>
      <w:r w:rsidR="007A56BB">
        <w:rPr>
          <w:szCs w:val="28"/>
          <w:lang w:val="es-UY"/>
        </w:rPr>
        <w:t>3</w:t>
      </w:r>
      <w:r w:rsidR="00366717">
        <w:rPr>
          <w:szCs w:val="28"/>
          <w:lang w:val="es-UY"/>
        </w:rPr>
        <w:t>,00</w:t>
      </w:r>
      <w:r w:rsidR="008740E2">
        <w:rPr>
          <w:szCs w:val="28"/>
          <w:lang w:val="es-UY"/>
        </w:rPr>
        <w:t xml:space="preserve"> (pesos uruguayos: </w:t>
      </w:r>
      <w:r w:rsidR="007A56BB">
        <w:rPr>
          <w:szCs w:val="28"/>
          <w:lang w:val="es-UY"/>
        </w:rPr>
        <w:t>cuatrocientos sesenta y ocho mil ochocientos tres</w:t>
      </w:r>
      <w:r w:rsidR="00A24135">
        <w:rPr>
          <w:szCs w:val="28"/>
          <w:lang w:val="es-UY"/>
        </w:rPr>
        <w:t>) impuestos inclui</w:t>
      </w:r>
      <w:r w:rsidR="008740E2">
        <w:rPr>
          <w:szCs w:val="28"/>
          <w:lang w:val="es-UY"/>
        </w:rPr>
        <w:t xml:space="preserve">dos, la que se atenderá con cargo a la Ley No. </w:t>
      </w:r>
      <w:r w:rsidR="00A24135">
        <w:rPr>
          <w:szCs w:val="28"/>
          <w:lang w:val="es-UY"/>
        </w:rPr>
        <w:t>19.355 de 19 de diciembre de 2015.-----------------</w:t>
      </w:r>
      <w:r w:rsidR="00366717">
        <w:rPr>
          <w:szCs w:val="28"/>
          <w:lang w:val="es-UY"/>
        </w:rPr>
        <w:t>------------</w:t>
      </w:r>
      <w:r w:rsidR="007A56BB">
        <w:rPr>
          <w:szCs w:val="28"/>
          <w:lang w:val="es-UY"/>
        </w:rPr>
        <w:t>-------</w:t>
      </w:r>
      <w:r w:rsidR="00366717">
        <w:rPr>
          <w:szCs w:val="28"/>
          <w:lang w:val="es-UY"/>
        </w:rPr>
        <w:t>-</w:t>
      </w:r>
      <w:r w:rsidR="00A24135">
        <w:rPr>
          <w:szCs w:val="28"/>
          <w:lang w:val="es-UY"/>
        </w:rPr>
        <w:t>----------------------------</w:t>
      </w:r>
    </w:p>
    <w:p w:rsidR="008740E2" w:rsidRDefault="00214EB9" w:rsidP="008F3DA1">
      <w:pPr>
        <w:spacing w:line="360" w:lineRule="auto"/>
        <w:jc w:val="both"/>
        <w:rPr>
          <w:szCs w:val="28"/>
          <w:lang w:val="es-UY"/>
        </w:rPr>
      </w:pPr>
      <w:r>
        <w:rPr>
          <w:b/>
          <w:szCs w:val="28"/>
          <w:u w:val="single"/>
          <w:lang w:val="es-UY"/>
        </w:rPr>
        <w:t>4</w:t>
      </w:r>
      <w:r w:rsidR="008740E2" w:rsidRPr="008F3DA1">
        <w:rPr>
          <w:b/>
          <w:szCs w:val="28"/>
          <w:u w:val="single"/>
          <w:lang w:val="es-UY"/>
        </w:rPr>
        <w:t>º.-</w:t>
      </w:r>
      <w:r w:rsidR="008740E2" w:rsidRPr="008740E2">
        <w:rPr>
          <w:b/>
          <w:szCs w:val="28"/>
          <w:lang w:val="es-UY"/>
        </w:rPr>
        <w:t xml:space="preserve"> </w:t>
      </w:r>
      <w:r w:rsidR="008740E2">
        <w:rPr>
          <w:b/>
          <w:szCs w:val="28"/>
          <w:lang w:val="es-UY"/>
        </w:rPr>
        <w:t xml:space="preserve">LA </w:t>
      </w:r>
      <w:r w:rsidR="008740E2">
        <w:rPr>
          <w:szCs w:val="28"/>
          <w:lang w:val="es-UY"/>
        </w:rPr>
        <w:t>notificación a la firma adjudicataria , de la presente Resolución constituirá a todos los efectos legales el contrato de suministro correspondiente a que se refieren las disposiciones del Pliego, normas legales y reglamentarias vigentes, siendo las obligaciones y derechos de la empresa referida las que surgen del Pliego, de su oferta y de las normas jurídicas aplicables.---</w:t>
      </w:r>
      <w:r w:rsidR="008F3DA1">
        <w:rPr>
          <w:szCs w:val="28"/>
          <w:lang w:val="es-UY"/>
        </w:rPr>
        <w:t>----------------------------------------------------------</w:t>
      </w:r>
      <w:r w:rsidR="008740E2">
        <w:rPr>
          <w:szCs w:val="28"/>
          <w:lang w:val="es-UY"/>
        </w:rPr>
        <w:t>---</w:t>
      </w:r>
    </w:p>
    <w:p w:rsidR="008F3DA1" w:rsidRPr="008F3DA1" w:rsidRDefault="00214EB9" w:rsidP="008F3DA1">
      <w:pPr>
        <w:spacing w:line="360" w:lineRule="auto"/>
        <w:jc w:val="both"/>
        <w:rPr>
          <w:szCs w:val="28"/>
          <w:lang w:val="es-UY"/>
        </w:rPr>
      </w:pPr>
      <w:r>
        <w:rPr>
          <w:b/>
          <w:szCs w:val="28"/>
          <w:u w:val="single"/>
          <w:lang w:val="es-UY"/>
        </w:rPr>
        <w:t>5</w:t>
      </w:r>
      <w:r w:rsidR="008F3DA1" w:rsidRPr="008F3DA1">
        <w:rPr>
          <w:b/>
          <w:szCs w:val="28"/>
          <w:u w:val="single"/>
          <w:lang w:val="es-UY"/>
        </w:rPr>
        <w:t>º.</w:t>
      </w:r>
      <w:r w:rsidR="008F3DA1">
        <w:rPr>
          <w:b/>
          <w:szCs w:val="28"/>
          <w:lang w:val="es-UY"/>
        </w:rPr>
        <w:t xml:space="preserve">-  COMUNIQUESE </w:t>
      </w:r>
      <w:r w:rsidR="008F3DA1">
        <w:rPr>
          <w:szCs w:val="28"/>
          <w:lang w:val="es-UY"/>
        </w:rPr>
        <w:t xml:space="preserve">y pase por su orden al Área Financiero Contable, al Contador Central (CGN) y al Contador Auditor del Tribunal de Cuentas de la República, cumplido notifíquese –por el Área Servicios Jurídicos- (Notificaciones) a la firma interesada y vuelva al </w:t>
      </w:r>
      <w:r w:rsidR="00F66695">
        <w:rPr>
          <w:szCs w:val="28"/>
          <w:lang w:val="es-UY"/>
        </w:rPr>
        <w:t>Departamento de Recursos Materiales y Servicios (Adquisiciones) a sus efectos.-------------</w:t>
      </w:r>
    </w:p>
    <w:p w:rsidR="008740E2" w:rsidRPr="008740E2" w:rsidRDefault="008740E2" w:rsidP="008F3DA1">
      <w:pPr>
        <w:spacing w:line="360" w:lineRule="auto"/>
        <w:jc w:val="both"/>
        <w:rPr>
          <w:szCs w:val="28"/>
          <w:u w:val="single"/>
          <w:lang w:val="es-UY"/>
        </w:rPr>
      </w:pPr>
    </w:p>
    <w:p w:rsidR="00C3431B" w:rsidRDefault="00C3431B" w:rsidP="008F3DA1">
      <w:pPr>
        <w:spacing w:line="360" w:lineRule="auto"/>
        <w:jc w:val="both"/>
        <w:rPr>
          <w:szCs w:val="28"/>
          <w:lang w:val="es-UY"/>
        </w:rPr>
      </w:pPr>
    </w:p>
    <w:p w:rsidR="00C3431B" w:rsidRPr="00C3431B" w:rsidRDefault="00C3431B" w:rsidP="008F3DA1">
      <w:pPr>
        <w:spacing w:line="360" w:lineRule="auto"/>
        <w:jc w:val="both"/>
        <w:rPr>
          <w:szCs w:val="28"/>
          <w:lang w:val="es-UY"/>
        </w:rPr>
      </w:pPr>
    </w:p>
    <w:sectPr w:rsidR="00C3431B" w:rsidRPr="00C3431B" w:rsidSect="005D6341">
      <w:headerReference w:type="default" r:id="rId7"/>
      <w:pgSz w:w="11906" w:h="16838"/>
      <w:pgMar w:top="1985" w:right="1701" w:bottom="1418" w:left="1985" w:header="62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A37" w:rsidRDefault="00DC1A37" w:rsidP="00FE2B7D">
      <w:r>
        <w:separator/>
      </w:r>
    </w:p>
  </w:endnote>
  <w:endnote w:type="continuationSeparator" w:id="0">
    <w:p w:rsidR="00DC1A37" w:rsidRDefault="00DC1A37" w:rsidP="00FE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A37" w:rsidRDefault="00DC1A37" w:rsidP="00FE2B7D">
      <w:r>
        <w:separator/>
      </w:r>
    </w:p>
  </w:footnote>
  <w:footnote w:type="continuationSeparator" w:id="0">
    <w:p w:rsidR="00DC1A37" w:rsidRDefault="00DC1A37" w:rsidP="00FE2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B7D" w:rsidRDefault="008F56AC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-1195070</wp:posOffset>
          </wp:positionH>
          <wp:positionV relativeFrom="paragraph">
            <wp:posOffset>-392430</wp:posOffset>
          </wp:positionV>
          <wp:extent cx="2286000" cy="12852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2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17B80"/>
    <w:multiLevelType w:val="hybridMultilevel"/>
    <w:tmpl w:val="9DD6934A"/>
    <w:lvl w:ilvl="0" w:tplc="3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37"/>
    <w:rsid w:val="0000482C"/>
    <w:rsid w:val="00007079"/>
    <w:rsid w:val="000101AA"/>
    <w:rsid w:val="00024AF8"/>
    <w:rsid w:val="00040263"/>
    <w:rsid w:val="00044D9D"/>
    <w:rsid w:val="00045F9B"/>
    <w:rsid w:val="00050104"/>
    <w:rsid w:val="000746C8"/>
    <w:rsid w:val="00081CC4"/>
    <w:rsid w:val="0009544D"/>
    <w:rsid w:val="00095F96"/>
    <w:rsid w:val="000A48C4"/>
    <w:rsid w:val="000B24A6"/>
    <w:rsid w:val="000B6D3E"/>
    <w:rsid w:val="000E71E0"/>
    <w:rsid w:val="000F398B"/>
    <w:rsid w:val="00102842"/>
    <w:rsid w:val="00104819"/>
    <w:rsid w:val="00106B4B"/>
    <w:rsid w:val="00125CB1"/>
    <w:rsid w:val="001262D2"/>
    <w:rsid w:val="00135F7A"/>
    <w:rsid w:val="00151B4A"/>
    <w:rsid w:val="00156C07"/>
    <w:rsid w:val="00166288"/>
    <w:rsid w:val="00172EF9"/>
    <w:rsid w:val="00177BBD"/>
    <w:rsid w:val="00180C1A"/>
    <w:rsid w:val="00182175"/>
    <w:rsid w:val="00183E67"/>
    <w:rsid w:val="00184DC3"/>
    <w:rsid w:val="00185877"/>
    <w:rsid w:val="001873D2"/>
    <w:rsid w:val="001874AA"/>
    <w:rsid w:val="00190094"/>
    <w:rsid w:val="00192041"/>
    <w:rsid w:val="001949EC"/>
    <w:rsid w:val="001A22F3"/>
    <w:rsid w:val="001B438A"/>
    <w:rsid w:val="001C65DC"/>
    <w:rsid w:val="001C7C67"/>
    <w:rsid w:val="001D5365"/>
    <w:rsid w:val="001D6CC2"/>
    <w:rsid w:val="001E06A0"/>
    <w:rsid w:val="001E0E97"/>
    <w:rsid w:val="001F0933"/>
    <w:rsid w:val="001F1D07"/>
    <w:rsid w:val="001F2A1C"/>
    <w:rsid w:val="001F7CF6"/>
    <w:rsid w:val="00203472"/>
    <w:rsid w:val="00214EB9"/>
    <w:rsid w:val="0022449A"/>
    <w:rsid w:val="00234C31"/>
    <w:rsid w:val="00237BC0"/>
    <w:rsid w:val="00260CE7"/>
    <w:rsid w:val="002734D3"/>
    <w:rsid w:val="00276B3A"/>
    <w:rsid w:val="00282AA8"/>
    <w:rsid w:val="002929D3"/>
    <w:rsid w:val="002A34BF"/>
    <w:rsid w:val="002A5072"/>
    <w:rsid w:val="002B02BE"/>
    <w:rsid w:val="002C1916"/>
    <w:rsid w:val="002C4F1C"/>
    <w:rsid w:val="002E04CC"/>
    <w:rsid w:val="002E1579"/>
    <w:rsid w:val="002E198D"/>
    <w:rsid w:val="002E2E71"/>
    <w:rsid w:val="002E6582"/>
    <w:rsid w:val="002F1654"/>
    <w:rsid w:val="00305619"/>
    <w:rsid w:val="0031494C"/>
    <w:rsid w:val="0032103F"/>
    <w:rsid w:val="0032282A"/>
    <w:rsid w:val="00330DA3"/>
    <w:rsid w:val="0033744E"/>
    <w:rsid w:val="00343F37"/>
    <w:rsid w:val="00352E1C"/>
    <w:rsid w:val="00364483"/>
    <w:rsid w:val="00366717"/>
    <w:rsid w:val="0038571A"/>
    <w:rsid w:val="00392078"/>
    <w:rsid w:val="00393563"/>
    <w:rsid w:val="00396A1A"/>
    <w:rsid w:val="003A5726"/>
    <w:rsid w:val="003B07C9"/>
    <w:rsid w:val="003B400C"/>
    <w:rsid w:val="003B422F"/>
    <w:rsid w:val="003D1FCA"/>
    <w:rsid w:val="003D2FB2"/>
    <w:rsid w:val="003D425D"/>
    <w:rsid w:val="003D50B7"/>
    <w:rsid w:val="003E046D"/>
    <w:rsid w:val="003E3B79"/>
    <w:rsid w:val="003E6806"/>
    <w:rsid w:val="003F6C35"/>
    <w:rsid w:val="0040518F"/>
    <w:rsid w:val="004214D3"/>
    <w:rsid w:val="004226AD"/>
    <w:rsid w:val="00461698"/>
    <w:rsid w:val="00462C8D"/>
    <w:rsid w:val="004649EA"/>
    <w:rsid w:val="00465DB3"/>
    <w:rsid w:val="00476D6E"/>
    <w:rsid w:val="00480AEE"/>
    <w:rsid w:val="0048416F"/>
    <w:rsid w:val="004861EF"/>
    <w:rsid w:val="00490174"/>
    <w:rsid w:val="00490341"/>
    <w:rsid w:val="004A2F71"/>
    <w:rsid w:val="004A3FDD"/>
    <w:rsid w:val="004B4666"/>
    <w:rsid w:val="004B65AD"/>
    <w:rsid w:val="004C077D"/>
    <w:rsid w:val="004D6939"/>
    <w:rsid w:val="004E7156"/>
    <w:rsid w:val="004F59BF"/>
    <w:rsid w:val="0050762D"/>
    <w:rsid w:val="005106B0"/>
    <w:rsid w:val="0051500A"/>
    <w:rsid w:val="00515634"/>
    <w:rsid w:val="00536120"/>
    <w:rsid w:val="00552ECC"/>
    <w:rsid w:val="00557493"/>
    <w:rsid w:val="00564F95"/>
    <w:rsid w:val="00583AED"/>
    <w:rsid w:val="005950EC"/>
    <w:rsid w:val="00595222"/>
    <w:rsid w:val="005958E2"/>
    <w:rsid w:val="005B215E"/>
    <w:rsid w:val="005D001D"/>
    <w:rsid w:val="005D13F7"/>
    <w:rsid w:val="005D6341"/>
    <w:rsid w:val="005F3D94"/>
    <w:rsid w:val="006003C3"/>
    <w:rsid w:val="006004F7"/>
    <w:rsid w:val="006116F1"/>
    <w:rsid w:val="00611EE4"/>
    <w:rsid w:val="006174BE"/>
    <w:rsid w:val="00640DBA"/>
    <w:rsid w:val="00642D7C"/>
    <w:rsid w:val="00665166"/>
    <w:rsid w:val="00675D1C"/>
    <w:rsid w:val="00682805"/>
    <w:rsid w:val="006942CB"/>
    <w:rsid w:val="00696026"/>
    <w:rsid w:val="00696EA6"/>
    <w:rsid w:val="006A01C7"/>
    <w:rsid w:val="006A039E"/>
    <w:rsid w:val="006A2B33"/>
    <w:rsid w:val="006C448D"/>
    <w:rsid w:val="006C45E7"/>
    <w:rsid w:val="006C7B17"/>
    <w:rsid w:val="006D48F1"/>
    <w:rsid w:val="006D6F44"/>
    <w:rsid w:val="006E0B0B"/>
    <w:rsid w:val="006E1220"/>
    <w:rsid w:val="006E6089"/>
    <w:rsid w:val="007011F1"/>
    <w:rsid w:val="0070363D"/>
    <w:rsid w:val="00734DE7"/>
    <w:rsid w:val="00752E20"/>
    <w:rsid w:val="007576F0"/>
    <w:rsid w:val="007621F2"/>
    <w:rsid w:val="0076360C"/>
    <w:rsid w:val="00774FC7"/>
    <w:rsid w:val="00775D78"/>
    <w:rsid w:val="00782C8E"/>
    <w:rsid w:val="00786E54"/>
    <w:rsid w:val="007A0F26"/>
    <w:rsid w:val="007A1B98"/>
    <w:rsid w:val="007A56BB"/>
    <w:rsid w:val="007D681B"/>
    <w:rsid w:val="007E348E"/>
    <w:rsid w:val="007E5304"/>
    <w:rsid w:val="007E58A1"/>
    <w:rsid w:val="007E65D6"/>
    <w:rsid w:val="007E77BE"/>
    <w:rsid w:val="00805396"/>
    <w:rsid w:val="0081603B"/>
    <w:rsid w:val="008206D2"/>
    <w:rsid w:val="00825141"/>
    <w:rsid w:val="008331FF"/>
    <w:rsid w:val="008358FC"/>
    <w:rsid w:val="00837BFA"/>
    <w:rsid w:val="0086188C"/>
    <w:rsid w:val="008621E9"/>
    <w:rsid w:val="0086438C"/>
    <w:rsid w:val="0086572A"/>
    <w:rsid w:val="00867A43"/>
    <w:rsid w:val="008706E6"/>
    <w:rsid w:val="008740E2"/>
    <w:rsid w:val="0087419D"/>
    <w:rsid w:val="008755B7"/>
    <w:rsid w:val="00881F9B"/>
    <w:rsid w:val="00883159"/>
    <w:rsid w:val="00891D4F"/>
    <w:rsid w:val="008B2F3A"/>
    <w:rsid w:val="008B4884"/>
    <w:rsid w:val="008B55FF"/>
    <w:rsid w:val="008B748C"/>
    <w:rsid w:val="008C3A8F"/>
    <w:rsid w:val="008D2813"/>
    <w:rsid w:val="008D6BD3"/>
    <w:rsid w:val="008D755C"/>
    <w:rsid w:val="008E3627"/>
    <w:rsid w:val="008E45CD"/>
    <w:rsid w:val="008E74CD"/>
    <w:rsid w:val="008F3DA1"/>
    <w:rsid w:val="008F56AC"/>
    <w:rsid w:val="0090200B"/>
    <w:rsid w:val="0090260F"/>
    <w:rsid w:val="009116CB"/>
    <w:rsid w:val="009152DC"/>
    <w:rsid w:val="00915FFD"/>
    <w:rsid w:val="00916FFA"/>
    <w:rsid w:val="00921BFB"/>
    <w:rsid w:val="0093139C"/>
    <w:rsid w:val="00934595"/>
    <w:rsid w:val="00936E00"/>
    <w:rsid w:val="00937899"/>
    <w:rsid w:val="00951BF1"/>
    <w:rsid w:val="00961C16"/>
    <w:rsid w:val="00994647"/>
    <w:rsid w:val="009A0A98"/>
    <w:rsid w:val="009A2C30"/>
    <w:rsid w:val="009A6E63"/>
    <w:rsid w:val="009B2641"/>
    <w:rsid w:val="009C5BFD"/>
    <w:rsid w:val="009C77B8"/>
    <w:rsid w:val="009E60E6"/>
    <w:rsid w:val="009F1E13"/>
    <w:rsid w:val="009F22F8"/>
    <w:rsid w:val="009F3B56"/>
    <w:rsid w:val="00A0656A"/>
    <w:rsid w:val="00A07705"/>
    <w:rsid w:val="00A172B3"/>
    <w:rsid w:val="00A24135"/>
    <w:rsid w:val="00A30A72"/>
    <w:rsid w:val="00A32853"/>
    <w:rsid w:val="00A376FC"/>
    <w:rsid w:val="00A3794F"/>
    <w:rsid w:val="00A45C88"/>
    <w:rsid w:val="00A5782F"/>
    <w:rsid w:val="00A60CED"/>
    <w:rsid w:val="00A62E13"/>
    <w:rsid w:val="00A71884"/>
    <w:rsid w:val="00A7646B"/>
    <w:rsid w:val="00A8330C"/>
    <w:rsid w:val="00A83A04"/>
    <w:rsid w:val="00A8765F"/>
    <w:rsid w:val="00A9299D"/>
    <w:rsid w:val="00AA659B"/>
    <w:rsid w:val="00AC1771"/>
    <w:rsid w:val="00AC219E"/>
    <w:rsid w:val="00AC4E9B"/>
    <w:rsid w:val="00AD0C51"/>
    <w:rsid w:val="00AE4DC3"/>
    <w:rsid w:val="00AF47FB"/>
    <w:rsid w:val="00AF64B5"/>
    <w:rsid w:val="00B01C7F"/>
    <w:rsid w:val="00B04587"/>
    <w:rsid w:val="00B13260"/>
    <w:rsid w:val="00B225B9"/>
    <w:rsid w:val="00B225FD"/>
    <w:rsid w:val="00B4300A"/>
    <w:rsid w:val="00B67A74"/>
    <w:rsid w:val="00B7163E"/>
    <w:rsid w:val="00B7674C"/>
    <w:rsid w:val="00B87578"/>
    <w:rsid w:val="00B944F9"/>
    <w:rsid w:val="00B94E70"/>
    <w:rsid w:val="00B971A3"/>
    <w:rsid w:val="00BB123A"/>
    <w:rsid w:val="00BB2519"/>
    <w:rsid w:val="00BC77D7"/>
    <w:rsid w:val="00BC7F69"/>
    <w:rsid w:val="00BD11C7"/>
    <w:rsid w:val="00BD344D"/>
    <w:rsid w:val="00BE5F5F"/>
    <w:rsid w:val="00BF2446"/>
    <w:rsid w:val="00BF785D"/>
    <w:rsid w:val="00C04E05"/>
    <w:rsid w:val="00C05664"/>
    <w:rsid w:val="00C10F9E"/>
    <w:rsid w:val="00C14358"/>
    <w:rsid w:val="00C3431B"/>
    <w:rsid w:val="00C37B6F"/>
    <w:rsid w:val="00C46BB1"/>
    <w:rsid w:val="00C478C7"/>
    <w:rsid w:val="00C54ADC"/>
    <w:rsid w:val="00C54D5F"/>
    <w:rsid w:val="00C66BE0"/>
    <w:rsid w:val="00C74888"/>
    <w:rsid w:val="00C81307"/>
    <w:rsid w:val="00C8611C"/>
    <w:rsid w:val="00C97399"/>
    <w:rsid w:val="00CA23C7"/>
    <w:rsid w:val="00CA6C20"/>
    <w:rsid w:val="00CA6C7F"/>
    <w:rsid w:val="00CB4782"/>
    <w:rsid w:val="00CB53E1"/>
    <w:rsid w:val="00D03C41"/>
    <w:rsid w:val="00D0415B"/>
    <w:rsid w:val="00D16C4F"/>
    <w:rsid w:val="00D200E8"/>
    <w:rsid w:val="00D22E3F"/>
    <w:rsid w:val="00D2353E"/>
    <w:rsid w:val="00D25BD2"/>
    <w:rsid w:val="00D31BA2"/>
    <w:rsid w:val="00D348FB"/>
    <w:rsid w:val="00D42295"/>
    <w:rsid w:val="00D47C11"/>
    <w:rsid w:val="00D54F83"/>
    <w:rsid w:val="00D81086"/>
    <w:rsid w:val="00D816B1"/>
    <w:rsid w:val="00D82F92"/>
    <w:rsid w:val="00D86339"/>
    <w:rsid w:val="00DC18A5"/>
    <w:rsid w:val="00DC1A37"/>
    <w:rsid w:val="00DD0966"/>
    <w:rsid w:val="00DD249D"/>
    <w:rsid w:val="00DD2C62"/>
    <w:rsid w:val="00DD4F85"/>
    <w:rsid w:val="00DE119F"/>
    <w:rsid w:val="00DE1AAB"/>
    <w:rsid w:val="00DE4F07"/>
    <w:rsid w:val="00E0310A"/>
    <w:rsid w:val="00E0393D"/>
    <w:rsid w:val="00E11EBC"/>
    <w:rsid w:val="00E14D02"/>
    <w:rsid w:val="00E20E9C"/>
    <w:rsid w:val="00E23203"/>
    <w:rsid w:val="00E30506"/>
    <w:rsid w:val="00E30E71"/>
    <w:rsid w:val="00E3210B"/>
    <w:rsid w:val="00E3490D"/>
    <w:rsid w:val="00E5100D"/>
    <w:rsid w:val="00E54107"/>
    <w:rsid w:val="00E56719"/>
    <w:rsid w:val="00E647A4"/>
    <w:rsid w:val="00E83A72"/>
    <w:rsid w:val="00E83BD6"/>
    <w:rsid w:val="00EA0587"/>
    <w:rsid w:val="00EB6E07"/>
    <w:rsid w:val="00EB75AB"/>
    <w:rsid w:val="00EC17FF"/>
    <w:rsid w:val="00EC2447"/>
    <w:rsid w:val="00EC2E1C"/>
    <w:rsid w:val="00EC3291"/>
    <w:rsid w:val="00EC35E2"/>
    <w:rsid w:val="00ED0775"/>
    <w:rsid w:val="00ED59CF"/>
    <w:rsid w:val="00EE1035"/>
    <w:rsid w:val="00EF396F"/>
    <w:rsid w:val="00EF3CCE"/>
    <w:rsid w:val="00EF4DC6"/>
    <w:rsid w:val="00EF6536"/>
    <w:rsid w:val="00EF68D0"/>
    <w:rsid w:val="00F047A6"/>
    <w:rsid w:val="00F2011F"/>
    <w:rsid w:val="00F316F7"/>
    <w:rsid w:val="00F35932"/>
    <w:rsid w:val="00F37121"/>
    <w:rsid w:val="00F45E99"/>
    <w:rsid w:val="00F55962"/>
    <w:rsid w:val="00F605AE"/>
    <w:rsid w:val="00F66695"/>
    <w:rsid w:val="00F83427"/>
    <w:rsid w:val="00F848E1"/>
    <w:rsid w:val="00F930B6"/>
    <w:rsid w:val="00F94163"/>
    <w:rsid w:val="00F94B50"/>
    <w:rsid w:val="00FA3806"/>
    <w:rsid w:val="00FB43E6"/>
    <w:rsid w:val="00FB748A"/>
    <w:rsid w:val="00FB7902"/>
    <w:rsid w:val="00FC3257"/>
    <w:rsid w:val="00FE2B7D"/>
    <w:rsid w:val="00FE4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,"/>
  <w15:docId w15:val="{1F2E534C-0826-4B98-95D5-6239CCB9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F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54107"/>
    <w:pPr>
      <w:keepNext/>
      <w:widowControl w:val="0"/>
      <w:tabs>
        <w:tab w:val="left" w:pos="-720"/>
      </w:tabs>
      <w:suppressAutoHyphens/>
      <w:snapToGrid w:val="0"/>
      <w:spacing w:line="408" w:lineRule="auto"/>
      <w:jc w:val="both"/>
      <w:outlineLvl w:val="0"/>
    </w:pPr>
    <w:rPr>
      <w:b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2B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2B7D"/>
  </w:style>
  <w:style w:type="paragraph" w:styleId="Piedepgina">
    <w:name w:val="footer"/>
    <w:basedOn w:val="Normal"/>
    <w:link w:val="PiedepginaCar"/>
    <w:uiPriority w:val="99"/>
    <w:unhideWhenUsed/>
    <w:rsid w:val="00FE2B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B7D"/>
  </w:style>
  <w:style w:type="paragraph" w:styleId="Textodeglobo">
    <w:name w:val="Balloon Text"/>
    <w:basedOn w:val="Normal"/>
    <w:link w:val="TextodegloboCar"/>
    <w:uiPriority w:val="99"/>
    <w:semiHidden/>
    <w:unhideWhenUsed/>
    <w:rsid w:val="00C813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307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9"/>
    <w:rsid w:val="00E54107"/>
    <w:rPr>
      <w:rFonts w:ascii="Times New Roman" w:eastAsia="Times New Roman" w:hAnsi="Times New Roman" w:cs="Times New Roman"/>
      <w:b/>
      <w:spacing w:val="-3"/>
      <w:sz w:val="2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54107"/>
    <w:pPr>
      <w:spacing w:line="360" w:lineRule="auto"/>
      <w:ind w:firstLine="3828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54107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E5F5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U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elaf\Escritorio\LOGOS%20MTOP%20a%20partir%20de%20Marzo%202014\DGS%20-%20B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DGS - BN</Template>
  <TotalTime>48</TotalTime>
  <Pages>3</Pages>
  <Words>852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marielaf</dc:creator>
  <cp:keywords/>
  <dc:description/>
  <cp:lastModifiedBy>CARLOS NOGUES</cp:lastModifiedBy>
  <cp:revision>10</cp:revision>
  <cp:lastPrinted>2017-12-12T18:27:00Z</cp:lastPrinted>
  <dcterms:created xsi:type="dcterms:W3CDTF">2017-12-12T13:32:00Z</dcterms:created>
  <dcterms:modified xsi:type="dcterms:W3CDTF">2017-12-12T18:29:00Z</dcterms:modified>
</cp:coreProperties>
</file>