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7E605" w14:textId="4CA2F7F0" w:rsidR="00F5479B" w:rsidRPr="00381B5C" w:rsidRDefault="00F5479B" w:rsidP="00381B5C">
      <w:pPr>
        <w:tabs>
          <w:tab w:val="left" w:pos="2295"/>
          <w:tab w:val="center" w:pos="4252"/>
        </w:tabs>
        <w:spacing w:after="0" w:line="240" w:lineRule="auto"/>
        <w:jc w:val="center"/>
        <w:rPr>
          <w:rFonts w:ascii="Times New Roman" w:hAnsi="Times New Roman" w:cs="Times New Roman"/>
          <w:b/>
          <w:sz w:val="24"/>
          <w:szCs w:val="24"/>
        </w:rPr>
      </w:pPr>
      <w:r w:rsidRPr="00381B5C">
        <w:rPr>
          <w:rFonts w:ascii="Times New Roman" w:hAnsi="Times New Roman" w:cs="Times New Roman"/>
          <w:b/>
          <w:sz w:val="24"/>
          <w:szCs w:val="24"/>
        </w:rPr>
        <w:t>PODER JUDICIAL</w:t>
      </w:r>
    </w:p>
    <w:p w14:paraId="1DC00D5C" w14:textId="77777777" w:rsidR="00F5479B" w:rsidRPr="00381B5C" w:rsidRDefault="00F5479B" w:rsidP="00381B5C">
      <w:pPr>
        <w:spacing w:after="0" w:line="240" w:lineRule="auto"/>
        <w:jc w:val="center"/>
        <w:rPr>
          <w:rFonts w:ascii="Times New Roman" w:hAnsi="Times New Roman" w:cs="Times New Roman"/>
          <w:b/>
          <w:sz w:val="24"/>
          <w:szCs w:val="24"/>
        </w:rPr>
      </w:pPr>
      <w:r w:rsidRPr="00381B5C">
        <w:rPr>
          <w:rFonts w:ascii="Times New Roman" w:hAnsi="Times New Roman" w:cs="Times New Roman"/>
          <w:b/>
          <w:sz w:val="24"/>
          <w:szCs w:val="24"/>
        </w:rPr>
        <w:t>DEPARTAMENTO DE ADQUISICIONES</w:t>
      </w:r>
    </w:p>
    <w:p w14:paraId="3AC78828" w14:textId="15AA8400" w:rsidR="00F5479B" w:rsidRPr="00381B5C" w:rsidRDefault="00B41D80" w:rsidP="00381B5C">
      <w:pPr>
        <w:spacing w:after="0" w:line="240" w:lineRule="auto"/>
        <w:jc w:val="center"/>
        <w:rPr>
          <w:rFonts w:ascii="Times New Roman" w:hAnsi="Times New Roman" w:cs="Times New Roman"/>
          <w:sz w:val="24"/>
          <w:szCs w:val="24"/>
        </w:rPr>
      </w:pPr>
      <w:r w:rsidRPr="00381B5C">
        <w:rPr>
          <w:rFonts w:ascii="Times New Roman" w:hAnsi="Times New Roman" w:cs="Times New Roman"/>
          <w:b/>
          <w:sz w:val="24"/>
          <w:szCs w:val="24"/>
        </w:rPr>
        <w:t xml:space="preserve">LICITACIÓN </w:t>
      </w:r>
      <w:r w:rsidR="00E07D73">
        <w:rPr>
          <w:rFonts w:ascii="Times New Roman" w:hAnsi="Times New Roman" w:cs="Times New Roman"/>
          <w:b/>
          <w:sz w:val="24"/>
          <w:szCs w:val="24"/>
        </w:rPr>
        <w:t xml:space="preserve">ABREVIADA </w:t>
      </w:r>
      <w:r w:rsidRPr="00381B5C">
        <w:rPr>
          <w:rFonts w:ascii="Times New Roman" w:hAnsi="Times New Roman" w:cs="Times New Roman"/>
          <w:b/>
          <w:sz w:val="24"/>
          <w:szCs w:val="24"/>
        </w:rPr>
        <w:t>N°</w:t>
      </w:r>
      <w:r w:rsidR="00A2399E">
        <w:rPr>
          <w:rFonts w:ascii="Times New Roman" w:hAnsi="Times New Roman" w:cs="Times New Roman"/>
          <w:b/>
          <w:sz w:val="24"/>
          <w:szCs w:val="24"/>
          <w:u w:val="single"/>
        </w:rPr>
        <w:t xml:space="preserve"> 14 </w:t>
      </w:r>
      <w:r w:rsidRPr="00AB3FB8">
        <w:rPr>
          <w:rFonts w:ascii="Times New Roman" w:hAnsi="Times New Roman" w:cs="Times New Roman"/>
          <w:b/>
          <w:sz w:val="24"/>
          <w:szCs w:val="24"/>
          <w:u w:val="single"/>
        </w:rPr>
        <w:t>/</w:t>
      </w:r>
      <w:r w:rsidR="00A2399E">
        <w:rPr>
          <w:rFonts w:ascii="Times New Roman" w:hAnsi="Times New Roman" w:cs="Times New Roman"/>
          <w:b/>
          <w:sz w:val="24"/>
          <w:szCs w:val="24"/>
          <w:u w:val="single"/>
        </w:rPr>
        <w:t xml:space="preserve"> </w:t>
      </w:r>
      <w:r w:rsidRPr="00AB3FB8">
        <w:rPr>
          <w:rFonts w:ascii="Times New Roman" w:hAnsi="Times New Roman" w:cs="Times New Roman"/>
          <w:b/>
          <w:sz w:val="24"/>
          <w:szCs w:val="24"/>
          <w:u w:val="single"/>
        </w:rPr>
        <w:t>2020</w:t>
      </w:r>
    </w:p>
    <w:p w14:paraId="13BF4ADD" w14:textId="77777777" w:rsidR="00F5479B" w:rsidRPr="00381B5C" w:rsidRDefault="00F5479B" w:rsidP="00381B5C">
      <w:pPr>
        <w:spacing w:after="0" w:line="240" w:lineRule="auto"/>
        <w:jc w:val="center"/>
        <w:rPr>
          <w:rFonts w:ascii="Times New Roman" w:hAnsi="Times New Roman" w:cs="Times New Roman"/>
          <w:b/>
          <w:sz w:val="24"/>
          <w:szCs w:val="24"/>
        </w:rPr>
      </w:pPr>
      <w:r w:rsidRPr="00381B5C">
        <w:rPr>
          <w:rFonts w:ascii="Times New Roman" w:hAnsi="Times New Roman" w:cs="Times New Roman"/>
          <w:b/>
          <w:sz w:val="24"/>
          <w:szCs w:val="24"/>
        </w:rPr>
        <w:t>Inciso 16</w:t>
      </w:r>
    </w:p>
    <w:p w14:paraId="2CA7BC14" w14:textId="3E527B07" w:rsidR="00F5479B" w:rsidRPr="00381B5C" w:rsidRDefault="002248E1" w:rsidP="00381B5C">
      <w:pPr>
        <w:spacing w:after="0" w:line="240" w:lineRule="auto"/>
        <w:jc w:val="both"/>
        <w:rPr>
          <w:rFonts w:ascii="Times New Roman" w:hAnsi="Times New Roman" w:cs="Times New Roman"/>
          <w:b/>
        </w:rPr>
      </w:pPr>
      <w:r w:rsidRPr="00381B5C">
        <w:rPr>
          <w:rFonts w:ascii="Times New Roman" w:hAnsi="Times New Roman" w:cs="Times New Roman"/>
          <w:b/>
        </w:rPr>
        <w:t>Costo del Pliego:</w:t>
      </w:r>
      <w:r w:rsidR="0032670F" w:rsidRPr="00381B5C">
        <w:rPr>
          <w:rFonts w:ascii="Times New Roman" w:hAnsi="Times New Roman" w:cs="Times New Roman"/>
          <w:b/>
        </w:rPr>
        <w:t xml:space="preserve"> </w:t>
      </w:r>
      <w:r w:rsidR="00D00220">
        <w:rPr>
          <w:rFonts w:ascii="Times New Roman" w:hAnsi="Times New Roman" w:cs="Times New Roman"/>
          <w:b/>
        </w:rPr>
        <w:t xml:space="preserve">SIN COSTO </w:t>
      </w:r>
    </w:p>
    <w:p w14:paraId="39E72328"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 xml:space="preserve">El presente llamado se regirá por lo establecido en  las siguientes disposiciones: </w:t>
      </w:r>
    </w:p>
    <w:p w14:paraId="733C91D7"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T.O.C.A.F. aprobado por Decreto N° 150/012 de 11 de mayo de 2012,</w:t>
      </w:r>
    </w:p>
    <w:p w14:paraId="75B3DCEA"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Decreto Nº 155/013,</w:t>
      </w:r>
    </w:p>
    <w:p w14:paraId="102EE7EF"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Acordada Nº 7400 de 27 de junio de 2000,</w:t>
      </w:r>
    </w:p>
    <w:p w14:paraId="72847717"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Decreto Nº 131/2014: Pliego Único de Bases y Condiciones      Generales para Contratos de Suministros y Servicios No Personales,</w:t>
      </w:r>
    </w:p>
    <w:p w14:paraId="5ED9A131" w14:textId="77777777" w:rsidR="00F5479B"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 xml:space="preserve">Leyes, decretos y resoluciones vigentes a la fecha de aperturas de la licitación, en tanto fueren </w:t>
      </w:r>
      <w:r w:rsidR="00F5451A" w:rsidRPr="00381B5C">
        <w:rPr>
          <w:rFonts w:ascii="Times New Roman" w:hAnsi="Times New Roman" w:cs="Times New Roman"/>
        </w:rPr>
        <w:t>aplicables.</w:t>
      </w:r>
    </w:p>
    <w:p w14:paraId="6A010B43" w14:textId="77777777" w:rsidR="00381B5C" w:rsidRDefault="00381B5C" w:rsidP="00381B5C">
      <w:pPr>
        <w:spacing w:after="0" w:line="240" w:lineRule="auto"/>
        <w:jc w:val="both"/>
        <w:rPr>
          <w:rFonts w:ascii="Times New Roman" w:hAnsi="Times New Roman" w:cs="Times New Roman"/>
        </w:rPr>
      </w:pPr>
    </w:p>
    <w:p w14:paraId="485EF3C3" w14:textId="77777777" w:rsidR="00825DCD" w:rsidRPr="00381B5C" w:rsidRDefault="00825DCD" w:rsidP="00381B5C">
      <w:pPr>
        <w:spacing w:after="0" w:line="240" w:lineRule="auto"/>
        <w:jc w:val="both"/>
        <w:rPr>
          <w:rFonts w:ascii="Times New Roman" w:hAnsi="Times New Roman" w:cs="Times New Roman"/>
        </w:rPr>
      </w:pPr>
    </w:p>
    <w:p w14:paraId="5E09CE1C" w14:textId="096D70E8" w:rsidR="00F5479B"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 OBJETO DEL CONTRATO Y CARACTERISTICAS ESPECIALES</w:t>
      </w:r>
      <w:r w:rsidR="005E516F">
        <w:rPr>
          <w:rFonts w:ascii="Times New Roman" w:hAnsi="Times New Roman" w:cs="Times New Roman"/>
          <w:b/>
          <w:sz w:val="24"/>
          <w:szCs w:val="24"/>
        </w:rPr>
        <w:t>.</w:t>
      </w:r>
    </w:p>
    <w:p w14:paraId="1E5A56F6" w14:textId="77777777" w:rsidR="00381B5C" w:rsidRPr="00381B5C" w:rsidRDefault="00381B5C" w:rsidP="00994BE9">
      <w:pPr>
        <w:spacing w:after="0" w:line="240" w:lineRule="auto"/>
        <w:jc w:val="both"/>
        <w:rPr>
          <w:rFonts w:ascii="Times New Roman" w:hAnsi="Times New Roman" w:cs="Times New Roman"/>
          <w:b/>
          <w:sz w:val="24"/>
          <w:szCs w:val="24"/>
        </w:rPr>
      </w:pPr>
    </w:p>
    <w:p w14:paraId="1E78AD07" w14:textId="355C1FF1" w:rsidR="00E07D73" w:rsidRPr="001238E1" w:rsidRDefault="00E07D73" w:rsidP="00E267F0">
      <w:pPr>
        <w:pStyle w:val="Textoindependiente22"/>
        <w:spacing w:after="0" w:line="240" w:lineRule="auto"/>
        <w:jc w:val="both"/>
        <w:rPr>
          <w:b/>
          <w:sz w:val="25"/>
          <w:szCs w:val="25"/>
        </w:rPr>
      </w:pPr>
      <w:r w:rsidRPr="001238E1">
        <w:rPr>
          <w:sz w:val="25"/>
          <w:szCs w:val="25"/>
        </w:rPr>
        <w:t>Adquisición de</w:t>
      </w:r>
      <w:r w:rsidRPr="001238E1">
        <w:rPr>
          <w:b/>
          <w:sz w:val="25"/>
          <w:szCs w:val="25"/>
        </w:rPr>
        <w:t xml:space="preserve"> </w:t>
      </w:r>
      <w:r w:rsidRPr="001238E1">
        <w:rPr>
          <w:b/>
          <w:sz w:val="25"/>
          <w:szCs w:val="25"/>
          <w:u w:val="single"/>
        </w:rPr>
        <w:t>UTILES DE ESCRITORIO</w:t>
      </w:r>
      <w:r w:rsidRPr="001238E1">
        <w:rPr>
          <w:b/>
          <w:sz w:val="25"/>
          <w:szCs w:val="25"/>
        </w:rPr>
        <w:t xml:space="preserve"> </w:t>
      </w:r>
      <w:r w:rsidRPr="001238E1">
        <w:rPr>
          <w:sz w:val="25"/>
          <w:szCs w:val="25"/>
        </w:rPr>
        <w:t>para stock y distribución en oficinas del Poder Judicial,</w:t>
      </w:r>
      <w:r w:rsidRPr="001238E1">
        <w:rPr>
          <w:b/>
          <w:sz w:val="25"/>
          <w:szCs w:val="25"/>
        </w:rPr>
        <w:t xml:space="preserve"> </w:t>
      </w:r>
    </w:p>
    <w:p w14:paraId="6C79C76B" w14:textId="77777777" w:rsidR="00994BE9" w:rsidRPr="001238E1" w:rsidRDefault="00994BE9" w:rsidP="00E267F0">
      <w:pPr>
        <w:pStyle w:val="Textoindependiente22"/>
        <w:spacing w:after="0" w:line="240" w:lineRule="auto"/>
        <w:jc w:val="both"/>
        <w:rPr>
          <w:sz w:val="25"/>
          <w:szCs w:val="25"/>
        </w:rPr>
      </w:pPr>
    </w:p>
    <w:p w14:paraId="75F24EAA" w14:textId="19EFE9B5" w:rsidR="00E07D73" w:rsidRPr="001238E1" w:rsidRDefault="00E07D73" w:rsidP="00E267F0">
      <w:pPr>
        <w:pStyle w:val="Textoindependiente22"/>
        <w:spacing w:after="0" w:line="240" w:lineRule="auto"/>
        <w:jc w:val="both"/>
        <w:rPr>
          <w:b/>
          <w:sz w:val="25"/>
          <w:szCs w:val="25"/>
        </w:rPr>
      </w:pPr>
      <w:r w:rsidRPr="001238E1">
        <w:rPr>
          <w:sz w:val="25"/>
          <w:szCs w:val="25"/>
        </w:rPr>
        <w:t xml:space="preserve">Se adjunta </w:t>
      </w:r>
      <w:r w:rsidRPr="001238E1">
        <w:rPr>
          <w:b/>
          <w:sz w:val="25"/>
          <w:szCs w:val="25"/>
          <w:u w:val="single"/>
        </w:rPr>
        <w:t>ANEXO</w:t>
      </w:r>
      <w:r w:rsidRPr="001238E1">
        <w:rPr>
          <w:sz w:val="25"/>
          <w:szCs w:val="25"/>
        </w:rPr>
        <w:t xml:space="preserve"> del que surge descripción del</w:t>
      </w:r>
      <w:r w:rsidRPr="001238E1">
        <w:rPr>
          <w:b/>
          <w:sz w:val="25"/>
          <w:szCs w:val="25"/>
          <w:u w:val="single"/>
        </w:rPr>
        <w:t xml:space="preserve"> </w:t>
      </w:r>
      <w:proofErr w:type="spellStart"/>
      <w:r w:rsidRPr="001238E1">
        <w:rPr>
          <w:b/>
          <w:sz w:val="25"/>
          <w:szCs w:val="25"/>
          <w:u w:val="single"/>
        </w:rPr>
        <w:t>item</w:t>
      </w:r>
      <w:proofErr w:type="spellEnd"/>
      <w:r w:rsidRPr="001238E1">
        <w:rPr>
          <w:b/>
          <w:sz w:val="25"/>
          <w:szCs w:val="25"/>
          <w:u w:val="single"/>
        </w:rPr>
        <w:t xml:space="preserve"> y cantidad</w:t>
      </w:r>
      <w:r w:rsidRPr="001238E1">
        <w:rPr>
          <w:b/>
          <w:sz w:val="25"/>
          <w:szCs w:val="25"/>
        </w:rPr>
        <w:t>.</w:t>
      </w:r>
    </w:p>
    <w:p w14:paraId="2601EAC6" w14:textId="14FF74C4" w:rsidR="00994BE9" w:rsidRPr="001238E1" w:rsidRDefault="00994BE9" w:rsidP="00E267F0">
      <w:pPr>
        <w:pStyle w:val="Textoindependiente1"/>
        <w:spacing w:line="240" w:lineRule="auto"/>
        <w:rPr>
          <w:sz w:val="25"/>
          <w:szCs w:val="25"/>
          <w:lang w:val="es-ES_tradnl"/>
        </w:rPr>
      </w:pPr>
      <w:r w:rsidRPr="001238E1">
        <w:rPr>
          <w:sz w:val="25"/>
          <w:szCs w:val="25"/>
          <w:lang w:val="es-ES_tradnl"/>
        </w:rPr>
        <w:t>Los oferentes pueden</w:t>
      </w:r>
      <w:r w:rsidRPr="001238E1">
        <w:rPr>
          <w:b/>
          <w:sz w:val="25"/>
          <w:szCs w:val="25"/>
          <w:lang w:val="es-ES_tradnl"/>
        </w:rPr>
        <w:t xml:space="preserve"> </w:t>
      </w:r>
      <w:r w:rsidRPr="001238E1">
        <w:rPr>
          <w:b/>
          <w:sz w:val="25"/>
          <w:szCs w:val="25"/>
          <w:u w:val="single"/>
          <w:lang w:val="es-ES_tradnl"/>
        </w:rPr>
        <w:t>cotizar uno, algunos o todos los ítems</w:t>
      </w:r>
      <w:r w:rsidRPr="001238E1">
        <w:rPr>
          <w:sz w:val="25"/>
          <w:szCs w:val="25"/>
          <w:lang w:val="es-ES_tradnl"/>
        </w:rPr>
        <w:t xml:space="preserve"> detallados en el anexo </w:t>
      </w:r>
      <w:r w:rsidRPr="001238E1">
        <w:rPr>
          <w:bCs/>
          <w:sz w:val="25"/>
          <w:szCs w:val="25"/>
          <w:lang w:val="es-ES_tradnl"/>
        </w:rPr>
        <w:t>respetando el orden. En caso contrario, la oferta no será considerada</w:t>
      </w:r>
    </w:p>
    <w:p w14:paraId="01FEC616" w14:textId="77777777" w:rsidR="00994BE9" w:rsidRPr="001238E1" w:rsidRDefault="00994BE9" w:rsidP="00E267F0">
      <w:pPr>
        <w:pStyle w:val="Textoindependiente22"/>
        <w:spacing w:after="0" w:line="240" w:lineRule="auto"/>
        <w:jc w:val="both"/>
        <w:rPr>
          <w:b/>
          <w:sz w:val="25"/>
          <w:szCs w:val="25"/>
          <w:lang w:val="es-ES_tradnl"/>
        </w:rPr>
      </w:pPr>
    </w:p>
    <w:p w14:paraId="389B4731" w14:textId="2B3DD024" w:rsidR="00994BE9" w:rsidRPr="001238E1" w:rsidRDefault="00E07D73" w:rsidP="00E267F0">
      <w:pPr>
        <w:spacing w:after="0" w:line="240" w:lineRule="auto"/>
        <w:jc w:val="both"/>
        <w:rPr>
          <w:rFonts w:ascii="Times New Roman" w:hAnsi="Times New Roman" w:cs="Times New Roman"/>
          <w:sz w:val="25"/>
          <w:szCs w:val="25"/>
        </w:rPr>
      </w:pPr>
      <w:r w:rsidRPr="001238E1">
        <w:rPr>
          <w:rFonts w:ascii="Times New Roman" w:hAnsi="Times New Roman" w:cs="Times New Roman"/>
          <w:sz w:val="25"/>
          <w:szCs w:val="25"/>
        </w:rPr>
        <w:t xml:space="preserve">Se deberá </w:t>
      </w:r>
      <w:r w:rsidRPr="001238E1">
        <w:rPr>
          <w:rFonts w:ascii="Times New Roman" w:hAnsi="Times New Roman" w:cs="Times New Roman"/>
          <w:b/>
          <w:sz w:val="25"/>
          <w:szCs w:val="25"/>
          <w:u w:val="single"/>
        </w:rPr>
        <w:t>PRESENTAR MUESTRA</w:t>
      </w:r>
      <w:r w:rsidRPr="001238E1">
        <w:rPr>
          <w:rFonts w:ascii="Times New Roman" w:hAnsi="Times New Roman" w:cs="Times New Roman"/>
          <w:sz w:val="25"/>
          <w:szCs w:val="25"/>
        </w:rPr>
        <w:t xml:space="preserve"> de cada uno de los ítems ofertados</w:t>
      </w:r>
      <w:r w:rsidR="005D1682" w:rsidRPr="001238E1">
        <w:rPr>
          <w:rFonts w:ascii="Times New Roman" w:eastAsia="Times New Roman" w:hAnsi="Times New Roman" w:cs="Times New Roman"/>
          <w:b/>
          <w:bCs/>
          <w:sz w:val="25"/>
          <w:szCs w:val="25"/>
          <w:lang w:eastAsia="es-ES"/>
        </w:rPr>
        <w:t xml:space="preserve"> </w:t>
      </w:r>
      <w:r w:rsidR="005D1682" w:rsidRPr="005D1682">
        <w:rPr>
          <w:rFonts w:ascii="Times New Roman" w:eastAsia="Times New Roman" w:hAnsi="Times New Roman" w:cs="Times New Roman"/>
          <w:b/>
          <w:bCs/>
          <w:sz w:val="25"/>
          <w:szCs w:val="25"/>
          <w:lang w:val="es-ES" w:eastAsia="es-ES"/>
        </w:rPr>
        <w:t>como oferta básica</w:t>
      </w:r>
      <w:r w:rsidR="005D1682" w:rsidRPr="001238E1">
        <w:rPr>
          <w:rFonts w:ascii="Times New Roman" w:eastAsia="Times New Roman" w:hAnsi="Times New Roman" w:cs="Times New Roman"/>
          <w:b/>
          <w:bCs/>
          <w:sz w:val="25"/>
          <w:szCs w:val="25"/>
          <w:lang w:val="es-ES" w:eastAsia="es-ES"/>
        </w:rPr>
        <w:t>, así como las</w:t>
      </w:r>
      <w:r w:rsidR="005D1682" w:rsidRPr="005D1682">
        <w:rPr>
          <w:rFonts w:ascii="Times New Roman" w:eastAsia="Times New Roman" w:hAnsi="Times New Roman" w:cs="Times New Roman"/>
          <w:b/>
          <w:bCs/>
          <w:sz w:val="25"/>
          <w:szCs w:val="25"/>
          <w:lang w:val="es-ES" w:eastAsia="es-ES"/>
        </w:rPr>
        <w:t xml:space="preserve"> alternativas o variantes</w:t>
      </w:r>
      <w:r w:rsidR="005D1682" w:rsidRPr="001238E1">
        <w:rPr>
          <w:rFonts w:ascii="Times New Roman" w:eastAsia="Times New Roman" w:hAnsi="Times New Roman" w:cs="Times New Roman"/>
          <w:b/>
          <w:bCs/>
          <w:sz w:val="25"/>
          <w:szCs w:val="25"/>
          <w:lang w:val="es-ES" w:eastAsia="es-ES"/>
        </w:rPr>
        <w:t xml:space="preserve"> que entienda del caso</w:t>
      </w:r>
      <w:r w:rsidR="005E74A8" w:rsidRPr="001238E1">
        <w:rPr>
          <w:rFonts w:ascii="Times New Roman" w:hAnsi="Times New Roman" w:cs="Times New Roman"/>
          <w:sz w:val="25"/>
          <w:szCs w:val="25"/>
        </w:rPr>
        <w:t xml:space="preserve">, </w:t>
      </w:r>
      <w:r w:rsidR="007D3229" w:rsidRPr="00E267F0">
        <w:rPr>
          <w:rFonts w:ascii="Times New Roman" w:hAnsi="Times New Roman" w:cs="Times New Roman"/>
          <w:b/>
          <w:sz w:val="25"/>
          <w:szCs w:val="25"/>
        </w:rPr>
        <w:t xml:space="preserve">obteniendo la firma </w:t>
      </w:r>
      <w:r w:rsidR="00D152BE" w:rsidRPr="00E267F0">
        <w:rPr>
          <w:rFonts w:ascii="Times New Roman" w:hAnsi="Times New Roman" w:cs="Times New Roman"/>
          <w:b/>
          <w:sz w:val="25"/>
          <w:szCs w:val="25"/>
        </w:rPr>
        <w:t xml:space="preserve">y sello </w:t>
      </w:r>
      <w:r w:rsidR="007D3229" w:rsidRPr="00E267F0">
        <w:rPr>
          <w:rFonts w:ascii="Times New Roman" w:hAnsi="Times New Roman" w:cs="Times New Roman"/>
          <w:b/>
          <w:sz w:val="25"/>
          <w:szCs w:val="25"/>
        </w:rPr>
        <w:t xml:space="preserve">de funcionario de la Administración en el </w:t>
      </w:r>
      <w:r w:rsidR="005D1682" w:rsidRPr="00E267F0">
        <w:rPr>
          <w:rFonts w:ascii="Times New Roman" w:hAnsi="Times New Roman" w:cs="Times New Roman"/>
          <w:b/>
          <w:sz w:val="25"/>
          <w:szCs w:val="25"/>
        </w:rPr>
        <w:t xml:space="preserve">remito </w:t>
      </w:r>
      <w:r w:rsidR="007D3229" w:rsidRPr="00E267F0">
        <w:rPr>
          <w:rFonts w:ascii="Times New Roman" w:hAnsi="Times New Roman" w:cs="Times New Roman"/>
          <w:b/>
          <w:sz w:val="25"/>
          <w:szCs w:val="25"/>
        </w:rPr>
        <w:t>como constancia de la recepción</w:t>
      </w:r>
      <w:r w:rsidRPr="00E267F0">
        <w:rPr>
          <w:rFonts w:ascii="Times New Roman" w:hAnsi="Times New Roman" w:cs="Times New Roman"/>
          <w:b/>
          <w:sz w:val="25"/>
          <w:szCs w:val="25"/>
        </w:rPr>
        <w:t>.</w:t>
      </w:r>
      <w:r w:rsidR="00994BE9" w:rsidRPr="001238E1">
        <w:rPr>
          <w:rFonts w:ascii="Times New Roman" w:hAnsi="Times New Roman" w:cs="Times New Roman"/>
          <w:sz w:val="25"/>
          <w:szCs w:val="25"/>
        </w:rPr>
        <w:t xml:space="preserve"> Se entiende como esencial, considerándose como un </w:t>
      </w:r>
      <w:r w:rsidR="00994BE9" w:rsidRPr="001238E1">
        <w:rPr>
          <w:rFonts w:ascii="Times New Roman" w:hAnsi="Times New Roman" w:cs="Times New Roman"/>
          <w:sz w:val="25"/>
          <w:szCs w:val="25"/>
          <w:u w:val="single"/>
        </w:rPr>
        <w:t>requisito de admisibilidad</w:t>
      </w:r>
      <w:r w:rsidR="00994BE9" w:rsidRPr="001238E1">
        <w:rPr>
          <w:rFonts w:ascii="Times New Roman" w:hAnsi="Times New Roman" w:cs="Times New Roman"/>
          <w:sz w:val="25"/>
          <w:szCs w:val="25"/>
        </w:rPr>
        <w:t xml:space="preserve"> en el presente procedimiento, no subsanable con posterioridad a la Apertura</w:t>
      </w:r>
      <w:r w:rsidR="00994BE9" w:rsidRPr="001238E1">
        <w:rPr>
          <w:rFonts w:ascii="Times New Roman" w:hAnsi="Times New Roman" w:cs="Times New Roman"/>
          <w:sz w:val="25"/>
          <w:szCs w:val="25"/>
          <w:u w:val="single"/>
        </w:rPr>
        <w:t>.</w:t>
      </w:r>
    </w:p>
    <w:p w14:paraId="7DBA4DB0" w14:textId="77777777" w:rsidR="00825DCD" w:rsidRDefault="00825DCD" w:rsidP="00E267F0">
      <w:pPr>
        <w:spacing w:after="0" w:line="240" w:lineRule="auto"/>
        <w:jc w:val="both"/>
        <w:rPr>
          <w:rFonts w:ascii="Times New Roman" w:eastAsia="Times New Roman" w:hAnsi="Times New Roman" w:cs="Times New Roman"/>
          <w:sz w:val="25"/>
          <w:szCs w:val="25"/>
          <w:lang w:val="es-ES" w:eastAsia="es-ES"/>
        </w:rPr>
      </w:pPr>
    </w:p>
    <w:p w14:paraId="1DD767EF" w14:textId="12D4B8AB" w:rsidR="005D1682" w:rsidRPr="005D1682" w:rsidRDefault="00994BE9" w:rsidP="00E267F0">
      <w:pPr>
        <w:spacing w:after="0" w:line="240" w:lineRule="auto"/>
        <w:jc w:val="both"/>
        <w:rPr>
          <w:rFonts w:ascii="Times New Roman" w:eastAsia="Times New Roman" w:hAnsi="Times New Roman" w:cs="Times New Roman"/>
          <w:sz w:val="25"/>
          <w:szCs w:val="25"/>
          <w:lang w:val="es-ES" w:eastAsia="es-ES"/>
        </w:rPr>
      </w:pPr>
      <w:r w:rsidRPr="001238E1">
        <w:rPr>
          <w:rFonts w:ascii="Times New Roman" w:eastAsia="Times New Roman" w:hAnsi="Times New Roman" w:cs="Times New Roman"/>
          <w:sz w:val="25"/>
          <w:szCs w:val="25"/>
          <w:lang w:val="es-ES" w:eastAsia="es-ES"/>
        </w:rPr>
        <w:t xml:space="preserve">Las </w:t>
      </w:r>
      <w:r w:rsidR="005D1682" w:rsidRPr="005D1682">
        <w:rPr>
          <w:rFonts w:ascii="Times New Roman" w:eastAsia="Times New Roman" w:hAnsi="Times New Roman" w:cs="Times New Roman"/>
          <w:bCs/>
          <w:sz w:val="25"/>
          <w:szCs w:val="25"/>
          <w:lang w:val="es-ES" w:eastAsia="es-ES"/>
        </w:rPr>
        <w:t>muestras</w:t>
      </w:r>
      <w:r w:rsidR="005D1682" w:rsidRPr="005D1682">
        <w:rPr>
          <w:rFonts w:ascii="Times New Roman" w:eastAsia="Times New Roman" w:hAnsi="Times New Roman" w:cs="Times New Roman"/>
          <w:sz w:val="25"/>
          <w:szCs w:val="25"/>
          <w:lang w:val="es-ES" w:eastAsia="es-ES"/>
        </w:rPr>
        <w:t xml:space="preserve"> deberán ser</w:t>
      </w:r>
      <w:r w:rsidR="005D1682" w:rsidRPr="005D1682">
        <w:rPr>
          <w:rFonts w:ascii="Times New Roman" w:eastAsia="Times New Roman" w:hAnsi="Times New Roman" w:cs="Times New Roman"/>
          <w:bCs/>
          <w:sz w:val="25"/>
          <w:szCs w:val="25"/>
          <w:lang w:val="es-ES" w:eastAsia="es-ES"/>
        </w:rPr>
        <w:t xml:space="preserve"> rotuladas por el oferente en su exterior</w:t>
      </w:r>
      <w:r w:rsidR="005D1682" w:rsidRPr="005D1682">
        <w:rPr>
          <w:rFonts w:ascii="Times New Roman" w:eastAsia="Times New Roman" w:hAnsi="Times New Roman" w:cs="Times New Roman"/>
          <w:sz w:val="25"/>
          <w:szCs w:val="25"/>
          <w:lang w:val="es-ES" w:eastAsia="es-ES"/>
        </w:rPr>
        <w:t xml:space="preserve">, </w:t>
      </w:r>
      <w:r w:rsidR="005D1682" w:rsidRPr="005D1682">
        <w:rPr>
          <w:rFonts w:ascii="Times New Roman" w:eastAsia="Times New Roman" w:hAnsi="Times New Roman" w:cs="Times New Roman"/>
          <w:bCs/>
          <w:sz w:val="25"/>
          <w:szCs w:val="25"/>
          <w:lang w:val="es-ES" w:eastAsia="es-ES"/>
        </w:rPr>
        <w:t xml:space="preserve">estableciendo el nombre de la empresa y el </w:t>
      </w:r>
      <w:proofErr w:type="spellStart"/>
      <w:r w:rsidRPr="001238E1">
        <w:rPr>
          <w:rFonts w:ascii="Times New Roman" w:eastAsia="Times New Roman" w:hAnsi="Times New Roman" w:cs="Times New Roman"/>
          <w:bCs/>
          <w:sz w:val="25"/>
          <w:szCs w:val="25"/>
          <w:lang w:val="es-ES" w:eastAsia="es-ES"/>
        </w:rPr>
        <w:t>item</w:t>
      </w:r>
      <w:proofErr w:type="spellEnd"/>
      <w:r w:rsidRPr="001238E1">
        <w:rPr>
          <w:rFonts w:ascii="Times New Roman" w:eastAsia="Times New Roman" w:hAnsi="Times New Roman" w:cs="Times New Roman"/>
          <w:bCs/>
          <w:sz w:val="25"/>
          <w:szCs w:val="25"/>
          <w:lang w:val="es-ES" w:eastAsia="es-ES"/>
        </w:rPr>
        <w:t xml:space="preserve"> </w:t>
      </w:r>
      <w:r w:rsidR="005D1682" w:rsidRPr="005D1682">
        <w:rPr>
          <w:rFonts w:ascii="Times New Roman" w:eastAsia="Times New Roman" w:hAnsi="Times New Roman" w:cs="Times New Roman"/>
          <w:bCs/>
          <w:sz w:val="25"/>
          <w:szCs w:val="25"/>
          <w:lang w:val="es-ES" w:eastAsia="es-ES"/>
        </w:rPr>
        <w:t>y/o variante a que corresponde,</w:t>
      </w:r>
      <w:r w:rsidR="005D1682" w:rsidRPr="005D1682">
        <w:rPr>
          <w:rFonts w:ascii="Times New Roman" w:eastAsia="Times New Roman" w:hAnsi="Times New Roman" w:cs="Times New Roman"/>
          <w:sz w:val="25"/>
          <w:szCs w:val="25"/>
          <w:lang w:val="es-ES" w:eastAsia="es-ES"/>
        </w:rPr>
        <w:t xml:space="preserve"> para su fácil identificación</w:t>
      </w:r>
      <w:r w:rsidRPr="001238E1">
        <w:rPr>
          <w:rFonts w:ascii="Times New Roman" w:eastAsia="Times New Roman" w:hAnsi="Times New Roman" w:cs="Times New Roman"/>
          <w:sz w:val="25"/>
          <w:szCs w:val="25"/>
          <w:lang w:val="es-ES" w:eastAsia="es-ES"/>
        </w:rPr>
        <w:t xml:space="preserve"> </w:t>
      </w:r>
      <w:r w:rsidR="005D1682" w:rsidRPr="005D1682">
        <w:rPr>
          <w:rFonts w:ascii="Times New Roman" w:eastAsia="Times New Roman" w:hAnsi="Times New Roman" w:cs="Times New Roman"/>
          <w:sz w:val="25"/>
          <w:szCs w:val="25"/>
          <w:lang w:val="es-ES" w:eastAsia="es-ES"/>
        </w:rPr>
        <w:t xml:space="preserve">y </w:t>
      </w:r>
      <w:r w:rsidR="005D1682" w:rsidRPr="005D1682">
        <w:rPr>
          <w:rFonts w:ascii="Times New Roman" w:eastAsia="Times New Roman" w:hAnsi="Times New Roman" w:cs="Times New Roman"/>
          <w:b/>
          <w:bCs/>
          <w:sz w:val="25"/>
          <w:szCs w:val="25"/>
          <w:u w:val="single"/>
          <w:lang w:val="es-ES" w:eastAsia="es-ES"/>
        </w:rPr>
        <w:t xml:space="preserve">entregarse </w:t>
      </w:r>
      <w:r w:rsidR="005D1682" w:rsidRPr="005D1682">
        <w:rPr>
          <w:rFonts w:ascii="Times New Roman" w:eastAsia="Times New Roman" w:hAnsi="Times New Roman" w:cs="Times New Roman"/>
          <w:b/>
          <w:sz w:val="25"/>
          <w:szCs w:val="25"/>
          <w:u w:val="single"/>
          <w:lang w:val="es-ES" w:eastAsia="es-ES"/>
        </w:rPr>
        <w:t>en el D</w:t>
      </w:r>
      <w:r w:rsidRPr="001238E1">
        <w:rPr>
          <w:rFonts w:ascii="Times New Roman" w:eastAsia="Times New Roman" w:hAnsi="Times New Roman" w:cs="Times New Roman"/>
          <w:b/>
          <w:sz w:val="25"/>
          <w:szCs w:val="25"/>
          <w:u w:val="single"/>
          <w:lang w:val="es-ES" w:eastAsia="es-ES"/>
        </w:rPr>
        <w:t xml:space="preserve">epto. de Adquisiciones </w:t>
      </w:r>
      <w:r w:rsidR="005D1682" w:rsidRPr="005D1682">
        <w:rPr>
          <w:rFonts w:ascii="Times New Roman" w:eastAsia="Times New Roman" w:hAnsi="Times New Roman" w:cs="Times New Roman"/>
          <w:b/>
          <w:bCs/>
          <w:sz w:val="25"/>
          <w:szCs w:val="25"/>
          <w:u w:val="single"/>
          <w:lang w:val="es-ES" w:eastAsia="es-ES"/>
        </w:rPr>
        <w:t>hasta el día</w:t>
      </w:r>
      <w:r w:rsidR="00A2399E">
        <w:rPr>
          <w:rFonts w:ascii="Times New Roman" w:eastAsia="Times New Roman" w:hAnsi="Times New Roman" w:cs="Times New Roman"/>
          <w:b/>
          <w:bCs/>
          <w:sz w:val="25"/>
          <w:szCs w:val="25"/>
          <w:u w:val="single"/>
          <w:lang w:val="es-ES" w:eastAsia="es-ES"/>
        </w:rPr>
        <w:t>_24</w:t>
      </w:r>
      <w:r w:rsidRPr="001238E1">
        <w:rPr>
          <w:rFonts w:ascii="Times New Roman" w:eastAsia="Times New Roman" w:hAnsi="Times New Roman" w:cs="Times New Roman"/>
          <w:b/>
          <w:bCs/>
          <w:sz w:val="25"/>
          <w:szCs w:val="25"/>
          <w:u w:val="single"/>
          <w:lang w:val="es-ES" w:eastAsia="es-ES"/>
        </w:rPr>
        <w:t>_</w:t>
      </w:r>
      <w:r w:rsidR="005D1682" w:rsidRPr="005D1682">
        <w:rPr>
          <w:rFonts w:ascii="Times New Roman" w:eastAsia="Times New Roman" w:hAnsi="Times New Roman" w:cs="Times New Roman"/>
          <w:b/>
          <w:bCs/>
          <w:sz w:val="25"/>
          <w:szCs w:val="25"/>
          <w:u w:val="single"/>
          <w:lang w:val="es-ES" w:eastAsia="es-ES"/>
        </w:rPr>
        <w:t xml:space="preserve"> de</w:t>
      </w:r>
      <w:r w:rsidRPr="001238E1">
        <w:rPr>
          <w:rFonts w:ascii="Times New Roman" w:eastAsia="Times New Roman" w:hAnsi="Times New Roman" w:cs="Times New Roman"/>
          <w:b/>
          <w:bCs/>
          <w:sz w:val="25"/>
          <w:szCs w:val="25"/>
          <w:u w:val="single"/>
          <w:lang w:val="es-ES" w:eastAsia="es-ES"/>
        </w:rPr>
        <w:t xml:space="preserve"> </w:t>
      </w:r>
      <w:proofErr w:type="spellStart"/>
      <w:r w:rsidR="00A2399E">
        <w:rPr>
          <w:rFonts w:ascii="Times New Roman" w:eastAsia="Times New Roman" w:hAnsi="Times New Roman" w:cs="Times New Roman"/>
          <w:b/>
          <w:bCs/>
          <w:sz w:val="25"/>
          <w:szCs w:val="25"/>
          <w:u w:val="single"/>
          <w:lang w:val="es-ES" w:eastAsia="es-ES"/>
        </w:rPr>
        <w:t>Julio</w:t>
      </w:r>
      <w:r w:rsidRPr="001238E1">
        <w:rPr>
          <w:rFonts w:ascii="Times New Roman" w:eastAsia="Times New Roman" w:hAnsi="Times New Roman" w:cs="Times New Roman"/>
          <w:b/>
          <w:bCs/>
          <w:sz w:val="25"/>
          <w:szCs w:val="25"/>
          <w:u w:val="single"/>
          <w:lang w:val="es-ES" w:eastAsia="es-ES"/>
        </w:rPr>
        <w:t>_</w:t>
      </w:r>
      <w:r w:rsidR="005D1682" w:rsidRPr="005D1682">
        <w:rPr>
          <w:rFonts w:ascii="Times New Roman" w:eastAsia="Times New Roman" w:hAnsi="Times New Roman" w:cs="Times New Roman"/>
          <w:b/>
          <w:bCs/>
          <w:sz w:val="25"/>
          <w:szCs w:val="25"/>
          <w:u w:val="single"/>
          <w:lang w:val="es-ES" w:eastAsia="es-ES"/>
        </w:rPr>
        <w:t>de</w:t>
      </w:r>
      <w:proofErr w:type="spellEnd"/>
      <w:r w:rsidR="005D1682" w:rsidRPr="005D1682">
        <w:rPr>
          <w:rFonts w:ascii="Times New Roman" w:eastAsia="Times New Roman" w:hAnsi="Times New Roman" w:cs="Times New Roman"/>
          <w:b/>
          <w:bCs/>
          <w:sz w:val="25"/>
          <w:szCs w:val="25"/>
          <w:u w:val="single"/>
          <w:lang w:val="es-ES" w:eastAsia="es-ES"/>
        </w:rPr>
        <w:t xml:space="preserve"> 20</w:t>
      </w:r>
      <w:r w:rsidRPr="001238E1">
        <w:rPr>
          <w:rFonts w:ascii="Times New Roman" w:eastAsia="Times New Roman" w:hAnsi="Times New Roman" w:cs="Times New Roman"/>
          <w:b/>
          <w:bCs/>
          <w:sz w:val="25"/>
          <w:szCs w:val="25"/>
          <w:u w:val="single"/>
          <w:lang w:val="es-ES" w:eastAsia="es-ES"/>
        </w:rPr>
        <w:t>20</w:t>
      </w:r>
      <w:r w:rsidR="005D1682" w:rsidRPr="005D1682">
        <w:rPr>
          <w:rFonts w:ascii="Times New Roman" w:eastAsia="Times New Roman" w:hAnsi="Times New Roman" w:cs="Times New Roman"/>
          <w:b/>
          <w:bCs/>
          <w:sz w:val="25"/>
          <w:szCs w:val="25"/>
          <w:u w:val="single"/>
          <w:lang w:val="es-ES" w:eastAsia="es-ES"/>
        </w:rPr>
        <w:t xml:space="preserve"> a la </w:t>
      </w:r>
      <w:r w:rsidRPr="001238E1">
        <w:rPr>
          <w:rFonts w:ascii="Times New Roman" w:eastAsia="Times New Roman" w:hAnsi="Times New Roman" w:cs="Times New Roman"/>
          <w:b/>
          <w:bCs/>
          <w:sz w:val="25"/>
          <w:szCs w:val="25"/>
          <w:u w:val="single"/>
          <w:lang w:val="es-ES" w:eastAsia="es-ES"/>
        </w:rPr>
        <w:t>hora 14</w:t>
      </w:r>
      <w:r w:rsidRPr="001238E1">
        <w:rPr>
          <w:rFonts w:ascii="Times New Roman" w:eastAsia="Times New Roman" w:hAnsi="Times New Roman" w:cs="Times New Roman"/>
          <w:bCs/>
          <w:sz w:val="25"/>
          <w:szCs w:val="25"/>
          <w:lang w:val="es-ES" w:eastAsia="es-ES"/>
        </w:rPr>
        <w:t xml:space="preserve">, </w:t>
      </w:r>
      <w:r w:rsidRPr="001238E1">
        <w:rPr>
          <w:rFonts w:ascii="Times New Roman" w:hAnsi="Times New Roman" w:cs="Times New Roman"/>
          <w:sz w:val="25"/>
          <w:szCs w:val="25"/>
          <w:lang w:eastAsia="es-ES"/>
        </w:rPr>
        <w:t>procurando que la recepción sea con antelación suficiente evitando aglomeración de personas</w:t>
      </w:r>
    </w:p>
    <w:p w14:paraId="315F7F1F" w14:textId="77777777" w:rsidR="00E07D73" w:rsidRPr="00470906" w:rsidRDefault="00E07D73" w:rsidP="00E267F0">
      <w:pPr>
        <w:spacing w:after="0" w:line="240" w:lineRule="auto"/>
        <w:jc w:val="both"/>
        <w:rPr>
          <w:rFonts w:ascii="Times New Roman" w:hAnsi="Times New Roman" w:cs="Times New Roman"/>
          <w:sz w:val="25"/>
          <w:szCs w:val="25"/>
          <w:lang w:val="es-ES"/>
        </w:rPr>
      </w:pPr>
    </w:p>
    <w:p w14:paraId="3048FE65" w14:textId="18E4E60F" w:rsidR="0078213C" w:rsidRPr="001238E1" w:rsidRDefault="00F5479B" w:rsidP="00E267F0">
      <w:pPr>
        <w:spacing w:after="0" w:line="240" w:lineRule="auto"/>
        <w:jc w:val="both"/>
        <w:rPr>
          <w:rFonts w:ascii="Times New Roman" w:hAnsi="Times New Roman" w:cs="Times New Roman"/>
          <w:sz w:val="25"/>
          <w:szCs w:val="25"/>
        </w:rPr>
      </w:pPr>
      <w:r w:rsidRPr="001238E1">
        <w:rPr>
          <w:rFonts w:ascii="Times New Roman" w:hAnsi="Times New Roman" w:cs="Times New Roman"/>
          <w:sz w:val="25"/>
          <w:szCs w:val="25"/>
        </w:rPr>
        <w:t xml:space="preserve">Los oferentes deberán realizar una </w:t>
      </w:r>
      <w:r w:rsidR="00202D63" w:rsidRPr="001238E1">
        <w:rPr>
          <w:rFonts w:ascii="Times New Roman" w:hAnsi="Times New Roman" w:cs="Times New Roman"/>
          <w:b/>
          <w:sz w:val="25"/>
          <w:szCs w:val="25"/>
          <w:u w:val="single"/>
        </w:rPr>
        <w:t>VISITA DE CARÁCTER OBLIGATORIO</w:t>
      </w:r>
      <w:r w:rsidR="00202D63" w:rsidRPr="001238E1">
        <w:rPr>
          <w:rFonts w:ascii="Times New Roman" w:hAnsi="Times New Roman" w:cs="Times New Roman"/>
          <w:b/>
          <w:sz w:val="25"/>
          <w:szCs w:val="25"/>
        </w:rPr>
        <w:t xml:space="preserve"> </w:t>
      </w:r>
      <w:r w:rsidR="00202D63" w:rsidRPr="001238E1">
        <w:rPr>
          <w:rFonts w:ascii="Times New Roman" w:hAnsi="Times New Roman" w:cs="Times New Roman"/>
          <w:sz w:val="25"/>
          <w:szCs w:val="25"/>
        </w:rPr>
        <w:t xml:space="preserve">para constatar los items a cotizar descriptos en el </w:t>
      </w:r>
      <w:r w:rsidR="00B82803" w:rsidRPr="001238E1">
        <w:rPr>
          <w:rFonts w:ascii="Times New Roman" w:hAnsi="Times New Roman" w:cs="Times New Roman"/>
          <w:sz w:val="25"/>
          <w:szCs w:val="25"/>
        </w:rPr>
        <w:t>anexo</w:t>
      </w:r>
      <w:r w:rsidR="005E74A8" w:rsidRPr="001238E1">
        <w:rPr>
          <w:rFonts w:ascii="Times New Roman" w:hAnsi="Times New Roman" w:cs="Times New Roman"/>
          <w:sz w:val="25"/>
          <w:szCs w:val="25"/>
        </w:rPr>
        <w:t xml:space="preserve">, debiendo coordinar agenda previa </w:t>
      </w:r>
      <w:r w:rsidR="009F34AF" w:rsidRPr="001238E1">
        <w:rPr>
          <w:rFonts w:ascii="Times New Roman" w:hAnsi="Times New Roman" w:cs="Times New Roman"/>
          <w:sz w:val="25"/>
          <w:szCs w:val="25"/>
        </w:rPr>
        <w:t xml:space="preserve">telefónicamente o por correo electrónico </w:t>
      </w:r>
      <w:r w:rsidR="006A1E01" w:rsidRPr="001238E1">
        <w:rPr>
          <w:rFonts w:ascii="Times New Roman" w:hAnsi="Times New Roman" w:cs="Times New Roman"/>
          <w:sz w:val="25"/>
          <w:szCs w:val="25"/>
        </w:rPr>
        <w:t>dentro del horario de 14 a 16 horas</w:t>
      </w:r>
      <w:r w:rsidR="00E267F0">
        <w:rPr>
          <w:rFonts w:ascii="Times New Roman" w:hAnsi="Times New Roman" w:cs="Times New Roman"/>
          <w:sz w:val="25"/>
          <w:szCs w:val="25"/>
        </w:rPr>
        <w:t>.</w:t>
      </w:r>
      <w:r w:rsidR="00556D7E">
        <w:rPr>
          <w:rFonts w:ascii="Times New Roman" w:hAnsi="Times New Roman" w:cs="Times New Roman"/>
          <w:sz w:val="25"/>
          <w:szCs w:val="25"/>
        </w:rPr>
        <w:t xml:space="preserve"> </w:t>
      </w:r>
      <w:r w:rsidR="0078213C" w:rsidRPr="00556D7E">
        <w:rPr>
          <w:rFonts w:ascii="Times New Roman" w:hAnsi="Times New Roman" w:cs="Times New Roman"/>
          <w:b/>
          <w:sz w:val="25"/>
          <w:szCs w:val="25"/>
          <w:u w:val="single"/>
        </w:rPr>
        <w:t>El plazo para la visita se</w:t>
      </w:r>
      <w:r w:rsidR="00A2399E">
        <w:rPr>
          <w:rFonts w:ascii="Times New Roman" w:hAnsi="Times New Roman" w:cs="Times New Roman"/>
          <w:b/>
          <w:sz w:val="25"/>
          <w:szCs w:val="25"/>
          <w:u w:val="single"/>
        </w:rPr>
        <w:t>rá el comprendido entre el 6 de julio</w:t>
      </w:r>
      <w:r w:rsidR="0078213C" w:rsidRPr="00556D7E">
        <w:rPr>
          <w:rFonts w:ascii="Times New Roman" w:hAnsi="Times New Roman" w:cs="Times New Roman"/>
          <w:b/>
          <w:sz w:val="25"/>
          <w:szCs w:val="25"/>
          <w:u w:val="single"/>
        </w:rPr>
        <w:t xml:space="preserve"> al </w:t>
      </w:r>
      <w:r w:rsidR="00A2399E">
        <w:rPr>
          <w:rFonts w:ascii="Times New Roman" w:hAnsi="Times New Roman" w:cs="Times New Roman"/>
          <w:b/>
          <w:sz w:val="25"/>
          <w:szCs w:val="25"/>
          <w:u w:val="single"/>
        </w:rPr>
        <w:t>17</w:t>
      </w:r>
      <w:r w:rsidR="0078213C" w:rsidRPr="00556D7E">
        <w:rPr>
          <w:rFonts w:ascii="Times New Roman" w:hAnsi="Times New Roman" w:cs="Times New Roman"/>
          <w:b/>
          <w:sz w:val="25"/>
          <w:szCs w:val="25"/>
          <w:u w:val="single"/>
        </w:rPr>
        <w:t xml:space="preserve">_de </w:t>
      </w:r>
      <w:proofErr w:type="spellStart"/>
      <w:r w:rsidR="00A2399E">
        <w:rPr>
          <w:rFonts w:ascii="Times New Roman" w:hAnsi="Times New Roman" w:cs="Times New Roman"/>
          <w:b/>
          <w:sz w:val="25"/>
          <w:szCs w:val="25"/>
          <w:u w:val="single"/>
        </w:rPr>
        <w:t>Julio</w:t>
      </w:r>
      <w:r w:rsidR="00A050E1" w:rsidRPr="00556D7E">
        <w:rPr>
          <w:rFonts w:ascii="Times New Roman" w:hAnsi="Times New Roman" w:cs="Times New Roman"/>
          <w:b/>
          <w:sz w:val="25"/>
          <w:szCs w:val="25"/>
          <w:u w:val="single"/>
        </w:rPr>
        <w:t>_</w:t>
      </w:r>
      <w:r w:rsidR="0078213C" w:rsidRPr="00556D7E">
        <w:rPr>
          <w:rFonts w:ascii="Times New Roman" w:hAnsi="Times New Roman" w:cs="Times New Roman"/>
          <w:b/>
          <w:sz w:val="25"/>
          <w:szCs w:val="25"/>
          <w:u w:val="single"/>
        </w:rPr>
        <w:t>de</w:t>
      </w:r>
      <w:proofErr w:type="spellEnd"/>
      <w:r w:rsidR="0078213C" w:rsidRPr="00556D7E">
        <w:rPr>
          <w:rFonts w:ascii="Times New Roman" w:hAnsi="Times New Roman" w:cs="Times New Roman"/>
          <w:b/>
          <w:sz w:val="25"/>
          <w:szCs w:val="25"/>
          <w:u w:val="single"/>
        </w:rPr>
        <w:t xml:space="preserve"> 2020</w:t>
      </w:r>
      <w:r w:rsidR="00202D63" w:rsidRPr="00556D7E">
        <w:rPr>
          <w:rFonts w:ascii="Times New Roman" w:hAnsi="Times New Roman" w:cs="Times New Roman"/>
          <w:b/>
          <w:sz w:val="25"/>
          <w:szCs w:val="25"/>
          <w:u w:val="single"/>
        </w:rPr>
        <w:t xml:space="preserve"> en el Departamento de Adquisiciones</w:t>
      </w:r>
    </w:p>
    <w:p w14:paraId="6F434E93" w14:textId="77777777" w:rsidR="00825DCD" w:rsidRDefault="00825DCD" w:rsidP="00E267F0">
      <w:pPr>
        <w:spacing w:after="0" w:line="240" w:lineRule="auto"/>
        <w:jc w:val="both"/>
        <w:rPr>
          <w:rFonts w:ascii="Times New Roman" w:hAnsi="Times New Roman" w:cs="Times New Roman"/>
          <w:b/>
          <w:sz w:val="25"/>
          <w:szCs w:val="25"/>
        </w:rPr>
      </w:pPr>
    </w:p>
    <w:p w14:paraId="5CFF9EAE" w14:textId="5CA00E45" w:rsidR="0039700D" w:rsidRDefault="00202D63" w:rsidP="00E267F0">
      <w:pPr>
        <w:spacing w:after="0" w:line="240" w:lineRule="auto"/>
        <w:jc w:val="both"/>
        <w:rPr>
          <w:rFonts w:ascii="Times New Roman" w:hAnsi="Times New Roman" w:cs="Times New Roman"/>
          <w:sz w:val="25"/>
          <w:szCs w:val="25"/>
          <w:u w:val="single"/>
        </w:rPr>
      </w:pPr>
      <w:r w:rsidRPr="00E267F0">
        <w:rPr>
          <w:rFonts w:ascii="Times New Roman" w:hAnsi="Times New Roman" w:cs="Times New Roman"/>
          <w:b/>
          <w:sz w:val="25"/>
          <w:szCs w:val="25"/>
        </w:rPr>
        <w:t xml:space="preserve">La empresa </w:t>
      </w:r>
      <w:r w:rsidR="00D152BE" w:rsidRPr="00E267F0">
        <w:rPr>
          <w:rFonts w:ascii="Times New Roman" w:hAnsi="Times New Roman" w:cs="Times New Roman"/>
          <w:b/>
          <w:sz w:val="25"/>
          <w:szCs w:val="25"/>
        </w:rPr>
        <w:t xml:space="preserve">completará y </w:t>
      </w:r>
      <w:r w:rsidRPr="00E267F0">
        <w:rPr>
          <w:rFonts w:ascii="Times New Roman" w:hAnsi="Times New Roman" w:cs="Times New Roman"/>
          <w:b/>
          <w:sz w:val="25"/>
          <w:szCs w:val="25"/>
        </w:rPr>
        <w:t xml:space="preserve">solicitará que se le firme la </w:t>
      </w:r>
      <w:r w:rsidRPr="00E267F0">
        <w:rPr>
          <w:rFonts w:ascii="Times New Roman" w:hAnsi="Times New Roman" w:cs="Times New Roman"/>
          <w:b/>
          <w:sz w:val="25"/>
          <w:szCs w:val="25"/>
          <w:u w:val="single"/>
        </w:rPr>
        <w:t>CONSTANCIA</w:t>
      </w:r>
      <w:r w:rsidRPr="001238E1">
        <w:rPr>
          <w:rFonts w:ascii="Times New Roman" w:hAnsi="Times New Roman" w:cs="Times New Roman"/>
          <w:b/>
          <w:sz w:val="25"/>
          <w:szCs w:val="25"/>
        </w:rPr>
        <w:t xml:space="preserve"> </w:t>
      </w:r>
      <w:r w:rsidRPr="001238E1">
        <w:rPr>
          <w:rFonts w:ascii="Times New Roman" w:hAnsi="Times New Roman" w:cs="Times New Roman"/>
          <w:sz w:val="25"/>
          <w:szCs w:val="25"/>
        </w:rPr>
        <w:t>que se adjunta en el pliego. S</w:t>
      </w:r>
      <w:r w:rsidR="0039700D" w:rsidRPr="001238E1">
        <w:rPr>
          <w:rFonts w:ascii="Times New Roman" w:hAnsi="Times New Roman" w:cs="Times New Roman"/>
          <w:sz w:val="25"/>
          <w:szCs w:val="25"/>
        </w:rPr>
        <w:t xml:space="preserve">e entiende como esencial, considerándose como un </w:t>
      </w:r>
      <w:r w:rsidR="0039700D" w:rsidRPr="001238E1">
        <w:rPr>
          <w:rFonts w:ascii="Times New Roman" w:hAnsi="Times New Roman" w:cs="Times New Roman"/>
          <w:sz w:val="25"/>
          <w:szCs w:val="25"/>
          <w:u w:val="single"/>
        </w:rPr>
        <w:t>requisito de admisibilidad</w:t>
      </w:r>
      <w:r w:rsidR="0039700D" w:rsidRPr="001238E1">
        <w:rPr>
          <w:rFonts w:ascii="Times New Roman" w:hAnsi="Times New Roman" w:cs="Times New Roman"/>
          <w:sz w:val="25"/>
          <w:szCs w:val="25"/>
        </w:rPr>
        <w:t xml:space="preserve"> en el presente procedimiento, no subsanable con posterioridad a la Apertura</w:t>
      </w:r>
      <w:r w:rsidR="0039700D" w:rsidRPr="001238E1">
        <w:rPr>
          <w:rFonts w:ascii="Times New Roman" w:hAnsi="Times New Roman" w:cs="Times New Roman"/>
          <w:sz w:val="25"/>
          <w:szCs w:val="25"/>
          <w:u w:val="single"/>
        </w:rPr>
        <w:t>.</w:t>
      </w:r>
    </w:p>
    <w:p w14:paraId="602706C3" w14:textId="77777777" w:rsidR="00556D7E" w:rsidRDefault="00556D7E" w:rsidP="00381B5C">
      <w:pPr>
        <w:pStyle w:val="NormalWeb"/>
        <w:spacing w:before="0" w:after="0"/>
        <w:jc w:val="both"/>
        <w:rPr>
          <w:b/>
        </w:rPr>
      </w:pPr>
    </w:p>
    <w:p w14:paraId="042A3E24" w14:textId="77777777" w:rsidR="00825DCD" w:rsidRDefault="00825DCD" w:rsidP="00381B5C">
      <w:pPr>
        <w:pStyle w:val="NormalWeb"/>
        <w:spacing w:before="0" w:after="0"/>
        <w:jc w:val="both"/>
        <w:rPr>
          <w:b/>
        </w:rPr>
      </w:pPr>
    </w:p>
    <w:p w14:paraId="3E862989" w14:textId="77777777" w:rsidR="00995161" w:rsidRPr="00381B5C" w:rsidRDefault="00995161" w:rsidP="00381B5C">
      <w:pPr>
        <w:pStyle w:val="NormalWeb"/>
        <w:spacing w:before="0" w:after="0"/>
        <w:jc w:val="both"/>
      </w:pPr>
      <w:r w:rsidRPr="00381B5C">
        <w:rPr>
          <w:b/>
        </w:rPr>
        <w:lastRenderedPageBreak/>
        <w:t>Art. 2.- COMUNICACIONES.</w:t>
      </w:r>
    </w:p>
    <w:p w14:paraId="3BF4433D" w14:textId="73F3D359" w:rsidR="00995161" w:rsidRDefault="00995161" w:rsidP="00381B5C">
      <w:pPr>
        <w:pStyle w:val="Textoindependiente"/>
        <w:spacing w:line="240" w:lineRule="auto"/>
        <w:rPr>
          <w:rFonts w:ascii="Times New Roman" w:hAnsi="Times New Roman" w:cs="Times New Roman"/>
          <w:lang w:val="es-UY"/>
        </w:rPr>
      </w:pPr>
      <w:r w:rsidRPr="00381B5C">
        <w:rPr>
          <w:rFonts w:ascii="Times New Roman" w:hAnsi="Times New Roman" w:cs="Times New Roman"/>
          <w:lang w:val="es-UY"/>
        </w:rPr>
        <w:tab/>
        <w:t xml:space="preserve">Todas las comunicaciones referidas al presente llamado </w:t>
      </w:r>
      <w:r w:rsidRPr="00381B5C">
        <w:rPr>
          <w:rFonts w:ascii="Times New Roman" w:hAnsi="Times New Roman" w:cs="Times New Roman"/>
          <w:b/>
          <w:lang w:val="es-UY"/>
        </w:rPr>
        <w:t xml:space="preserve">deberán dirigirse al </w:t>
      </w:r>
      <w:r w:rsidRPr="001238E1">
        <w:rPr>
          <w:rFonts w:ascii="Times New Roman" w:hAnsi="Times New Roman" w:cs="Times New Roman"/>
          <w:b/>
          <w:u w:val="single"/>
          <w:lang w:val="es-UY"/>
        </w:rPr>
        <w:t>D</w:t>
      </w:r>
      <w:r w:rsidR="001238E1" w:rsidRPr="001238E1">
        <w:rPr>
          <w:rFonts w:ascii="Times New Roman" w:hAnsi="Times New Roman" w:cs="Times New Roman"/>
          <w:b/>
          <w:u w:val="single"/>
          <w:lang w:val="es-UY"/>
        </w:rPr>
        <w:t>EPARTAMENTO DE ADQUISICIONES</w:t>
      </w:r>
      <w:r w:rsidR="001238E1">
        <w:rPr>
          <w:rFonts w:ascii="Times New Roman" w:hAnsi="Times New Roman" w:cs="Times New Roman"/>
          <w:b/>
          <w:lang w:val="es-UY"/>
        </w:rPr>
        <w:t xml:space="preserve"> </w:t>
      </w:r>
      <w:r w:rsidRPr="00381B5C">
        <w:rPr>
          <w:rFonts w:ascii="Times New Roman" w:hAnsi="Times New Roman" w:cs="Times New Roman"/>
          <w:lang w:val="es-UY"/>
        </w:rPr>
        <w:t xml:space="preserve">del Poder Judicial: </w:t>
      </w:r>
    </w:p>
    <w:p w14:paraId="53976B0E" w14:textId="77777777" w:rsidR="001238E1" w:rsidRDefault="001238E1" w:rsidP="00381B5C">
      <w:pPr>
        <w:pStyle w:val="Textoindependiente"/>
        <w:spacing w:line="240" w:lineRule="auto"/>
        <w:rPr>
          <w:rFonts w:ascii="Times New Roman" w:hAnsi="Times New Roman" w:cs="Times New Roman"/>
          <w:lang w:val="es-UY"/>
        </w:rPr>
      </w:pPr>
    </w:p>
    <w:p w14:paraId="18C48C48" w14:textId="77777777" w:rsidR="00995161" w:rsidRPr="001238E1" w:rsidRDefault="00995161" w:rsidP="00381B5C">
      <w:pPr>
        <w:pStyle w:val="Textoindependiente"/>
        <w:spacing w:line="240" w:lineRule="auto"/>
        <w:ind w:firstLine="567"/>
        <w:rPr>
          <w:rFonts w:ascii="Times New Roman" w:hAnsi="Times New Roman" w:cs="Times New Roman"/>
          <w:b/>
          <w:u w:val="single"/>
          <w:lang w:val="es-UY"/>
        </w:rPr>
      </w:pPr>
      <w:r w:rsidRPr="001238E1">
        <w:rPr>
          <w:rFonts w:ascii="Times New Roman" w:hAnsi="Times New Roman" w:cs="Times New Roman"/>
          <w:b/>
          <w:u w:val="single"/>
          <w:lang w:val="es-UY"/>
        </w:rPr>
        <w:t>Dirección</w:t>
      </w:r>
      <w:r w:rsidRPr="001238E1">
        <w:rPr>
          <w:rFonts w:ascii="Times New Roman" w:hAnsi="Times New Roman" w:cs="Times New Roman"/>
          <w:b/>
          <w:lang w:val="es-UY"/>
        </w:rPr>
        <w:t xml:space="preserve">: calle Soriano 1210, Montevideo. </w:t>
      </w:r>
    </w:p>
    <w:p w14:paraId="47466386" w14:textId="77777777" w:rsidR="00995161" w:rsidRPr="001238E1" w:rsidRDefault="00995161" w:rsidP="00381B5C">
      <w:pPr>
        <w:pStyle w:val="Textoindependiente"/>
        <w:spacing w:line="240" w:lineRule="auto"/>
        <w:ind w:firstLine="567"/>
        <w:rPr>
          <w:rFonts w:ascii="Times New Roman" w:hAnsi="Times New Roman" w:cs="Times New Roman"/>
          <w:b/>
          <w:u w:val="single"/>
          <w:lang w:val="es-UY"/>
        </w:rPr>
      </w:pPr>
      <w:r w:rsidRPr="001238E1">
        <w:rPr>
          <w:rFonts w:ascii="Times New Roman" w:hAnsi="Times New Roman" w:cs="Times New Roman"/>
          <w:b/>
          <w:u w:val="single"/>
          <w:lang w:val="es-UY"/>
        </w:rPr>
        <w:t>Teléfonos</w:t>
      </w:r>
      <w:r w:rsidRPr="001238E1">
        <w:rPr>
          <w:rFonts w:ascii="Times New Roman" w:hAnsi="Times New Roman" w:cs="Times New Roman"/>
          <w:b/>
          <w:lang w:val="es-UY"/>
        </w:rPr>
        <w:t xml:space="preserve">: 2902-1359 – 2908-.9397 y 1907 interno 4554. </w:t>
      </w:r>
    </w:p>
    <w:p w14:paraId="7264DC73" w14:textId="77777777" w:rsidR="00995161" w:rsidRPr="001238E1" w:rsidRDefault="00995161" w:rsidP="00381B5C">
      <w:pPr>
        <w:pStyle w:val="Textoindependiente"/>
        <w:spacing w:line="240" w:lineRule="auto"/>
        <w:ind w:firstLine="567"/>
        <w:rPr>
          <w:rFonts w:ascii="Times New Roman" w:hAnsi="Times New Roman" w:cs="Times New Roman"/>
          <w:b/>
          <w:u w:val="single"/>
          <w:lang w:val="es-UY"/>
        </w:rPr>
      </w:pPr>
      <w:r w:rsidRPr="001238E1">
        <w:rPr>
          <w:rFonts w:ascii="Times New Roman" w:hAnsi="Times New Roman" w:cs="Times New Roman"/>
          <w:b/>
          <w:u w:val="single"/>
          <w:lang w:val="es-UY"/>
        </w:rPr>
        <w:t>Fax</w:t>
      </w:r>
      <w:r w:rsidRPr="001238E1">
        <w:rPr>
          <w:rFonts w:ascii="Times New Roman" w:hAnsi="Times New Roman" w:cs="Times New Roman"/>
          <w:b/>
          <w:lang w:val="es-UY"/>
        </w:rPr>
        <w:t>: 2902-1488.</w:t>
      </w:r>
    </w:p>
    <w:p w14:paraId="226A20A4" w14:textId="77777777" w:rsidR="00995161" w:rsidRPr="00381B5C" w:rsidRDefault="00995161" w:rsidP="00381B5C">
      <w:pPr>
        <w:pStyle w:val="Textoindependiente"/>
        <w:spacing w:line="240" w:lineRule="auto"/>
        <w:ind w:firstLine="567"/>
        <w:rPr>
          <w:rFonts w:ascii="Times New Roman" w:hAnsi="Times New Roman" w:cs="Times New Roman"/>
          <w:lang w:val="es-UY"/>
        </w:rPr>
      </w:pPr>
      <w:r w:rsidRPr="001238E1">
        <w:rPr>
          <w:rFonts w:ascii="Times New Roman" w:hAnsi="Times New Roman" w:cs="Times New Roman"/>
          <w:b/>
          <w:u w:val="single"/>
          <w:lang w:val="es-UY"/>
        </w:rPr>
        <w:t>Correo Electrónico</w:t>
      </w:r>
      <w:r w:rsidRPr="001238E1">
        <w:rPr>
          <w:rFonts w:ascii="Times New Roman" w:hAnsi="Times New Roman" w:cs="Times New Roman"/>
          <w:b/>
          <w:lang w:val="es-UY"/>
        </w:rPr>
        <w:t xml:space="preserve">: </w:t>
      </w:r>
      <w:hyperlink r:id="rId9" w:history="1">
        <w:r w:rsidRPr="001238E1">
          <w:rPr>
            <w:rStyle w:val="Hipervnculo"/>
            <w:rFonts w:ascii="Times New Roman" w:hAnsi="Times New Roman" w:cs="Times New Roman"/>
            <w:b/>
          </w:rPr>
          <w:t>adquisiciones@poderjudicial.gub.u</w:t>
        </w:r>
        <w:r w:rsidRPr="001238E1">
          <w:rPr>
            <w:rStyle w:val="Hipervnculo"/>
            <w:rFonts w:ascii="Times New Roman" w:hAnsi="Times New Roman" w:cs="Times New Roman"/>
            <w:b/>
            <w:lang w:val="es-UY"/>
          </w:rPr>
          <w:t>y</w:t>
        </w:r>
      </w:hyperlink>
    </w:p>
    <w:p w14:paraId="5C72E69A" w14:textId="77777777" w:rsidR="00995161" w:rsidRPr="00381B5C" w:rsidRDefault="00995161" w:rsidP="00381B5C">
      <w:pPr>
        <w:pStyle w:val="Textoindependiente"/>
        <w:spacing w:line="240" w:lineRule="auto"/>
        <w:ind w:firstLine="567"/>
        <w:rPr>
          <w:rFonts w:ascii="Times New Roman" w:hAnsi="Times New Roman" w:cs="Times New Roman"/>
          <w:lang w:val="es-UY"/>
        </w:rPr>
      </w:pPr>
    </w:p>
    <w:p w14:paraId="3F059689" w14:textId="77777777" w:rsidR="00995161" w:rsidRPr="00381B5C" w:rsidRDefault="00995161"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bCs/>
          <w:sz w:val="24"/>
          <w:szCs w:val="24"/>
        </w:rPr>
        <w:tab/>
      </w:r>
      <w:r w:rsidRPr="00381B5C">
        <w:rPr>
          <w:rFonts w:ascii="Times New Roman" w:hAnsi="Times New Roman" w:cs="Times New Roman"/>
          <w:b/>
          <w:sz w:val="24"/>
          <w:szCs w:val="24"/>
        </w:rPr>
        <w:t>Las consultas</w:t>
      </w:r>
      <w:r w:rsidRPr="00381B5C">
        <w:rPr>
          <w:rFonts w:ascii="Times New Roman" w:hAnsi="Times New Roman" w:cs="Times New Roman"/>
          <w:sz w:val="24"/>
          <w:szCs w:val="24"/>
        </w:rPr>
        <w:t xml:space="preserve"> de los oferentes podrán realizarse por los siguientes medios: fax o correo electrónico.</w:t>
      </w:r>
    </w:p>
    <w:p w14:paraId="546CD185" w14:textId="30D195DE" w:rsidR="00995161" w:rsidRPr="00381B5C" w:rsidRDefault="00995161" w:rsidP="00381B5C">
      <w:pPr>
        <w:pStyle w:val="Standarduseruser"/>
        <w:ind w:firstLine="709"/>
        <w:jc w:val="both"/>
        <w:rPr>
          <w:rFonts w:ascii="Times New Roman" w:hAnsi="Times New Roman" w:cs="Times New Roman"/>
        </w:rPr>
      </w:pPr>
      <w:r w:rsidRPr="00381B5C">
        <w:rPr>
          <w:rFonts w:ascii="Times New Roman" w:hAnsi="Times New Roman" w:cs="Times New Roman"/>
          <w:b/>
        </w:rPr>
        <w:t>Las respuestas</w:t>
      </w:r>
      <w:r w:rsidRPr="00381B5C">
        <w:rPr>
          <w:rFonts w:ascii="Times New Roman" w:hAnsi="Times New Roman" w:cs="Times New Roman"/>
        </w:rPr>
        <w:t xml:space="preserve"> a los oferentes que impliquen aclaraciones y/o modificaciones al pliego, serán evacuadas a través del </w:t>
      </w:r>
      <w:r w:rsidRPr="00381B5C">
        <w:rPr>
          <w:rFonts w:ascii="Times New Roman" w:hAnsi="Times New Roman" w:cs="Times New Roman"/>
          <w:b/>
        </w:rPr>
        <w:t>Sistema de Compras Estatales</w:t>
      </w:r>
      <w:r w:rsidRPr="00381B5C">
        <w:rPr>
          <w:rFonts w:ascii="Times New Roman" w:hAnsi="Times New Roman" w:cs="Times New Roman"/>
        </w:rPr>
        <w:t xml:space="preserve"> (SICE/Aclaraciones)</w:t>
      </w:r>
      <w:r w:rsidR="003F1834" w:rsidRPr="00381B5C">
        <w:rPr>
          <w:rFonts w:ascii="Times New Roman" w:hAnsi="Times New Roman" w:cs="Times New Roman"/>
        </w:rPr>
        <w:t xml:space="preserve"> y publicadas en el sitio web de compras estatales</w:t>
      </w:r>
      <w:r w:rsidRPr="00381B5C">
        <w:rPr>
          <w:rFonts w:ascii="Times New Roman" w:hAnsi="Times New Roman" w:cs="Times New Roman"/>
        </w:rPr>
        <w:t>.</w:t>
      </w:r>
    </w:p>
    <w:p w14:paraId="6DAECDA8" w14:textId="77777777" w:rsidR="00995161" w:rsidRPr="00381B5C" w:rsidRDefault="00995161" w:rsidP="00381B5C">
      <w:pPr>
        <w:pStyle w:val="Standarduseruser"/>
        <w:jc w:val="both"/>
        <w:rPr>
          <w:rFonts w:ascii="Times New Roman" w:hAnsi="Times New Roman" w:cs="Times New Roman"/>
        </w:rPr>
      </w:pPr>
    </w:p>
    <w:p w14:paraId="661486E9" w14:textId="77777777" w:rsidR="00995161" w:rsidRPr="00381B5C" w:rsidRDefault="00995161" w:rsidP="00381B5C">
      <w:pPr>
        <w:pStyle w:val="Ttulo1"/>
        <w:numPr>
          <w:ilvl w:val="0"/>
          <w:numId w:val="4"/>
        </w:numPr>
        <w:spacing w:line="240" w:lineRule="auto"/>
        <w:rPr>
          <w:rFonts w:ascii="Times New Roman" w:hAnsi="Times New Roman" w:cs="Times New Roman"/>
          <w:lang w:val="es-UY"/>
        </w:rPr>
      </w:pPr>
      <w:r w:rsidRPr="00381B5C">
        <w:rPr>
          <w:rFonts w:ascii="Times New Roman" w:hAnsi="Times New Roman" w:cs="Times New Roman"/>
          <w:lang w:val="es-UY"/>
        </w:rPr>
        <w:t>Art. 3.- ACLARACIONES Y CONSULTAS.</w:t>
      </w:r>
    </w:p>
    <w:p w14:paraId="3C88939A" w14:textId="28ADFE90" w:rsidR="00995161" w:rsidRDefault="00995161"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bCs/>
          <w:sz w:val="24"/>
          <w:szCs w:val="24"/>
        </w:rPr>
        <w:tab/>
      </w:r>
      <w:r w:rsidRPr="00381B5C">
        <w:rPr>
          <w:rFonts w:ascii="Times New Roman" w:hAnsi="Times New Roman" w:cs="Times New Roman"/>
          <w:sz w:val="24"/>
          <w:szCs w:val="24"/>
        </w:rPr>
        <w:t xml:space="preserve">Cualquier oferente podrá solicitar al Departamento de Adquisiciones, por cualquiera de los medios mencionados en el artículo precedente, </w:t>
      </w:r>
      <w:r w:rsidRPr="00381B5C">
        <w:rPr>
          <w:rFonts w:ascii="Times New Roman" w:hAnsi="Times New Roman" w:cs="Times New Roman"/>
          <w:b/>
          <w:sz w:val="24"/>
          <w:szCs w:val="24"/>
        </w:rPr>
        <w:t>aclaraciones o consultas específicas</w:t>
      </w:r>
      <w:r w:rsidRPr="00381B5C">
        <w:rPr>
          <w:rFonts w:ascii="Times New Roman" w:hAnsi="Times New Roman" w:cs="Times New Roman"/>
          <w:sz w:val="24"/>
          <w:szCs w:val="24"/>
        </w:rPr>
        <w:t xml:space="preserve">, dirigida hasta </w:t>
      </w:r>
      <w:r w:rsidR="005E74A8">
        <w:rPr>
          <w:rFonts w:ascii="Times New Roman" w:hAnsi="Times New Roman" w:cs="Times New Roman"/>
          <w:b/>
          <w:sz w:val="24"/>
          <w:szCs w:val="24"/>
        </w:rPr>
        <w:t xml:space="preserve">tres (3) </w:t>
      </w:r>
      <w:r w:rsidRPr="00381B5C">
        <w:rPr>
          <w:rFonts w:ascii="Times New Roman" w:hAnsi="Times New Roman" w:cs="Times New Roman"/>
          <w:b/>
          <w:sz w:val="24"/>
          <w:szCs w:val="24"/>
        </w:rPr>
        <w:t>días</w:t>
      </w:r>
      <w:r w:rsidR="003F1834" w:rsidRPr="00381B5C">
        <w:rPr>
          <w:rFonts w:ascii="Times New Roman" w:hAnsi="Times New Roman" w:cs="Times New Roman"/>
          <w:b/>
          <w:sz w:val="24"/>
          <w:szCs w:val="24"/>
        </w:rPr>
        <w:t xml:space="preserve"> </w:t>
      </w:r>
      <w:r w:rsidRPr="00381B5C">
        <w:rPr>
          <w:rFonts w:ascii="Times New Roman" w:hAnsi="Times New Roman" w:cs="Times New Roman"/>
          <w:b/>
          <w:sz w:val="24"/>
          <w:szCs w:val="24"/>
        </w:rPr>
        <w:t>antes de la fecha establecida para el acto de apertura de las ofertas</w:t>
      </w:r>
      <w:r w:rsidRPr="00381B5C">
        <w:rPr>
          <w:rFonts w:ascii="Times New Roman" w:hAnsi="Times New Roman" w:cs="Times New Roman"/>
          <w:sz w:val="24"/>
          <w:szCs w:val="24"/>
        </w:rPr>
        <w:t>. Vencido dicho término, la Administración no estará obligada a proporcionar datos aclaratorios. Las consultas serán contestadas por el Departamento de Adquisiciones, en el plazo máximo de 48 horas a partir de su recepción.</w:t>
      </w:r>
    </w:p>
    <w:p w14:paraId="5FD62E05" w14:textId="77777777" w:rsidR="00BF32E6" w:rsidRPr="00381B5C" w:rsidRDefault="00BF32E6" w:rsidP="00381B5C">
      <w:pPr>
        <w:spacing w:after="0" w:line="240" w:lineRule="auto"/>
        <w:jc w:val="both"/>
        <w:rPr>
          <w:rFonts w:ascii="Times New Roman" w:hAnsi="Times New Roman" w:cs="Times New Roman"/>
          <w:sz w:val="24"/>
          <w:szCs w:val="24"/>
        </w:rPr>
      </w:pPr>
    </w:p>
    <w:p w14:paraId="5E93578E" w14:textId="4F67F06E"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4.- FORMA </w:t>
      </w:r>
      <w:r w:rsidR="003F1834" w:rsidRPr="00381B5C">
        <w:rPr>
          <w:rFonts w:ascii="Times New Roman" w:hAnsi="Times New Roman" w:cs="Times New Roman"/>
          <w:b/>
          <w:sz w:val="24"/>
          <w:szCs w:val="24"/>
        </w:rPr>
        <w:t xml:space="preserve">Y MONEDA </w:t>
      </w:r>
      <w:r w:rsidRPr="00381B5C">
        <w:rPr>
          <w:rFonts w:ascii="Times New Roman" w:hAnsi="Times New Roman" w:cs="Times New Roman"/>
          <w:b/>
          <w:sz w:val="24"/>
          <w:szCs w:val="24"/>
        </w:rPr>
        <w:t>DE COTIZACION.</w:t>
      </w:r>
    </w:p>
    <w:p w14:paraId="617F8C3E" w14:textId="77777777" w:rsidR="003F1834" w:rsidRPr="00381B5C" w:rsidRDefault="00F5479B" w:rsidP="001D685B">
      <w:pPr>
        <w:spacing w:after="0" w:line="240" w:lineRule="auto"/>
        <w:ind w:firstLine="708"/>
        <w:jc w:val="both"/>
        <w:rPr>
          <w:rFonts w:ascii="Times New Roman" w:hAnsi="Times New Roman" w:cs="Times New Roman"/>
          <w:sz w:val="24"/>
          <w:szCs w:val="24"/>
        </w:rPr>
      </w:pPr>
      <w:r w:rsidRPr="00F93BC1">
        <w:rPr>
          <w:rFonts w:ascii="Times New Roman" w:hAnsi="Times New Roman" w:cs="Times New Roman"/>
          <w:b/>
          <w:sz w:val="24"/>
          <w:szCs w:val="24"/>
        </w:rPr>
        <w:t>Precio de plaza</w:t>
      </w:r>
      <w:r w:rsidR="003F1834" w:rsidRPr="00F93BC1">
        <w:rPr>
          <w:rFonts w:ascii="Times New Roman" w:hAnsi="Times New Roman" w:cs="Times New Roman"/>
          <w:b/>
          <w:sz w:val="24"/>
          <w:szCs w:val="24"/>
        </w:rPr>
        <w:t xml:space="preserve"> en moneda nacional</w:t>
      </w:r>
      <w:r w:rsidRPr="00381B5C">
        <w:rPr>
          <w:rFonts w:ascii="Times New Roman" w:hAnsi="Times New Roman" w:cs="Times New Roman"/>
          <w:sz w:val="24"/>
          <w:szCs w:val="24"/>
        </w:rPr>
        <w:t xml:space="preserve">. </w:t>
      </w:r>
    </w:p>
    <w:p w14:paraId="36B04D09" w14:textId="77777777" w:rsidR="00BF32E6" w:rsidRPr="00381B5C" w:rsidRDefault="00BF32E6" w:rsidP="00381B5C">
      <w:pPr>
        <w:spacing w:after="0" w:line="240" w:lineRule="auto"/>
        <w:jc w:val="both"/>
        <w:rPr>
          <w:rFonts w:ascii="Times New Roman" w:hAnsi="Times New Roman" w:cs="Times New Roman"/>
          <w:sz w:val="24"/>
          <w:szCs w:val="24"/>
        </w:rPr>
      </w:pPr>
    </w:p>
    <w:p w14:paraId="3E6D9A7F" w14:textId="4ECBF83A"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 xml:space="preserve">Art. </w:t>
      </w:r>
      <w:r w:rsidR="0009088F" w:rsidRPr="00381B5C">
        <w:rPr>
          <w:rFonts w:ascii="Times New Roman" w:hAnsi="Times New Roman" w:cs="Times New Roman"/>
          <w:b/>
          <w:sz w:val="24"/>
          <w:szCs w:val="24"/>
        </w:rPr>
        <w:t>5</w:t>
      </w:r>
      <w:r w:rsidRPr="00381B5C">
        <w:rPr>
          <w:rFonts w:ascii="Times New Roman" w:hAnsi="Times New Roman" w:cs="Times New Roman"/>
          <w:b/>
          <w:sz w:val="24"/>
          <w:szCs w:val="24"/>
        </w:rPr>
        <w:t>.- PRESENTACIÓN DE LAS OFERTAS</w:t>
      </w:r>
      <w:r w:rsidRPr="00381B5C">
        <w:rPr>
          <w:rFonts w:ascii="Times New Roman" w:hAnsi="Times New Roman" w:cs="Times New Roman"/>
          <w:sz w:val="24"/>
          <w:szCs w:val="24"/>
        </w:rPr>
        <w:t>.</w:t>
      </w:r>
    </w:p>
    <w:p w14:paraId="54250D4C" w14:textId="67D333B2" w:rsidR="00F961D4" w:rsidRPr="00381B5C" w:rsidRDefault="00F5479B" w:rsidP="00381B5C">
      <w:pPr>
        <w:pStyle w:val="Normal1"/>
        <w:spacing w:after="0" w:line="240" w:lineRule="auto"/>
        <w:ind w:firstLine="708"/>
        <w:jc w:val="both"/>
        <w:rPr>
          <w:szCs w:val="24"/>
        </w:rPr>
      </w:pPr>
      <w:r w:rsidRPr="00381B5C">
        <w:rPr>
          <w:szCs w:val="24"/>
        </w:rPr>
        <w:tab/>
      </w:r>
      <w:r w:rsidR="00F961D4" w:rsidRPr="00381B5C">
        <w:rPr>
          <w:szCs w:val="24"/>
          <w:lang w:eastAsia="es-ES"/>
        </w:rPr>
        <w:t xml:space="preserve">Las ofertas deberán presentarse en el </w:t>
      </w:r>
      <w:r w:rsidR="00F961D4" w:rsidRPr="00381B5C">
        <w:rPr>
          <w:b/>
          <w:szCs w:val="24"/>
          <w:lang w:eastAsia="es-ES"/>
        </w:rPr>
        <w:t>Dpto. de Adquisiciones</w:t>
      </w:r>
      <w:r w:rsidR="00F961D4" w:rsidRPr="00381B5C">
        <w:rPr>
          <w:szCs w:val="24"/>
          <w:lang w:eastAsia="es-ES"/>
        </w:rPr>
        <w:t xml:space="preserve"> </w:t>
      </w:r>
      <w:r w:rsidR="00F961D4" w:rsidRPr="00381B5C">
        <w:rPr>
          <w:b/>
          <w:szCs w:val="24"/>
          <w:lang w:eastAsia="es-ES"/>
        </w:rPr>
        <w:t xml:space="preserve">por alguno </w:t>
      </w:r>
      <w:r w:rsidR="00F961D4" w:rsidRPr="00381B5C">
        <w:rPr>
          <w:b/>
          <w:szCs w:val="24"/>
        </w:rPr>
        <w:t>por alguno de los siguientes medios</w:t>
      </w:r>
      <w:r w:rsidR="00F961D4" w:rsidRPr="00381B5C">
        <w:rPr>
          <w:szCs w:val="24"/>
        </w:rPr>
        <w:t xml:space="preserve">: </w:t>
      </w:r>
      <w:r w:rsidR="00F961D4" w:rsidRPr="005E74A8">
        <w:rPr>
          <w:szCs w:val="24"/>
          <w:u w:val="single"/>
        </w:rPr>
        <w:t>sobre cerrado</w:t>
      </w:r>
      <w:r w:rsidR="00F961D4" w:rsidRPr="00381B5C">
        <w:rPr>
          <w:szCs w:val="24"/>
          <w:lang w:eastAsia="es-ES"/>
        </w:rPr>
        <w:t xml:space="preserve"> (identificando oferente y su número de RUT</w:t>
      </w:r>
      <w:r w:rsidR="0093786B">
        <w:rPr>
          <w:szCs w:val="24"/>
          <w:lang w:eastAsia="es-ES"/>
        </w:rPr>
        <w:t xml:space="preserve"> procurando que su recepción sea con antelación suficiente a la fecha y/u hora de la apertura evitando aglomeración de personas</w:t>
      </w:r>
      <w:r w:rsidR="00F961D4" w:rsidRPr="00381B5C">
        <w:rPr>
          <w:szCs w:val="24"/>
          <w:lang w:eastAsia="es-ES"/>
        </w:rPr>
        <w:t>)</w:t>
      </w:r>
      <w:r w:rsidR="00F961D4" w:rsidRPr="00381B5C">
        <w:rPr>
          <w:szCs w:val="24"/>
        </w:rPr>
        <w:t xml:space="preserve">, </w:t>
      </w:r>
      <w:r w:rsidR="00F961D4" w:rsidRPr="005E74A8">
        <w:rPr>
          <w:szCs w:val="24"/>
          <w:u w:val="single"/>
        </w:rPr>
        <w:t>correo electrónico</w:t>
      </w:r>
      <w:r w:rsidR="00F961D4" w:rsidRPr="00381B5C">
        <w:rPr>
          <w:szCs w:val="24"/>
        </w:rPr>
        <w:t xml:space="preserve">, </w:t>
      </w:r>
      <w:r w:rsidR="00F961D4" w:rsidRPr="005E74A8">
        <w:rPr>
          <w:szCs w:val="24"/>
          <w:u w:val="single"/>
        </w:rPr>
        <w:t>fax</w:t>
      </w:r>
      <w:r w:rsidR="00F961D4" w:rsidRPr="00381B5C">
        <w:rPr>
          <w:szCs w:val="24"/>
        </w:rPr>
        <w:t xml:space="preserve"> o en </w:t>
      </w:r>
      <w:r w:rsidR="00F961D4" w:rsidRPr="005E74A8">
        <w:rPr>
          <w:szCs w:val="24"/>
          <w:u w:val="single"/>
        </w:rPr>
        <w:t>línea en el sistema SICE</w:t>
      </w:r>
      <w:r w:rsidR="00F961D4" w:rsidRPr="00381B5C">
        <w:rPr>
          <w:szCs w:val="24"/>
        </w:rPr>
        <w:t xml:space="preserve"> (art. 63 inc. 5 del TOCAF). Se deberá </w:t>
      </w:r>
      <w:r w:rsidR="00F961D4" w:rsidRPr="00381B5C">
        <w:rPr>
          <w:b/>
          <w:szCs w:val="24"/>
        </w:rPr>
        <w:t>utilizar un único medio</w:t>
      </w:r>
      <w:r w:rsidR="00F961D4" w:rsidRPr="00381B5C">
        <w:rPr>
          <w:szCs w:val="24"/>
        </w:rPr>
        <w:t xml:space="preserve"> de los ofrecidos. En caso de que el oferente presente su oferta a través del SICE y no coinci</w:t>
      </w:r>
      <w:r w:rsidR="005E74A8">
        <w:rPr>
          <w:szCs w:val="24"/>
        </w:rPr>
        <w:t>diera el archivo adjunto con la</w:t>
      </w:r>
      <w:r w:rsidR="00BA4DFC">
        <w:rPr>
          <w:szCs w:val="24"/>
        </w:rPr>
        <w:t xml:space="preserve"> </w:t>
      </w:r>
      <w:r w:rsidR="00F961D4" w:rsidRPr="00381B5C">
        <w:rPr>
          <w:szCs w:val="24"/>
        </w:rPr>
        <w:t>cotización en línea, se</w:t>
      </w:r>
      <w:r w:rsidR="00BA4DFC">
        <w:rPr>
          <w:szCs w:val="24"/>
        </w:rPr>
        <w:t xml:space="preserve"> le dará validez al adjunto</w:t>
      </w:r>
      <w:r w:rsidR="00F961D4" w:rsidRPr="00381B5C">
        <w:rPr>
          <w:szCs w:val="24"/>
        </w:rPr>
        <w:t>.</w:t>
      </w:r>
    </w:p>
    <w:p w14:paraId="2C7BFCAB" w14:textId="6914E220" w:rsidR="00F961D4" w:rsidRPr="00381B5C" w:rsidRDefault="00F961D4" w:rsidP="00381B5C">
      <w:pPr>
        <w:suppressAutoHyphens/>
        <w:spacing w:after="0" w:line="240" w:lineRule="auto"/>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ab/>
        <w:t xml:space="preserve">En caso de cotizarse por </w:t>
      </w:r>
      <w:r w:rsidRPr="00381B5C">
        <w:rPr>
          <w:rFonts w:ascii="Times New Roman" w:eastAsia="Calibri" w:hAnsi="Times New Roman" w:cs="Times New Roman"/>
          <w:sz w:val="24"/>
          <w:szCs w:val="24"/>
          <w:u w:val="single"/>
          <w:lang w:eastAsia="zh-CN"/>
        </w:rPr>
        <w:t>correo electrónico</w:t>
      </w:r>
      <w:r w:rsidRPr="00381B5C">
        <w:rPr>
          <w:rFonts w:ascii="Times New Roman" w:eastAsia="Calibri" w:hAnsi="Times New Roman" w:cs="Times New Roman"/>
          <w:sz w:val="24"/>
          <w:szCs w:val="24"/>
          <w:lang w:eastAsia="zh-CN"/>
        </w:rPr>
        <w:t xml:space="preserve"> o </w:t>
      </w:r>
      <w:r w:rsidRPr="00381B5C">
        <w:rPr>
          <w:rFonts w:ascii="Times New Roman" w:eastAsia="Calibri" w:hAnsi="Times New Roman" w:cs="Times New Roman"/>
          <w:sz w:val="24"/>
          <w:szCs w:val="24"/>
          <w:u w:val="single"/>
          <w:lang w:eastAsia="zh-CN"/>
        </w:rPr>
        <w:t>en línea SICE</w:t>
      </w:r>
      <w:r w:rsidRPr="00381B5C">
        <w:rPr>
          <w:rFonts w:ascii="Times New Roman" w:eastAsia="Calibri" w:hAnsi="Times New Roman" w:cs="Times New Roman"/>
          <w:sz w:val="24"/>
          <w:szCs w:val="24"/>
          <w:lang w:eastAsia="zh-CN"/>
        </w:rPr>
        <w:t xml:space="preserve"> deberá </w:t>
      </w:r>
      <w:r w:rsidRPr="005E74A8">
        <w:rPr>
          <w:rFonts w:ascii="Times New Roman" w:eastAsia="Calibri" w:hAnsi="Times New Roman" w:cs="Times New Roman"/>
          <w:sz w:val="24"/>
          <w:szCs w:val="24"/>
          <w:u w:val="single"/>
          <w:lang w:eastAsia="zh-CN"/>
        </w:rPr>
        <w:t>adjuntarse archivo con la oferta escaneada</w:t>
      </w:r>
      <w:r w:rsidRPr="00381B5C">
        <w:rPr>
          <w:rFonts w:ascii="Times New Roman" w:eastAsia="Calibri" w:hAnsi="Times New Roman" w:cs="Times New Roman"/>
          <w:sz w:val="24"/>
          <w:szCs w:val="24"/>
          <w:lang w:eastAsia="zh-CN"/>
        </w:rPr>
        <w:t xml:space="preserve">, firmada por representante </w:t>
      </w:r>
      <w:r w:rsidR="00AB2C37">
        <w:rPr>
          <w:rFonts w:ascii="Times New Roman" w:eastAsia="Calibri" w:hAnsi="Times New Roman" w:cs="Times New Roman"/>
          <w:sz w:val="24"/>
          <w:szCs w:val="24"/>
          <w:lang w:eastAsia="zh-CN"/>
        </w:rPr>
        <w:t xml:space="preserve">o apoderado registrado </w:t>
      </w:r>
      <w:r w:rsidRPr="00381B5C">
        <w:rPr>
          <w:rFonts w:ascii="Times New Roman" w:eastAsia="Calibri" w:hAnsi="Times New Roman" w:cs="Times New Roman"/>
          <w:sz w:val="24"/>
          <w:szCs w:val="24"/>
          <w:lang w:eastAsia="zh-CN"/>
        </w:rPr>
        <w:t xml:space="preserve">en el Registro </w:t>
      </w:r>
      <w:proofErr w:type="spellStart"/>
      <w:r w:rsidRPr="00381B5C">
        <w:rPr>
          <w:rFonts w:ascii="Times New Roman" w:eastAsia="Calibri" w:hAnsi="Times New Roman" w:cs="Times New Roman"/>
          <w:sz w:val="24"/>
          <w:szCs w:val="24"/>
          <w:lang w:eastAsia="zh-CN"/>
        </w:rPr>
        <w:t>Unico</w:t>
      </w:r>
      <w:proofErr w:type="spellEnd"/>
      <w:r w:rsidRPr="00381B5C">
        <w:rPr>
          <w:rFonts w:ascii="Times New Roman" w:eastAsia="Calibri" w:hAnsi="Times New Roman" w:cs="Times New Roman"/>
          <w:sz w:val="24"/>
          <w:szCs w:val="24"/>
          <w:lang w:eastAsia="zh-CN"/>
        </w:rPr>
        <w:t xml:space="preserve"> de Proveedores del Estado (RUPE). </w:t>
      </w:r>
    </w:p>
    <w:p w14:paraId="2B9900B7" w14:textId="20B638D9" w:rsidR="00F961D4" w:rsidRPr="00381B5C" w:rsidRDefault="00F961D4"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 xml:space="preserve">Se exhorta a </w:t>
      </w:r>
      <w:r w:rsidRPr="00381B5C">
        <w:rPr>
          <w:rFonts w:ascii="Times New Roman" w:eastAsia="Calibri" w:hAnsi="Times New Roman" w:cs="Times New Roman"/>
          <w:b/>
          <w:sz w:val="24"/>
          <w:szCs w:val="24"/>
          <w:lang w:eastAsia="zh-CN"/>
        </w:rPr>
        <w:t>no incorporar documentación que no fuera solicitada</w:t>
      </w:r>
      <w:r w:rsidRPr="00381B5C">
        <w:rPr>
          <w:rFonts w:ascii="Times New Roman" w:eastAsia="Calibri" w:hAnsi="Times New Roman" w:cs="Times New Roman"/>
          <w:sz w:val="24"/>
          <w:szCs w:val="24"/>
          <w:lang w:eastAsia="zh-CN"/>
        </w:rPr>
        <w:t xml:space="preserve">. A vía de ejemplo, </w:t>
      </w:r>
      <w:r w:rsidR="005E516F">
        <w:rPr>
          <w:rFonts w:ascii="Times New Roman" w:eastAsia="Calibri" w:hAnsi="Times New Roman" w:cs="Times New Roman"/>
          <w:sz w:val="24"/>
          <w:szCs w:val="24"/>
          <w:lang w:eastAsia="zh-CN"/>
        </w:rPr>
        <w:t xml:space="preserve">marca o características de los </w:t>
      </w:r>
      <w:r w:rsidRPr="00381B5C">
        <w:rPr>
          <w:rFonts w:ascii="Times New Roman" w:eastAsia="Calibri" w:hAnsi="Times New Roman" w:cs="Times New Roman"/>
          <w:sz w:val="24"/>
          <w:szCs w:val="24"/>
          <w:lang w:eastAsia="zh-CN"/>
        </w:rPr>
        <w:t>productos, referencias personales</w:t>
      </w:r>
      <w:r w:rsidR="005E74A8">
        <w:rPr>
          <w:rFonts w:ascii="Times New Roman" w:eastAsia="Calibri" w:hAnsi="Times New Roman" w:cs="Times New Roman"/>
          <w:sz w:val="24"/>
          <w:szCs w:val="24"/>
          <w:lang w:eastAsia="zh-CN"/>
        </w:rPr>
        <w:t xml:space="preserve"> o comerciales</w:t>
      </w:r>
      <w:r w:rsidRPr="00381B5C">
        <w:rPr>
          <w:rFonts w:ascii="Times New Roman" w:eastAsia="Calibri" w:hAnsi="Times New Roman" w:cs="Times New Roman"/>
          <w:sz w:val="24"/>
          <w:szCs w:val="24"/>
          <w:lang w:eastAsia="zh-CN"/>
        </w:rPr>
        <w:t>, etc.</w:t>
      </w:r>
    </w:p>
    <w:p w14:paraId="27BD4918" w14:textId="6C4A76DA" w:rsidR="00F961D4" w:rsidRPr="00381B5C" w:rsidRDefault="00F961D4" w:rsidP="00381B5C">
      <w:pPr>
        <w:suppressAutoHyphens/>
        <w:spacing w:after="0" w:line="240" w:lineRule="auto"/>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ab/>
        <w:t xml:space="preserve">Las </w:t>
      </w:r>
      <w:r w:rsidRPr="00381B5C">
        <w:rPr>
          <w:rFonts w:ascii="Times New Roman" w:eastAsia="Calibri" w:hAnsi="Times New Roman" w:cs="Times New Roman"/>
          <w:b/>
          <w:sz w:val="24"/>
          <w:szCs w:val="24"/>
          <w:lang w:eastAsia="zh-CN"/>
        </w:rPr>
        <w:t>ofertas deberán estar firmadas (con aclaración) por el representante o apoderado registrado en el RUPE. Se admitirán aquellas empresas que se encuentren en estado “ingreso”. A</w:t>
      </w:r>
      <w:r w:rsidR="00A04A58">
        <w:rPr>
          <w:rFonts w:ascii="Times New Roman" w:eastAsia="Calibri" w:hAnsi="Times New Roman" w:cs="Times New Roman"/>
          <w:b/>
          <w:sz w:val="24"/>
          <w:szCs w:val="24"/>
          <w:lang w:eastAsia="zh-CN"/>
        </w:rPr>
        <w:t>l</w:t>
      </w:r>
      <w:r w:rsidRPr="00381B5C">
        <w:rPr>
          <w:rFonts w:ascii="Times New Roman" w:eastAsia="Calibri" w:hAnsi="Times New Roman" w:cs="Times New Roman"/>
          <w:b/>
          <w:sz w:val="24"/>
          <w:szCs w:val="24"/>
          <w:lang w:eastAsia="zh-CN"/>
        </w:rPr>
        <w:t xml:space="preserve"> momento de la adjudicación deberá estar en estado “activo” o en caso contrario contará con un plazo máximo de 48 horas. </w:t>
      </w:r>
    </w:p>
    <w:p w14:paraId="23A9E4AE" w14:textId="77777777" w:rsidR="00F961D4" w:rsidRPr="00381B5C" w:rsidRDefault="00F961D4" w:rsidP="00381B5C">
      <w:pPr>
        <w:widowControl w:val="0"/>
        <w:suppressAutoHyphens/>
        <w:spacing w:after="0" w:line="240" w:lineRule="auto"/>
        <w:ind w:firstLine="708"/>
        <w:jc w:val="both"/>
        <w:rPr>
          <w:rFonts w:ascii="Times New Roman" w:eastAsia="Times New Roman" w:hAnsi="Times New Roman" w:cs="Times New Roman"/>
          <w:sz w:val="24"/>
          <w:szCs w:val="24"/>
          <w:lang w:val="es-ES" w:eastAsia="es-ES"/>
        </w:rPr>
      </w:pPr>
      <w:r w:rsidRPr="00381B5C">
        <w:rPr>
          <w:rFonts w:ascii="Times New Roman" w:eastAsia="Times New Roman" w:hAnsi="Times New Roman" w:cs="Times New Roman"/>
          <w:sz w:val="24"/>
          <w:szCs w:val="24"/>
          <w:lang w:val="es-ES" w:eastAsia="es-ES"/>
        </w:rPr>
        <w:t xml:space="preserve">Los precios cotizados deberán </w:t>
      </w:r>
      <w:r w:rsidRPr="00381B5C">
        <w:rPr>
          <w:rFonts w:ascii="Times New Roman" w:eastAsia="Times New Roman" w:hAnsi="Times New Roman" w:cs="Times New Roman"/>
          <w:b/>
          <w:sz w:val="24"/>
          <w:szCs w:val="24"/>
          <w:lang w:val="es-ES" w:eastAsia="es-ES"/>
        </w:rPr>
        <w:t>indicar todos los tributos</w:t>
      </w:r>
      <w:r w:rsidRPr="00381B5C">
        <w:rPr>
          <w:rFonts w:ascii="Times New Roman" w:eastAsia="Times New Roman" w:hAnsi="Times New Roman" w:cs="Times New Roman"/>
          <w:sz w:val="24"/>
          <w:szCs w:val="24"/>
          <w:lang w:val="es-ES" w:eastAsia="es-ES"/>
        </w:rPr>
        <w:t xml:space="preserve"> que correspondan al oferente y su porcentaje, </w:t>
      </w:r>
      <w:r w:rsidRPr="00381B5C">
        <w:rPr>
          <w:rFonts w:ascii="Times New Roman" w:eastAsia="Times New Roman" w:hAnsi="Times New Roman" w:cs="Times New Roman"/>
          <w:b/>
          <w:bCs/>
          <w:sz w:val="24"/>
          <w:szCs w:val="24"/>
          <w:lang w:val="es-ES" w:eastAsia="es-ES"/>
        </w:rPr>
        <w:t>especialmente el I.V.A., en forma clara y precisa, manifestando si los referidos tributos están o no incluidos en los precios</w:t>
      </w:r>
      <w:r w:rsidRPr="00381B5C">
        <w:rPr>
          <w:rFonts w:ascii="Times New Roman" w:eastAsia="Times New Roman" w:hAnsi="Times New Roman" w:cs="Times New Roman"/>
          <w:sz w:val="24"/>
          <w:szCs w:val="24"/>
          <w:lang w:val="es-ES" w:eastAsia="es-ES"/>
        </w:rPr>
        <w:t xml:space="preserve">. En caso de no establecerse esta circunstancia, se considerará que los </w:t>
      </w:r>
      <w:r w:rsidRPr="00381B5C">
        <w:rPr>
          <w:rFonts w:ascii="Times New Roman" w:eastAsia="Times New Roman" w:hAnsi="Times New Roman" w:cs="Times New Roman"/>
          <w:sz w:val="24"/>
          <w:szCs w:val="24"/>
          <w:lang w:val="es-ES" w:eastAsia="es-ES"/>
        </w:rPr>
        <w:lastRenderedPageBreak/>
        <w:t>precios son con todos los tributos incluidos.</w:t>
      </w:r>
    </w:p>
    <w:p w14:paraId="1DBB1F3F" w14:textId="77777777" w:rsidR="00556D7E" w:rsidRDefault="00556D7E" w:rsidP="00381B5C">
      <w:pPr>
        <w:spacing w:after="0" w:line="240" w:lineRule="auto"/>
        <w:jc w:val="both"/>
        <w:rPr>
          <w:rFonts w:ascii="Times New Roman" w:hAnsi="Times New Roman" w:cs="Times New Roman"/>
          <w:b/>
          <w:sz w:val="24"/>
          <w:szCs w:val="24"/>
        </w:rPr>
      </w:pPr>
    </w:p>
    <w:p w14:paraId="259C1D11" w14:textId="436D42B4"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 xml:space="preserve">Art. </w:t>
      </w:r>
      <w:r w:rsidR="00F961D4" w:rsidRPr="00381B5C">
        <w:rPr>
          <w:rFonts w:ascii="Times New Roman" w:hAnsi="Times New Roman" w:cs="Times New Roman"/>
          <w:b/>
          <w:sz w:val="24"/>
          <w:szCs w:val="24"/>
        </w:rPr>
        <w:t>6</w:t>
      </w:r>
      <w:r w:rsidRPr="00381B5C">
        <w:rPr>
          <w:rFonts w:ascii="Times New Roman" w:hAnsi="Times New Roman" w:cs="Times New Roman"/>
          <w:b/>
          <w:sz w:val="24"/>
          <w:szCs w:val="24"/>
        </w:rPr>
        <w:t>.- DOCUMENTACION A PRESENTAR POR EL OFERENTE</w:t>
      </w:r>
      <w:r w:rsidRPr="00381B5C">
        <w:rPr>
          <w:rFonts w:ascii="Times New Roman" w:hAnsi="Times New Roman" w:cs="Times New Roman"/>
          <w:sz w:val="24"/>
          <w:szCs w:val="24"/>
        </w:rPr>
        <w:t>.</w:t>
      </w:r>
    </w:p>
    <w:p w14:paraId="7113D264" w14:textId="13E8A9D2"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9B2608" w:rsidRPr="009B2608">
        <w:rPr>
          <w:rFonts w:ascii="Times New Roman" w:hAnsi="Times New Roman" w:cs="Times New Roman"/>
          <w:b/>
          <w:sz w:val="24"/>
          <w:szCs w:val="24"/>
        </w:rPr>
        <w:t>Conjuntamente con</w:t>
      </w:r>
      <w:r w:rsidR="009B2608">
        <w:rPr>
          <w:rFonts w:ascii="Times New Roman" w:hAnsi="Times New Roman" w:cs="Times New Roman"/>
          <w:sz w:val="24"/>
          <w:szCs w:val="24"/>
        </w:rPr>
        <w:t xml:space="preserve"> </w:t>
      </w:r>
      <w:r w:rsidRPr="00FA764C">
        <w:rPr>
          <w:rFonts w:ascii="Times New Roman" w:hAnsi="Times New Roman" w:cs="Times New Roman"/>
          <w:b/>
          <w:sz w:val="24"/>
          <w:szCs w:val="24"/>
        </w:rPr>
        <w:t>su cotización los oferentes deberán  presentar</w:t>
      </w:r>
      <w:r w:rsidRPr="00381B5C">
        <w:rPr>
          <w:rFonts w:ascii="Times New Roman" w:hAnsi="Times New Roman" w:cs="Times New Roman"/>
          <w:sz w:val="24"/>
          <w:szCs w:val="24"/>
        </w:rPr>
        <w:t xml:space="preserve"> la documentación que a continuación se detalla, la cual será verificada durante el Acto de Apertura</w:t>
      </w:r>
      <w:r w:rsidR="0042464C" w:rsidRPr="00381B5C">
        <w:rPr>
          <w:rFonts w:ascii="Times New Roman" w:hAnsi="Times New Roman" w:cs="Times New Roman"/>
          <w:sz w:val="24"/>
          <w:szCs w:val="24"/>
        </w:rPr>
        <w:t>:</w:t>
      </w:r>
    </w:p>
    <w:p w14:paraId="207B2F88" w14:textId="03E56A77" w:rsidR="00140750" w:rsidRPr="00A40D10" w:rsidRDefault="00A40D10" w:rsidP="00A40D10">
      <w:pPr>
        <w:spacing w:after="0" w:line="240" w:lineRule="auto"/>
        <w:ind w:firstLine="709"/>
        <w:jc w:val="both"/>
        <w:rPr>
          <w:rFonts w:ascii="Times New Roman" w:hAnsi="Times New Roman" w:cs="Times New Roman"/>
          <w:sz w:val="24"/>
          <w:szCs w:val="24"/>
        </w:rPr>
      </w:pPr>
      <w:r w:rsidRPr="00A40D10">
        <w:rPr>
          <w:rFonts w:ascii="Times New Roman" w:hAnsi="Times New Roman" w:cs="Times New Roman"/>
          <w:b/>
          <w:sz w:val="24"/>
          <w:szCs w:val="24"/>
        </w:rPr>
        <w:t xml:space="preserve">a) </w:t>
      </w:r>
      <w:r w:rsidRPr="00A40D10">
        <w:rPr>
          <w:rFonts w:ascii="Times New Roman" w:hAnsi="Times New Roman" w:cs="Times New Roman"/>
          <w:b/>
          <w:sz w:val="24"/>
          <w:szCs w:val="24"/>
        </w:rPr>
        <w:tab/>
      </w:r>
      <w:r w:rsidR="00F5479B" w:rsidRPr="00A40D10">
        <w:rPr>
          <w:rFonts w:ascii="Times New Roman" w:hAnsi="Times New Roman" w:cs="Times New Roman"/>
          <w:b/>
          <w:sz w:val="24"/>
          <w:szCs w:val="24"/>
        </w:rPr>
        <w:t>Constancia de visita</w:t>
      </w:r>
      <w:r w:rsidR="00E267F0" w:rsidRPr="00A40D10">
        <w:rPr>
          <w:rFonts w:ascii="Times New Roman" w:hAnsi="Times New Roman" w:cs="Times New Roman"/>
          <w:b/>
          <w:sz w:val="24"/>
          <w:szCs w:val="24"/>
        </w:rPr>
        <w:t xml:space="preserve"> firmada</w:t>
      </w:r>
    </w:p>
    <w:p w14:paraId="64B1403C" w14:textId="2011DD9A" w:rsidR="00777CDC" w:rsidRPr="00A40D10" w:rsidRDefault="00A40D10" w:rsidP="00A40D10">
      <w:pPr>
        <w:spacing w:after="0" w:line="240" w:lineRule="auto"/>
        <w:ind w:firstLine="709"/>
        <w:jc w:val="both"/>
        <w:rPr>
          <w:rFonts w:ascii="Times New Roman" w:hAnsi="Times New Roman" w:cs="Times New Roman"/>
          <w:sz w:val="24"/>
          <w:szCs w:val="24"/>
        </w:rPr>
      </w:pPr>
      <w:r w:rsidRPr="00A40D10">
        <w:rPr>
          <w:rFonts w:ascii="Times New Roman" w:hAnsi="Times New Roman" w:cs="Times New Roman"/>
          <w:b/>
          <w:sz w:val="24"/>
          <w:szCs w:val="24"/>
        </w:rPr>
        <w:t xml:space="preserve">b) </w:t>
      </w:r>
      <w:r>
        <w:rPr>
          <w:rFonts w:ascii="Times New Roman" w:hAnsi="Times New Roman" w:cs="Times New Roman"/>
          <w:b/>
          <w:sz w:val="24"/>
          <w:szCs w:val="24"/>
        </w:rPr>
        <w:tab/>
      </w:r>
      <w:r w:rsidR="00E267F0" w:rsidRPr="00A40D10">
        <w:rPr>
          <w:rFonts w:ascii="Times New Roman" w:hAnsi="Times New Roman" w:cs="Times New Roman"/>
          <w:b/>
          <w:sz w:val="24"/>
          <w:szCs w:val="24"/>
        </w:rPr>
        <w:t>R</w:t>
      </w:r>
      <w:r w:rsidR="006675BD" w:rsidRPr="00A40D10">
        <w:rPr>
          <w:rFonts w:ascii="Times New Roman" w:hAnsi="Times New Roman" w:cs="Times New Roman"/>
          <w:b/>
          <w:sz w:val="24"/>
          <w:szCs w:val="24"/>
        </w:rPr>
        <w:t xml:space="preserve">emito </w:t>
      </w:r>
      <w:r w:rsidR="00556D7E">
        <w:rPr>
          <w:rFonts w:ascii="Times New Roman" w:hAnsi="Times New Roman" w:cs="Times New Roman"/>
          <w:b/>
          <w:sz w:val="24"/>
          <w:szCs w:val="24"/>
        </w:rPr>
        <w:t xml:space="preserve">firmado </w:t>
      </w:r>
      <w:r w:rsidR="006675BD" w:rsidRPr="00A40D10">
        <w:rPr>
          <w:rFonts w:ascii="Times New Roman" w:hAnsi="Times New Roman" w:cs="Times New Roman"/>
          <w:b/>
          <w:sz w:val="24"/>
          <w:szCs w:val="24"/>
        </w:rPr>
        <w:t xml:space="preserve">de las </w:t>
      </w:r>
      <w:r w:rsidR="006675BD" w:rsidRPr="00556D7E">
        <w:rPr>
          <w:rFonts w:ascii="Times New Roman" w:hAnsi="Times New Roman" w:cs="Times New Roman"/>
          <w:b/>
          <w:sz w:val="24"/>
          <w:szCs w:val="24"/>
        </w:rPr>
        <w:t>muestras presentadas</w:t>
      </w:r>
      <w:r w:rsidR="00777CDC" w:rsidRPr="00A40D10">
        <w:rPr>
          <w:rFonts w:ascii="Times New Roman" w:hAnsi="Times New Roman" w:cs="Times New Roman"/>
          <w:sz w:val="24"/>
          <w:szCs w:val="24"/>
        </w:rPr>
        <w:t>.</w:t>
      </w:r>
    </w:p>
    <w:p w14:paraId="62B85938" w14:textId="1A3BA911"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Aquellas empresas que no cumplan con la presentación de los documentos solicitados en el momento del Acto de Apertura, dispondrán de un plazo de dos días hábiles para subsanar la omisión</w:t>
      </w:r>
      <w:r w:rsidR="00F961D4" w:rsidRPr="00381B5C">
        <w:rPr>
          <w:rFonts w:ascii="Times New Roman" w:hAnsi="Times New Roman" w:cs="Times New Roman"/>
          <w:sz w:val="24"/>
          <w:szCs w:val="24"/>
        </w:rPr>
        <w:t>, contados a partir de la publicación del acta de apertura</w:t>
      </w:r>
      <w:r w:rsidRPr="00381B5C">
        <w:rPr>
          <w:rFonts w:ascii="Times New Roman" w:hAnsi="Times New Roman" w:cs="Times New Roman"/>
          <w:sz w:val="24"/>
          <w:szCs w:val="24"/>
        </w:rPr>
        <w:t>. No serán consideradas las propuestas cuyos oferentes no hubieran levantado la observación dentro del plazo establecido.</w:t>
      </w:r>
    </w:p>
    <w:p w14:paraId="7D4685B8" w14:textId="77777777" w:rsidR="00D00220" w:rsidRDefault="00D00220" w:rsidP="00381B5C">
      <w:pPr>
        <w:spacing w:after="0" w:line="240" w:lineRule="auto"/>
        <w:jc w:val="both"/>
        <w:rPr>
          <w:rFonts w:ascii="Times New Roman" w:hAnsi="Times New Roman" w:cs="Times New Roman"/>
          <w:sz w:val="24"/>
          <w:szCs w:val="24"/>
        </w:rPr>
      </w:pPr>
    </w:p>
    <w:p w14:paraId="5543AE02" w14:textId="681D68F5" w:rsidR="00F5479B"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F961D4" w:rsidRPr="00381B5C">
        <w:rPr>
          <w:rFonts w:ascii="Times New Roman" w:hAnsi="Times New Roman" w:cs="Times New Roman"/>
          <w:b/>
          <w:sz w:val="24"/>
          <w:szCs w:val="24"/>
        </w:rPr>
        <w:t>7</w:t>
      </w:r>
      <w:r w:rsidRPr="00381B5C">
        <w:rPr>
          <w:rFonts w:ascii="Times New Roman" w:hAnsi="Times New Roman" w:cs="Times New Roman"/>
          <w:b/>
          <w:sz w:val="24"/>
          <w:szCs w:val="24"/>
        </w:rPr>
        <w:t>.- LUGAR, FECHA Y HORA DE APERTURA</w:t>
      </w:r>
      <w:r w:rsidR="00A40D10">
        <w:rPr>
          <w:rFonts w:ascii="Times New Roman" w:hAnsi="Times New Roman" w:cs="Times New Roman"/>
          <w:b/>
          <w:sz w:val="24"/>
          <w:szCs w:val="24"/>
        </w:rPr>
        <w:t>.</w:t>
      </w:r>
    </w:p>
    <w:p w14:paraId="407BCABC" w14:textId="77777777" w:rsidR="00A40D10" w:rsidRPr="00381B5C" w:rsidRDefault="00A40D10" w:rsidP="00381B5C">
      <w:pPr>
        <w:spacing w:after="0" w:line="240" w:lineRule="auto"/>
        <w:jc w:val="both"/>
        <w:rPr>
          <w:rFonts w:ascii="Times New Roman" w:hAnsi="Times New Roman" w:cs="Times New Roman"/>
          <w:b/>
          <w:sz w:val="24"/>
          <w:szCs w:val="24"/>
        </w:rPr>
      </w:pPr>
    </w:p>
    <w:p w14:paraId="20775573" w14:textId="60E801CD" w:rsidR="00F5479B" w:rsidRPr="00C66A87" w:rsidRDefault="00F5479B" w:rsidP="00A40D10">
      <w:pPr>
        <w:spacing w:after="0" w:line="240" w:lineRule="auto"/>
        <w:ind w:firstLine="709"/>
        <w:jc w:val="both"/>
        <w:rPr>
          <w:rFonts w:ascii="Times New Roman" w:hAnsi="Times New Roman" w:cs="Times New Roman"/>
          <w:b/>
          <w:sz w:val="25"/>
          <w:szCs w:val="25"/>
        </w:rPr>
      </w:pPr>
      <w:r w:rsidRPr="00C66A87">
        <w:rPr>
          <w:rFonts w:ascii="Times New Roman" w:hAnsi="Times New Roman" w:cs="Times New Roman"/>
          <w:b/>
          <w:sz w:val="25"/>
          <w:szCs w:val="25"/>
        </w:rPr>
        <w:t>a)</w:t>
      </w:r>
      <w:r w:rsidR="00A40D10" w:rsidRPr="00C66A87">
        <w:rPr>
          <w:rFonts w:ascii="Times New Roman" w:hAnsi="Times New Roman" w:cs="Times New Roman"/>
          <w:b/>
          <w:sz w:val="25"/>
          <w:szCs w:val="25"/>
        </w:rPr>
        <w:tab/>
      </w:r>
      <w:r w:rsidRPr="00C66A87">
        <w:rPr>
          <w:rFonts w:ascii="Times New Roman" w:hAnsi="Times New Roman" w:cs="Times New Roman"/>
          <w:b/>
          <w:sz w:val="25"/>
          <w:szCs w:val="25"/>
        </w:rPr>
        <w:t xml:space="preserve">Fecha: </w:t>
      </w:r>
      <w:r w:rsidR="00470906">
        <w:rPr>
          <w:rFonts w:ascii="Times New Roman" w:hAnsi="Times New Roman" w:cs="Times New Roman"/>
          <w:b/>
          <w:sz w:val="25"/>
          <w:szCs w:val="25"/>
        </w:rPr>
        <w:t xml:space="preserve">31 </w:t>
      </w:r>
      <w:r w:rsidR="009B2608" w:rsidRPr="00C66A87">
        <w:rPr>
          <w:rFonts w:ascii="Times New Roman" w:hAnsi="Times New Roman" w:cs="Times New Roman"/>
          <w:b/>
          <w:sz w:val="25"/>
          <w:szCs w:val="25"/>
        </w:rPr>
        <w:t>de</w:t>
      </w:r>
      <w:r w:rsidR="00470906">
        <w:rPr>
          <w:rFonts w:ascii="Times New Roman" w:hAnsi="Times New Roman" w:cs="Times New Roman"/>
          <w:b/>
          <w:sz w:val="25"/>
          <w:szCs w:val="25"/>
        </w:rPr>
        <w:t xml:space="preserve"> Julio</w:t>
      </w:r>
      <w:r w:rsidR="009B2608" w:rsidRPr="00C66A87">
        <w:rPr>
          <w:rFonts w:ascii="Times New Roman" w:hAnsi="Times New Roman" w:cs="Times New Roman"/>
          <w:b/>
          <w:sz w:val="25"/>
          <w:szCs w:val="25"/>
        </w:rPr>
        <w:t xml:space="preserve"> de 2020.</w:t>
      </w:r>
    </w:p>
    <w:p w14:paraId="1D15E4A3" w14:textId="32B65D01" w:rsidR="00F5479B" w:rsidRPr="00C66A87" w:rsidRDefault="006E589C" w:rsidP="00A40D10">
      <w:pPr>
        <w:spacing w:after="0" w:line="240" w:lineRule="auto"/>
        <w:ind w:firstLine="709"/>
        <w:jc w:val="both"/>
        <w:rPr>
          <w:rFonts w:ascii="Times New Roman" w:hAnsi="Times New Roman" w:cs="Times New Roman"/>
          <w:b/>
          <w:sz w:val="25"/>
          <w:szCs w:val="25"/>
        </w:rPr>
      </w:pPr>
      <w:r w:rsidRPr="00C66A87">
        <w:rPr>
          <w:rFonts w:ascii="Times New Roman" w:hAnsi="Times New Roman" w:cs="Times New Roman"/>
          <w:b/>
          <w:sz w:val="25"/>
          <w:szCs w:val="25"/>
        </w:rPr>
        <w:t>b)</w:t>
      </w:r>
      <w:r w:rsidR="00A40D10" w:rsidRPr="00C66A87">
        <w:rPr>
          <w:rFonts w:ascii="Times New Roman" w:hAnsi="Times New Roman" w:cs="Times New Roman"/>
          <w:b/>
          <w:sz w:val="25"/>
          <w:szCs w:val="25"/>
        </w:rPr>
        <w:tab/>
      </w:r>
      <w:r w:rsidRPr="00C66A87">
        <w:rPr>
          <w:rFonts w:ascii="Times New Roman" w:hAnsi="Times New Roman" w:cs="Times New Roman"/>
          <w:b/>
          <w:sz w:val="25"/>
          <w:szCs w:val="25"/>
        </w:rPr>
        <w:t xml:space="preserve">Hora: </w:t>
      </w:r>
      <w:r w:rsidR="00F5479B" w:rsidRPr="00C66A87">
        <w:rPr>
          <w:rFonts w:ascii="Times New Roman" w:hAnsi="Times New Roman" w:cs="Times New Roman"/>
          <w:b/>
          <w:sz w:val="25"/>
          <w:szCs w:val="25"/>
        </w:rPr>
        <w:t>15:00 hs.</w:t>
      </w:r>
    </w:p>
    <w:p w14:paraId="6BF0FC1B" w14:textId="2449CE4B" w:rsidR="00F5479B" w:rsidRPr="00C66A87" w:rsidRDefault="00F5479B" w:rsidP="00A40D10">
      <w:pPr>
        <w:spacing w:after="0" w:line="240" w:lineRule="auto"/>
        <w:ind w:firstLine="709"/>
        <w:jc w:val="both"/>
        <w:rPr>
          <w:rFonts w:ascii="Times New Roman" w:hAnsi="Times New Roman" w:cs="Times New Roman"/>
          <w:sz w:val="25"/>
          <w:szCs w:val="25"/>
        </w:rPr>
      </w:pPr>
      <w:r w:rsidRPr="00C66A87">
        <w:rPr>
          <w:rFonts w:ascii="Times New Roman" w:hAnsi="Times New Roman" w:cs="Times New Roman"/>
          <w:b/>
          <w:sz w:val="25"/>
          <w:szCs w:val="25"/>
        </w:rPr>
        <w:t>c)</w:t>
      </w:r>
      <w:r w:rsidR="00A40D10" w:rsidRPr="00C66A87">
        <w:rPr>
          <w:rFonts w:ascii="Times New Roman" w:hAnsi="Times New Roman" w:cs="Times New Roman"/>
          <w:b/>
          <w:sz w:val="25"/>
          <w:szCs w:val="25"/>
        </w:rPr>
        <w:tab/>
      </w:r>
      <w:r w:rsidRPr="00C66A87">
        <w:rPr>
          <w:rFonts w:ascii="Times New Roman" w:hAnsi="Times New Roman" w:cs="Times New Roman"/>
          <w:b/>
          <w:sz w:val="25"/>
          <w:szCs w:val="25"/>
        </w:rPr>
        <w:t>Lugar</w:t>
      </w:r>
      <w:r w:rsidRPr="00C66A87">
        <w:rPr>
          <w:rFonts w:ascii="Times New Roman" w:hAnsi="Times New Roman" w:cs="Times New Roman"/>
          <w:sz w:val="25"/>
          <w:szCs w:val="25"/>
        </w:rPr>
        <w:t xml:space="preserve">: </w:t>
      </w:r>
      <w:r w:rsidRPr="00C66A87">
        <w:rPr>
          <w:rFonts w:ascii="Times New Roman" w:hAnsi="Times New Roman" w:cs="Times New Roman"/>
          <w:b/>
          <w:sz w:val="25"/>
          <w:szCs w:val="25"/>
        </w:rPr>
        <w:t xml:space="preserve">Departamento de </w:t>
      </w:r>
      <w:r w:rsidR="00F961D4" w:rsidRPr="00C66A87">
        <w:rPr>
          <w:rFonts w:ascii="Times New Roman" w:hAnsi="Times New Roman" w:cs="Times New Roman"/>
          <w:b/>
          <w:sz w:val="25"/>
          <w:szCs w:val="25"/>
        </w:rPr>
        <w:t>Adquisiciones</w:t>
      </w:r>
      <w:r w:rsidR="00F961D4" w:rsidRPr="00C66A87">
        <w:rPr>
          <w:rFonts w:ascii="Times New Roman" w:hAnsi="Times New Roman" w:cs="Times New Roman"/>
          <w:sz w:val="25"/>
          <w:szCs w:val="25"/>
        </w:rPr>
        <w:t>.</w:t>
      </w:r>
    </w:p>
    <w:p w14:paraId="0AC05007" w14:textId="77777777" w:rsidR="009A7D66" w:rsidRPr="00381B5C" w:rsidRDefault="009A7D66" w:rsidP="00381B5C">
      <w:pPr>
        <w:spacing w:after="0" w:line="240" w:lineRule="auto"/>
        <w:jc w:val="both"/>
        <w:rPr>
          <w:rFonts w:ascii="Times New Roman" w:hAnsi="Times New Roman" w:cs="Times New Roman"/>
          <w:sz w:val="24"/>
          <w:szCs w:val="24"/>
        </w:rPr>
      </w:pPr>
    </w:p>
    <w:p w14:paraId="17048F2C" w14:textId="45A95BC0"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F961D4" w:rsidRPr="00381B5C">
        <w:rPr>
          <w:rFonts w:ascii="Times New Roman" w:hAnsi="Times New Roman" w:cs="Times New Roman"/>
          <w:b/>
          <w:sz w:val="24"/>
          <w:szCs w:val="24"/>
        </w:rPr>
        <w:t>8</w:t>
      </w:r>
      <w:r w:rsidRPr="00381B5C">
        <w:rPr>
          <w:rFonts w:ascii="Times New Roman" w:hAnsi="Times New Roman" w:cs="Times New Roman"/>
          <w:b/>
          <w:sz w:val="24"/>
          <w:szCs w:val="24"/>
        </w:rPr>
        <w:t>.- APERTURA DE OFERTAS</w:t>
      </w:r>
      <w:r w:rsidR="00C44860">
        <w:rPr>
          <w:rFonts w:ascii="Times New Roman" w:hAnsi="Times New Roman" w:cs="Times New Roman"/>
          <w:b/>
          <w:sz w:val="24"/>
          <w:szCs w:val="24"/>
        </w:rPr>
        <w:t>.</w:t>
      </w:r>
    </w:p>
    <w:p w14:paraId="6F599C2F" w14:textId="162D4A20" w:rsidR="000D7D4C" w:rsidRPr="00381B5C" w:rsidRDefault="00F5479B" w:rsidP="00381B5C">
      <w:pPr>
        <w:spacing w:after="0" w:line="240" w:lineRule="auto"/>
        <w:jc w:val="both"/>
        <w:rPr>
          <w:rFonts w:ascii="Times New Roman" w:eastAsia="Times New Roman" w:hAnsi="Times New Roman" w:cs="Times New Roman"/>
          <w:sz w:val="24"/>
          <w:szCs w:val="24"/>
          <w:lang w:eastAsia="es-ES"/>
        </w:rPr>
      </w:pPr>
      <w:r w:rsidRPr="00381B5C">
        <w:rPr>
          <w:rFonts w:ascii="Times New Roman" w:hAnsi="Times New Roman" w:cs="Times New Roman"/>
          <w:sz w:val="24"/>
          <w:szCs w:val="24"/>
        </w:rPr>
        <w:tab/>
      </w:r>
      <w:r w:rsidR="000D7D4C" w:rsidRPr="00381B5C">
        <w:rPr>
          <w:rFonts w:ascii="Times New Roman" w:eastAsia="Times New Roman" w:hAnsi="Times New Roman" w:cs="Times New Roman"/>
          <w:sz w:val="24"/>
          <w:szCs w:val="24"/>
          <w:lang w:val="es-ES_tradnl" w:eastAsia="es-UY"/>
        </w:rPr>
        <w:t>En atención a l</w:t>
      </w:r>
      <w:r w:rsidR="007D3229">
        <w:rPr>
          <w:rFonts w:ascii="Times New Roman" w:eastAsia="Times New Roman" w:hAnsi="Times New Roman" w:cs="Times New Roman"/>
          <w:sz w:val="24"/>
          <w:szCs w:val="24"/>
          <w:lang w:val="es-ES_tradnl" w:eastAsia="es-UY"/>
        </w:rPr>
        <w:t xml:space="preserve">a emergencia sanitaria </w:t>
      </w:r>
      <w:r w:rsidR="000D7D4C" w:rsidRPr="00381B5C">
        <w:rPr>
          <w:rFonts w:ascii="Times New Roman" w:eastAsia="Times New Roman" w:hAnsi="Times New Roman" w:cs="Times New Roman"/>
          <w:sz w:val="24"/>
          <w:szCs w:val="24"/>
          <w:lang w:val="es-ES_tradnl" w:eastAsia="es-UY"/>
        </w:rPr>
        <w:t xml:space="preserve">y siguiendo las recomendaciones de las autoridades nacionales para la prevención de la propagación del Coronavirus, el </w:t>
      </w:r>
      <w:r w:rsidR="000D7D4C" w:rsidRPr="00381B5C">
        <w:rPr>
          <w:rFonts w:ascii="Times New Roman" w:eastAsia="Times New Roman" w:hAnsi="Times New Roman" w:cs="Times New Roman"/>
          <w:b/>
          <w:sz w:val="24"/>
          <w:szCs w:val="24"/>
          <w:u w:val="single"/>
          <w:lang w:val="es-ES_tradnl" w:eastAsia="es-UY"/>
        </w:rPr>
        <w:t xml:space="preserve">ACTO DE </w:t>
      </w:r>
      <w:r w:rsidR="000D7D4C" w:rsidRPr="00381B5C">
        <w:rPr>
          <w:rFonts w:ascii="Times New Roman" w:eastAsia="Times New Roman" w:hAnsi="Times New Roman" w:cs="Times New Roman"/>
          <w:b/>
          <w:sz w:val="24"/>
          <w:szCs w:val="24"/>
          <w:u w:val="single"/>
          <w:lang w:eastAsia="es-UY"/>
        </w:rPr>
        <w:t>APERTURA NO SE REALIZARA EN FORMA PRESENCIAL</w:t>
      </w:r>
      <w:r w:rsidR="000D7D4C" w:rsidRPr="00381B5C">
        <w:rPr>
          <w:rFonts w:ascii="Times New Roman" w:eastAsia="Times New Roman" w:hAnsi="Times New Roman" w:cs="Times New Roman"/>
          <w:sz w:val="24"/>
          <w:szCs w:val="24"/>
          <w:lang w:eastAsia="es-UY"/>
        </w:rPr>
        <w:t xml:space="preserve">. </w:t>
      </w:r>
    </w:p>
    <w:p w14:paraId="5BC9B447" w14:textId="77777777" w:rsidR="000D7D4C" w:rsidRPr="00381B5C" w:rsidRDefault="000D7D4C"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 xml:space="preserve">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para levantar las observaciones. </w:t>
      </w:r>
    </w:p>
    <w:p w14:paraId="6415F5B6" w14:textId="30218DB7" w:rsidR="000D7D4C" w:rsidRPr="00381B5C" w:rsidRDefault="000D7D4C"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 xml:space="preserve">Aquellos oferentes que tengan interés en ver las ofertas contarán con un plazo de </w:t>
      </w:r>
      <w:r w:rsidR="007D3229">
        <w:rPr>
          <w:rFonts w:ascii="Times New Roman" w:eastAsia="Calibri" w:hAnsi="Times New Roman" w:cs="Times New Roman"/>
          <w:sz w:val="24"/>
          <w:szCs w:val="24"/>
          <w:lang w:eastAsia="zh-CN"/>
        </w:rPr>
        <w:t xml:space="preserve">tres (3) </w:t>
      </w:r>
      <w:r w:rsidRPr="00381B5C">
        <w:rPr>
          <w:rFonts w:ascii="Times New Roman" w:eastAsia="Calibri" w:hAnsi="Times New Roman" w:cs="Times New Roman"/>
          <w:sz w:val="24"/>
          <w:szCs w:val="24"/>
          <w:lang w:eastAsia="zh-CN"/>
        </w:rPr>
        <w:t xml:space="preserve">días a contar de la notificación, para lo cual deberán agendarse previamente al correo electrónico </w:t>
      </w:r>
      <w:hyperlink r:id="rId10" w:history="1">
        <w:r w:rsidRPr="00381B5C">
          <w:rPr>
            <w:rFonts w:ascii="Times New Roman" w:eastAsia="Calibri" w:hAnsi="Times New Roman" w:cs="Times New Roman"/>
            <w:color w:val="000080"/>
            <w:sz w:val="24"/>
            <w:szCs w:val="24"/>
            <w:u w:val="single"/>
            <w:lang w:eastAsia="zh-CN"/>
          </w:rPr>
          <w:t>adquisiciones@poderjudicial.gub.uy</w:t>
        </w:r>
      </w:hyperlink>
    </w:p>
    <w:p w14:paraId="398032DD" w14:textId="77777777" w:rsidR="000D7D4C" w:rsidRPr="00381B5C" w:rsidRDefault="000D7D4C"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14:paraId="062C29C5" w14:textId="77777777" w:rsidR="000D7D4C" w:rsidRDefault="000D7D4C" w:rsidP="00381B5C">
      <w:pPr>
        <w:spacing w:after="0" w:line="240" w:lineRule="auto"/>
        <w:ind w:firstLine="708"/>
        <w:jc w:val="both"/>
        <w:rPr>
          <w:rFonts w:ascii="Times New Roman" w:eastAsia="Calibri" w:hAnsi="Times New Roman" w:cs="Times New Roman"/>
          <w:sz w:val="24"/>
          <w:szCs w:val="24"/>
        </w:rPr>
      </w:pPr>
      <w:r w:rsidRPr="00381B5C">
        <w:rPr>
          <w:rFonts w:ascii="Times New Roman" w:eastAsia="Calibri" w:hAnsi="Times New Roman" w:cs="Times New Roman"/>
          <w:sz w:val="24"/>
          <w:szCs w:val="24"/>
        </w:rPr>
        <w:t xml:space="preserve">Se deja constancia que en el presente procedimiento no se utiliza la modalidad de apertura electrónica. </w:t>
      </w:r>
    </w:p>
    <w:p w14:paraId="0ECAC6A8" w14:textId="77777777" w:rsidR="009A7D66" w:rsidRPr="00381B5C" w:rsidRDefault="009A7D66" w:rsidP="00381B5C">
      <w:pPr>
        <w:spacing w:after="0" w:line="240" w:lineRule="auto"/>
        <w:ind w:firstLine="708"/>
        <w:jc w:val="both"/>
        <w:rPr>
          <w:rFonts w:ascii="Times New Roman" w:eastAsia="Calibri" w:hAnsi="Times New Roman" w:cs="Times New Roman"/>
          <w:sz w:val="24"/>
          <w:szCs w:val="24"/>
        </w:rPr>
      </w:pPr>
    </w:p>
    <w:p w14:paraId="0346A8E3" w14:textId="642CDA75"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0D7D4C" w:rsidRPr="00381B5C">
        <w:rPr>
          <w:rFonts w:ascii="Times New Roman" w:hAnsi="Times New Roman" w:cs="Times New Roman"/>
          <w:b/>
          <w:sz w:val="24"/>
          <w:szCs w:val="24"/>
        </w:rPr>
        <w:t>9</w:t>
      </w:r>
      <w:r w:rsidRPr="00381B5C">
        <w:rPr>
          <w:rFonts w:ascii="Times New Roman" w:hAnsi="Times New Roman" w:cs="Times New Roman"/>
          <w:b/>
          <w:sz w:val="24"/>
          <w:szCs w:val="24"/>
        </w:rPr>
        <w:t>.- PLAZO DE MANTENIMIENTO DE OFERTA Y DE PRECIO.</w:t>
      </w:r>
    </w:p>
    <w:p w14:paraId="7F736B1C" w14:textId="159FC40A" w:rsidR="00995161" w:rsidRDefault="006E589C"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F93BC1">
        <w:rPr>
          <w:rFonts w:ascii="Times New Roman" w:hAnsi="Times New Roman" w:cs="Times New Roman"/>
          <w:b/>
          <w:sz w:val="24"/>
          <w:szCs w:val="24"/>
        </w:rPr>
        <w:t xml:space="preserve">No inferior a </w:t>
      </w:r>
      <w:r w:rsidR="006675BD">
        <w:rPr>
          <w:rFonts w:ascii="Times New Roman" w:hAnsi="Times New Roman" w:cs="Times New Roman"/>
          <w:b/>
          <w:sz w:val="24"/>
          <w:szCs w:val="24"/>
        </w:rPr>
        <w:t>180</w:t>
      </w:r>
      <w:r w:rsidR="00F5479B" w:rsidRPr="00F93BC1">
        <w:rPr>
          <w:rFonts w:ascii="Times New Roman" w:hAnsi="Times New Roman" w:cs="Times New Roman"/>
          <w:b/>
          <w:sz w:val="24"/>
          <w:szCs w:val="24"/>
        </w:rPr>
        <w:t xml:space="preserve"> días</w:t>
      </w:r>
      <w:r w:rsidR="00F5479B" w:rsidRPr="00381B5C">
        <w:rPr>
          <w:rFonts w:ascii="Times New Roman" w:hAnsi="Times New Roman" w:cs="Times New Roman"/>
          <w:sz w:val="24"/>
          <w:szCs w:val="24"/>
        </w:rPr>
        <w:t>, salvo que la Administración, se expida con anterioridad al vencimiento de dicho plazo. Se  entiende  por tal el lapso durante el cual la empresa se obliga a mantener las condiciones de su oferta y el precio establecido en la misma</w:t>
      </w:r>
      <w:r w:rsidR="000D7D4C" w:rsidRPr="00381B5C">
        <w:rPr>
          <w:rFonts w:ascii="Times New Roman" w:hAnsi="Times New Roman" w:cs="Times New Roman"/>
          <w:sz w:val="24"/>
          <w:szCs w:val="24"/>
        </w:rPr>
        <w:t>, no aplicándose ajuste alguno.</w:t>
      </w:r>
    </w:p>
    <w:p w14:paraId="22FEDD78" w14:textId="77777777" w:rsidR="009A7D66" w:rsidRPr="00381B5C" w:rsidRDefault="009A7D66" w:rsidP="00381B5C">
      <w:pPr>
        <w:spacing w:after="0" w:line="240" w:lineRule="auto"/>
        <w:jc w:val="both"/>
        <w:rPr>
          <w:rFonts w:ascii="Times New Roman" w:hAnsi="Times New Roman" w:cs="Times New Roman"/>
          <w:sz w:val="24"/>
          <w:szCs w:val="24"/>
        </w:rPr>
      </w:pPr>
    </w:p>
    <w:p w14:paraId="09E10517" w14:textId="281EDC07" w:rsidR="00F5479B"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0D7D4C" w:rsidRPr="00381B5C">
        <w:rPr>
          <w:rFonts w:ascii="Times New Roman" w:hAnsi="Times New Roman" w:cs="Times New Roman"/>
          <w:b/>
          <w:sz w:val="24"/>
          <w:szCs w:val="24"/>
        </w:rPr>
        <w:t>0</w:t>
      </w:r>
      <w:r w:rsidRPr="00381B5C">
        <w:rPr>
          <w:rFonts w:ascii="Times New Roman" w:hAnsi="Times New Roman" w:cs="Times New Roman"/>
          <w:b/>
          <w:sz w:val="24"/>
          <w:szCs w:val="24"/>
        </w:rPr>
        <w:t>.- PLAZO</w:t>
      </w:r>
      <w:r w:rsidR="009E635F">
        <w:rPr>
          <w:rFonts w:ascii="Times New Roman" w:hAnsi="Times New Roman" w:cs="Times New Roman"/>
          <w:b/>
          <w:sz w:val="24"/>
          <w:szCs w:val="24"/>
        </w:rPr>
        <w:t xml:space="preserve"> DE ENTREGA</w:t>
      </w:r>
      <w:r w:rsidRPr="00381B5C">
        <w:rPr>
          <w:rFonts w:ascii="Times New Roman" w:hAnsi="Times New Roman" w:cs="Times New Roman"/>
          <w:b/>
          <w:sz w:val="24"/>
          <w:szCs w:val="24"/>
        </w:rPr>
        <w:t>.</w:t>
      </w:r>
    </w:p>
    <w:p w14:paraId="4327B11F" w14:textId="48FEBD86" w:rsidR="009E635F" w:rsidRDefault="009E635F" w:rsidP="009E635F">
      <w:pPr>
        <w:suppressAutoHyphens/>
        <w:spacing w:after="0" w:line="100" w:lineRule="atLeast"/>
        <w:ind w:firstLine="708"/>
        <w:jc w:val="both"/>
        <w:rPr>
          <w:rFonts w:ascii="Times New Roman" w:eastAsia="Arial" w:hAnsi="Times New Roman" w:cs="Times New Roman"/>
          <w:kern w:val="1"/>
          <w:sz w:val="24"/>
          <w:szCs w:val="24"/>
          <w:lang w:val="es-ES" w:eastAsia="ar-SA"/>
        </w:rPr>
      </w:pPr>
      <w:r w:rsidRPr="009E635F">
        <w:rPr>
          <w:rFonts w:ascii="Times New Roman" w:eastAsia="Arial" w:hAnsi="Times New Roman" w:cs="Times New Roman"/>
          <w:kern w:val="1"/>
          <w:sz w:val="24"/>
          <w:szCs w:val="24"/>
          <w:lang w:val="es-ES" w:eastAsia="ar-SA"/>
        </w:rPr>
        <w:t xml:space="preserve">El </w:t>
      </w:r>
      <w:r w:rsidRPr="009E635F">
        <w:rPr>
          <w:rFonts w:ascii="Times New Roman" w:eastAsia="Arial" w:hAnsi="Times New Roman" w:cs="Times New Roman"/>
          <w:b/>
          <w:kern w:val="1"/>
          <w:sz w:val="24"/>
          <w:szCs w:val="24"/>
          <w:lang w:val="es-ES" w:eastAsia="ar-SA"/>
        </w:rPr>
        <w:t>plazo de entrega</w:t>
      </w:r>
      <w:r w:rsidRPr="009E635F">
        <w:rPr>
          <w:rFonts w:ascii="Times New Roman" w:eastAsia="Arial" w:hAnsi="Times New Roman" w:cs="Times New Roman"/>
          <w:kern w:val="1"/>
          <w:sz w:val="24"/>
          <w:szCs w:val="24"/>
          <w:lang w:val="es-ES" w:eastAsia="ar-SA"/>
        </w:rPr>
        <w:t xml:space="preserve"> lo establecerá el oferente, </w:t>
      </w:r>
      <w:r w:rsidRPr="009E635F">
        <w:rPr>
          <w:rFonts w:ascii="Times New Roman" w:eastAsia="Arial" w:hAnsi="Times New Roman" w:cs="Times New Roman"/>
          <w:b/>
          <w:kern w:val="1"/>
          <w:sz w:val="24"/>
          <w:szCs w:val="24"/>
          <w:lang w:val="es-ES" w:eastAsia="ar-SA"/>
        </w:rPr>
        <w:t>no pudiendo ser superior a los 60 días corridos luego de efectuada la solicitud</w:t>
      </w:r>
      <w:r w:rsidRPr="009E635F">
        <w:rPr>
          <w:rFonts w:ascii="Times New Roman" w:eastAsia="Arial" w:hAnsi="Times New Roman" w:cs="Times New Roman"/>
          <w:kern w:val="1"/>
          <w:sz w:val="24"/>
          <w:szCs w:val="24"/>
          <w:lang w:val="es-ES" w:eastAsia="ar-SA"/>
        </w:rPr>
        <w:t xml:space="preserve"> por parte de la Administración. Se considera que la Administración realiza la solicitud cuando envía la Orden de Compra a la empresa adjudicataria. </w:t>
      </w:r>
    </w:p>
    <w:p w14:paraId="5D02E800" w14:textId="744D4686" w:rsidR="001238E1" w:rsidRPr="009E635F" w:rsidRDefault="001238E1" w:rsidP="009E635F">
      <w:pPr>
        <w:suppressAutoHyphens/>
        <w:spacing w:after="0" w:line="100" w:lineRule="atLeast"/>
        <w:ind w:firstLine="708"/>
        <w:jc w:val="both"/>
        <w:rPr>
          <w:rFonts w:ascii="Times New Roman" w:eastAsia="Arial" w:hAnsi="Times New Roman" w:cs="Times New Roman"/>
          <w:kern w:val="1"/>
          <w:sz w:val="24"/>
          <w:szCs w:val="24"/>
          <w:lang w:val="es-ES" w:eastAsia="ar-SA"/>
        </w:rPr>
      </w:pPr>
      <w:r w:rsidRPr="005D1682">
        <w:rPr>
          <w:rFonts w:ascii="Times New Roman" w:eastAsia="Times New Roman" w:hAnsi="Times New Roman" w:cs="Times New Roman"/>
          <w:sz w:val="24"/>
          <w:szCs w:val="24"/>
          <w:lang w:val="es-ES" w:eastAsia="es-ES"/>
        </w:rPr>
        <w:lastRenderedPageBreak/>
        <w:t xml:space="preserve">Los oferentes que no resultaren adjudicatarios podrán retirar sus muestras dentro de los 15 días siguientes a la notificación de adjudicación. </w:t>
      </w:r>
      <w:r w:rsidRPr="005D1682">
        <w:rPr>
          <w:rFonts w:ascii="Times New Roman" w:eastAsia="Times New Roman" w:hAnsi="Times New Roman" w:cs="Times New Roman"/>
          <w:bCs/>
          <w:sz w:val="24"/>
          <w:szCs w:val="24"/>
          <w:lang w:val="es-ES" w:eastAsia="es-ES"/>
        </w:rPr>
        <w:t xml:space="preserve">En caso </w:t>
      </w:r>
      <w:r>
        <w:rPr>
          <w:rFonts w:ascii="Times New Roman" w:eastAsia="Times New Roman" w:hAnsi="Times New Roman" w:cs="Times New Roman"/>
          <w:bCs/>
          <w:sz w:val="24"/>
          <w:szCs w:val="24"/>
          <w:lang w:val="es-ES" w:eastAsia="es-ES"/>
        </w:rPr>
        <w:t>contrario</w:t>
      </w:r>
      <w:r w:rsidRPr="005D1682">
        <w:rPr>
          <w:rFonts w:ascii="Times New Roman" w:eastAsia="Times New Roman" w:hAnsi="Times New Roman" w:cs="Times New Roman"/>
          <w:bCs/>
          <w:sz w:val="24"/>
          <w:szCs w:val="24"/>
          <w:lang w:val="es-ES" w:eastAsia="es-ES"/>
        </w:rPr>
        <w:t xml:space="preserve"> no tendrán derecho a reclamación alguna</w:t>
      </w:r>
      <w:r>
        <w:rPr>
          <w:rFonts w:ascii="Times New Roman" w:eastAsia="Times New Roman" w:hAnsi="Times New Roman" w:cs="Times New Roman"/>
          <w:bCs/>
          <w:sz w:val="24"/>
          <w:szCs w:val="24"/>
          <w:lang w:val="es-ES" w:eastAsia="es-ES"/>
        </w:rPr>
        <w:t>.</w:t>
      </w:r>
    </w:p>
    <w:p w14:paraId="5DF2EEB7" w14:textId="77777777" w:rsidR="009E635F" w:rsidRDefault="009E635F" w:rsidP="00381B5C">
      <w:pPr>
        <w:spacing w:after="0" w:line="240" w:lineRule="auto"/>
        <w:jc w:val="both"/>
        <w:rPr>
          <w:rFonts w:ascii="Times New Roman" w:hAnsi="Times New Roman" w:cs="Times New Roman"/>
          <w:b/>
          <w:sz w:val="24"/>
          <w:szCs w:val="24"/>
        </w:rPr>
      </w:pPr>
    </w:p>
    <w:p w14:paraId="00A89B1E" w14:textId="29CF3BF0"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855094" w:rsidRPr="00381B5C">
        <w:rPr>
          <w:rFonts w:ascii="Times New Roman" w:hAnsi="Times New Roman" w:cs="Times New Roman"/>
          <w:b/>
          <w:sz w:val="24"/>
          <w:szCs w:val="24"/>
        </w:rPr>
        <w:t>1</w:t>
      </w:r>
      <w:r w:rsidRPr="00381B5C">
        <w:rPr>
          <w:rFonts w:ascii="Times New Roman" w:hAnsi="Times New Roman" w:cs="Times New Roman"/>
          <w:b/>
          <w:sz w:val="24"/>
          <w:szCs w:val="24"/>
        </w:rPr>
        <w:t>.- NOTIFICACIÓN DE RESOLUCIÓN.</w:t>
      </w:r>
    </w:p>
    <w:p w14:paraId="5F5375D5" w14:textId="5F550DE5" w:rsidR="00F5479B" w:rsidRPr="00F93BC1"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sz w:val="24"/>
          <w:szCs w:val="24"/>
        </w:rPr>
        <w:tab/>
      </w:r>
      <w:r w:rsidRPr="00F93BC1">
        <w:rPr>
          <w:rFonts w:ascii="Times New Roman" w:hAnsi="Times New Roman" w:cs="Times New Roman"/>
          <w:b/>
          <w:sz w:val="24"/>
          <w:szCs w:val="24"/>
        </w:rPr>
        <w:t>La notificación de la resolución de adjudicación a la firma adjudicataria constituirá, a todos los efectos legales, el perfeccionamiento del contrato</w:t>
      </w:r>
      <w:r w:rsidRPr="00381B5C">
        <w:rPr>
          <w:rFonts w:ascii="Times New Roman" w:hAnsi="Times New Roman" w:cs="Times New Roman"/>
          <w:sz w:val="24"/>
          <w:szCs w:val="24"/>
        </w:rPr>
        <w:t xml:space="preserve"> correspondiente a que refieren las disposiciones de este Pliego, siendo las obligaciones y derechos del contratista las que surgen de las normas jurídicas aplicables, los Pliegos y su oferta</w:t>
      </w:r>
      <w:r w:rsidR="001238E1">
        <w:rPr>
          <w:rFonts w:ascii="Times New Roman" w:hAnsi="Times New Roman" w:cs="Times New Roman"/>
          <w:sz w:val="24"/>
          <w:szCs w:val="24"/>
        </w:rPr>
        <w:t>.</w:t>
      </w:r>
    </w:p>
    <w:p w14:paraId="0C30FCA9" w14:textId="77777777" w:rsidR="009A7D66" w:rsidRPr="00381B5C" w:rsidRDefault="009A7D66" w:rsidP="00381B5C">
      <w:pPr>
        <w:spacing w:after="0" w:line="240" w:lineRule="auto"/>
        <w:jc w:val="both"/>
        <w:rPr>
          <w:rFonts w:ascii="Times New Roman" w:hAnsi="Times New Roman" w:cs="Times New Roman"/>
          <w:sz w:val="24"/>
          <w:szCs w:val="24"/>
        </w:rPr>
      </w:pPr>
    </w:p>
    <w:p w14:paraId="1FDC6577" w14:textId="44907C3A" w:rsidR="00F5479B" w:rsidRPr="00381B5C" w:rsidRDefault="00855094"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Art. 12</w:t>
      </w:r>
      <w:r w:rsidR="00F5479B" w:rsidRPr="00381B5C">
        <w:rPr>
          <w:rFonts w:ascii="Times New Roman" w:hAnsi="Times New Roman" w:cs="Times New Roman"/>
          <w:b/>
          <w:sz w:val="24"/>
          <w:szCs w:val="24"/>
        </w:rPr>
        <w:t>.- CÓMPUTO DE PLAZOS</w:t>
      </w:r>
      <w:r w:rsidR="00F5479B" w:rsidRPr="00381B5C">
        <w:rPr>
          <w:rFonts w:ascii="Times New Roman" w:hAnsi="Times New Roman" w:cs="Times New Roman"/>
          <w:sz w:val="24"/>
          <w:szCs w:val="24"/>
        </w:rPr>
        <w:t>.</w:t>
      </w:r>
    </w:p>
    <w:p w14:paraId="652D598C" w14:textId="607F70E9" w:rsidR="00F5479B" w:rsidRDefault="00F5479B" w:rsidP="00F93BC1">
      <w:pPr>
        <w:spacing w:after="0" w:line="240" w:lineRule="auto"/>
        <w:ind w:firstLine="708"/>
        <w:jc w:val="both"/>
        <w:rPr>
          <w:rFonts w:ascii="Times New Roman" w:hAnsi="Times New Roman" w:cs="Times New Roman"/>
          <w:sz w:val="24"/>
          <w:szCs w:val="24"/>
        </w:rPr>
      </w:pPr>
      <w:r w:rsidRPr="00381B5C">
        <w:rPr>
          <w:rFonts w:ascii="Times New Roman" w:hAnsi="Times New Roman" w:cs="Times New Roman"/>
          <w:sz w:val="24"/>
          <w:szCs w:val="24"/>
        </w:rPr>
        <w:t>Todos los plazos ser</w:t>
      </w:r>
      <w:r w:rsidR="004F2004" w:rsidRPr="00381B5C">
        <w:rPr>
          <w:rFonts w:ascii="Times New Roman" w:hAnsi="Times New Roman" w:cs="Times New Roman"/>
          <w:sz w:val="24"/>
          <w:szCs w:val="24"/>
        </w:rPr>
        <w:t xml:space="preserve">án computados en </w:t>
      </w:r>
      <w:r w:rsidR="004F2004" w:rsidRPr="00F93BC1">
        <w:rPr>
          <w:rFonts w:ascii="Times New Roman" w:hAnsi="Times New Roman" w:cs="Times New Roman"/>
          <w:b/>
          <w:sz w:val="24"/>
          <w:szCs w:val="24"/>
        </w:rPr>
        <w:t>días hábiles</w:t>
      </w:r>
      <w:r w:rsidRPr="00381B5C">
        <w:rPr>
          <w:rFonts w:ascii="Times New Roman" w:hAnsi="Times New Roman" w:cs="Times New Roman"/>
          <w:sz w:val="24"/>
          <w:szCs w:val="24"/>
        </w:rPr>
        <w:t>, salvo especificación en contrario.</w:t>
      </w:r>
    </w:p>
    <w:p w14:paraId="4E598A54" w14:textId="77777777" w:rsidR="009A7D66" w:rsidRDefault="009A7D66" w:rsidP="00381B5C">
      <w:pPr>
        <w:spacing w:after="0" w:line="240" w:lineRule="auto"/>
        <w:jc w:val="both"/>
        <w:rPr>
          <w:rFonts w:ascii="Times New Roman" w:hAnsi="Times New Roman" w:cs="Times New Roman"/>
          <w:sz w:val="24"/>
          <w:szCs w:val="24"/>
        </w:rPr>
      </w:pPr>
    </w:p>
    <w:p w14:paraId="17D14F77" w14:textId="28F24087"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855094" w:rsidRPr="00381B5C">
        <w:rPr>
          <w:rFonts w:ascii="Times New Roman" w:hAnsi="Times New Roman" w:cs="Times New Roman"/>
          <w:b/>
          <w:sz w:val="24"/>
          <w:szCs w:val="24"/>
        </w:rPr>
        <w:t>3</w:t>
      </w:r>
      <w:r w:rsidRPr="00381B5C">
        <w:rPr>
          <w:rFonts w:ascii="Times New Roman" w:hAnsi="Times New Roman" w:cs="Times New Roman"/>
          <w:b/>
          <w:sz w:val="24"/>
          <w:szCs w:val="24"/>
        </w:rPr>
        <w:t>.- FORMA DE PAGO.</w:t>
      </w:r>
    </w:p>
    <w:p w14:paraId="53E24885" w14:textId="4CEEBBB3" w:rsidR="00F5479B" w:rsidRPr="00381B5C" w:rsidRDefault="00F5479B" w:rsidP="006C2CC6">
      <w:pPr>
        <w:spacing w:after="0" w:line="240" w:lineRule="auto"/>
        <w:ind w:firstLine="708"/>
        <w:jc w:val="both"/>
        <w:rPr>
          <w:rFonts w:ascii="Times New Roman" w:hAnsi="Times New Roman" w:cs="Times New Roman"/>
          <w:b/>
          <w:sz w:val="24"/>
          <w:szCs w:val="24"/>
        </w:rPr>
      </w:pPr>
      <w:r w:rsidRPr="00381B5C">
        <w:rPr>
          <w:rFonts w:ascii="Times New Roman" w:hAnsi="Times New Roman" w:cs="Times New Roman"/>
          <w:sz w:val="24"/>
          <w:szCs w:val="24"/>
        </w:rPr>
        <w:t xml:space="preserve">La propuesta deberá considerar que el plazo mínimo de crédito </w:t>
      </w:r>
      <w:r w:rsidRPr="00381B5C">
        <w:rPr>
          <w:rFonts w:ascii="Times New Roman" w:hAnsi="Times New Roman" w:cs="Times New Roman"/>
          <w:b/>
          <w:sz w:val="24"/>
          <w:szCs w:val="24"/>
        </w:rPr>
        <w:t xml:space="preserve">es 60 días, luego de </w:t>
      </w:r>
      <w:r w:rsidR="006675BD">
        <w:rPr>
          <w:rFonts w:ascii="Times New Roman" w:hAnsi="Times New Roman" w:cs="Times New Roman"/>
          <w:b/>
          <w:sz w:val="24"/>
          <w:szCs w:val="24"/>
        </w:rPr>
        <w:t xml:space="preserve">recibida </w:t>
      </w:r>
      <w:r w:rsidRPr="00381B5C">
        <w:rPr>
          <w:rFonts w:ascii="Times New Roman" w:hAnsi="Times New Roman" w:cs="Times New Roman"/>
          <w:b/>
          <w:sz w:val="24"/>
          <w:szCs w:val="24"/>
        </w:rPr>
        <w:t>la factura debidamente conformada</w:t>
      </w:r>
      <w:r w:rsidR="004F2004" w:rsidRPr="00381B5C">
        <w:rPr>
          <w:rFonts w:ascii="Times New Roman" w:hAnsi="Times New Roman" w:cs="Times New Roman"/>
          <w:b/>
          <w:sz w:val="24"/>
          <w:szCs w:val="24"/>
        </w:rPr>
        <w:t>,</w:t>
      </w:r>
      <w:r w:rsidRPr="00381B5C">
        <w:rPr>
          <w:rFonts w:ascii="Times New Roman" w:hAnsi="Times New Roman" w:cs="Times New Roman"/>
          <w:b/>
          <w:sz w:val="24"/>
          <w:szCs w:val="24"/>
        </w:rPr>
        <w:t xml:space="preserve"> en División Contaduría.</w:t>
      </w:r>
    </w:p>
    <w:p w14:paraId="5C1C956D" w14:textId="77777777" w:rsidR="009A7D66" w:rsidRPr="00381B5C" w:rsidRDefault="009A7D66" w:rsidP="00381B5C">
      <w:pPr>
        <w:spacing w:after="0" w:line="240" w:lineRule="auto"/>
        <w:ind w:firstLine="708"/>
        <w:jc w:val="both"/>
        <w:rPr>
          <w:rFonts w:ascii="Times New Roman" w:hAnsi="Times New Roman" w:cs="Times New Roman"/>
          <w:sz w:val="24"/>
          <w:szCs w:val="24"/>
        </w:rPr>
      </w:pPr>
    </w:p>
    <w:p w14:paraId="769DCA4A" w14:textId="1544FA71"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855094" w:rsidRPr="00381B5C">
        <w:rPr>
          <w:rFonts w:ascii="Times New Roman" w:hAnsi="Times New Roman" w:cs="Times New Roman"/>
          <w:b/>
          <w:sz w:val="24"/>
          <w:szCs w:val="24"/>
        </w:rPr>
        <w:t>4</w:t>
      </w:r>
      <w:r w:rsidRPr="00381B5C">
        <w:rPr>
          <w:rFonts w:ascii="Times New Roman" w:hAnsi="Times New Roman" w:cs="Times New Roman"/>
          <w:b/>
          <w:sz w:val="24"/>
          <w:szCs w:val="24"/>
        </w:rPr>
        <w:t>.- AJUSTE DE PRECIOS.</w:t>
      </w:r>
    </w:p>
    <w:p w14:paraId="47B3124F" w14:textId="77777777" w:rsidR="009E635F" w:rsidRPr="009E635F" w:rsidRDefault="00F5479B" w:rsidP="009E635F">
      <w:pPr>
        <w:suppressAutoHyphens/>
        <w:spacing w:after="0" w:line="240" w:lineRule="auto"/>
        <w:jc w:val="both"/>
        <w:rPr>
          <w:rFonts w:ascii="Times New Roman" w:eastAsia="Times New Roman" w:hAnsi="Times New Roman" w:cs="Times New Roman"/>
          <w:sz w:val="24"/>
          <w:szCs w:val="24"/>
          <w:lang w:val="es-ES_tradnl" w:eastAsia="ar-SA"/>
        </w:rPr>
      </w:pPr>
      <w:r w:rsidRPr="00381B5C">
        <w:rPr>
          <w:rFonts w:ascii="Times New Roman" w:hAnsi="Times New Roman" w:cs="Times New Roman"/>
          <w:sz w:val="24"/>
          <w:szCs w:val="24"/>
        </w:rPr>
        <w:tab/>
      </w:r>
      <w:r w:rsidR="009E635F" w:rsidRPr="009E635F">
        <w:rPr>
          <w:rFonts w:ascii="Times New Roman" w:eastAsia="Times New Roman" w:hAnsi="Times New Roman" w:cs="Times New Roman"/>
          <w:sz w:val="24"/>
          <w:szCs w:val="24"/>
          <w:lang w:val="es-ES_tradnl" w:eastAsia="ar-SA"/>
        </w:rPr>
        <w:t>Sólo se admitirán ajustes de precio que se ciñan a la siguiente fórmula paramétrica:</w:t>
      </w:r>
    </w:p>
    <w:p w14:paraId="3BD234FE" w14:textId="77777777" w:rsidR="009E635F" w:rsidRPr="009E635F" w:rsidRDefault="009E635F" w:rsidP="009E635F">
      <w:pPr>
        <w:suppressAutoHyphens/>
        <w:spacing w:after="0" w:line="240" w:lineRule="auto"/>
        <w:jc w:val="both"/>
        <w:rPr>
          <w:rFonts w:ascii="Times New Roman" w:eastAsia="Times New Roman" w:hAnsi="Times New Roman" w:cs="Times New Roman"/>
          <w:sz w:val="24"/>
          <w:szCs w:val="24"/>
          <w:lang w:val="es-ES_tradnl" w:eastAsia="ar-SA"/>
        </w:rPr>
      </w:pPr>
    </w:p>
    <w:p w14:paraId="0A47DB61" w14:textId="77777777" w:rsidR="009E635F" w:rsidRPr="009E635F" w:rsidRDefault="009E635F" w:rsidP="009E635F">
      <w:pPr>
        <w:suppressAutoHyphens/>
        <w:spacing w:after="0" w:line="240" w:lineRule="auto"/>
        <w:jc w:val="both"/>
        <w:rPr>
          <w:rFonts w:ascii="Times New Roman" w:eastAsia="Times New Roman" w:hAnsi="Times New Roman" w:cs="Times New Roman"/>
          <w:b/>
          <w:sz w:val="24"/>
          <w:szCs w:val="24"/>
          <w:lang w:eastAsia="ar-SA"/>
        </w:rPr>
      </w:pPr>
      <w:r w:rsidRPr="009E635F">
        <w:rPr>
          <w:rFonts w:ascii="Times New Roman" w:eastAsia="Times New Roman" w:hAnsi="Times New Roman" w:cs="Times New Roman"/>
          <w:b/>
          <w:sz w:val="24"/>
          <w:szCs w:val="24"/>
          <w:lang w:eastAsia="ar-SA"/>
        </w:rPr>
        <w:t>P</w:t>
      </w:r>
      <w:r w:rsidRPr="009E635F">
        <w:rPr>
          <w:rFonts w:ascii="Times New Roman" w:eastAsia="Times New Roman" w:hAnsi="Times New Roman" w:cs="Times New Roman"/>
          <w:b/>
          <w:sz w:val="24"/>
          <w:szCs w:val="24"/>
          <w:vertAlign w:val="subscript"/>
          <w:lang w:eastAsia="ar-SA"/>
        </w:rPr>
        <w:t>1</w:t>
      </w:r>
      <w:r w:rsidRPr="009E635F">
        <w:rPr>
          <w:rFonts w:ascii="Times New Roman" w:eastAsia="Times New Roman" w:hAnsi="Times New Roman" w:cs="Times New Roman"/>
          <w:b/>
          <w:sz w:val="24"/>
          <w:szCs w:val="24"/>
          <w:lang w:eastAsia="ar-SA"/>
        </w:rPr>
        <w:t xml:space="preserve"> = P</w:t>
      </w:r>
      <w:r w:rsidRPr="009E635F">
        <w:rPr>
          <w:rFonts w:ascii="Times New Roman" w:eastAsia="Times New Roman" w:hAnsi="Times New Roman" w:cs="Times New Roman"/>
          <w:b/>
          <w:sz w:val="24"/>
          <w:szCs w:val="24"/>
          <w:vertAlign w:val="subscript"/>
          <w:lang w:eastAsia="ar-SA"/>
        </w:rPr>
        <w:t>0</w:t>
      </w:r>
      <w:r w:rsidRPr="009E635F">
        <w:rPr>
          <w:rFonts w:ascii="Times New Roman" w:eastAsia="Times New Roman" w:hAnsi="Times New Roman" w:cs="Times New Roman"/>
          <w:b/>
          <w:sz w:val="24"/>
          <w:szCs w:val="24"/>
          <w:lang w:eastAsia="ar-SA"/>
        </w:rPr>
        <w:t xml:space="preserve">  X  </w:t>
      </w:r>
      <w:r w:rsidRPr="009E635F">
        <w:rPr>
          <w:rFonts w:ascii="Times New Roman" w:eastAsia="Times New Roman" w:hAnsi="Times New Roman" w:cs="Times New Roman"/>
          <w:b/>
          <w:sz w:val="24"/>
          <w:szCs w:val="24"/>
          <w:u w:val="single"/>
          <w:lang w:eastAsia="ar-SA"/>
        </w:rPr>
        <w:t>IPC</w:t>
      </w:r>
      <w:r w:rsidRPr="009E635F">
        <w:rPr>
          <w:rFonts w:ascii="Times New Roman" w:eastAsia="Times New Roman" w:hAnsi="Times New Roman" w:cs="Times New Roman"/>
          <w:b/>
          <w:sz w:val="24"/>
          <w:szCs w:val="24"/>
          <w:u w:val="single"/>
          <w:vertAlign w:val="subscript"/>
          <w:lang w:eastAsia="ar-SA"/>
        </w:rPr>
        <w:t>1</w:t>
      </w:r>
      <w:r w:rsidRPr="009E635F">
        <w:rPr>
          <w:rFonts w:ascii="Times New Roman" w:eastAsia="Times New Roman" w:hAnsi="Times New Roman" w:cs="Times New Roman"/>
          <w:b/>
          <w:sz w:val="24"/>
          <w:szCs w:val="24"/>
          <w:lang w:eastAsia="ar-SA"/>
        </w:rPr>
        <w:t xml:space="preserve">    </w:t>
      </w:r>
    </w:p>
    <w:p w14:paraId="01B7C952" w14:textId="77777777" w:rsidR="009E635F" w:rsidRPr="009E635F" w:rsidRDefault="009E635F" w:rsidP="009E635F">
      <w:pPr>
        <w:suppressAutoHyphens/>
        <w:spacing w:after="0" w:line="240" w:lineRule="auto"/>
        <w:jc w:val="both"/>
        <w:rPr>
          <w:rFonts w:ascii="Times New Roman" w:eastAsia="Times New Roman" w:hAnsi="Times New Roman" w:cs="Times New Roman"/>
          <w:b/>
          <w:sz w:val="24"/>
          <w:szCs w:val="24"/>
          <w:lang w:val="es-ES_tradnl" w:eastAsia="ar-SA"/>
        </w:rPr>
      </w:pPr>
      <w:r w:rsidRPr="009E635F">
        <w:rPr>
          <w:rFonts w:ascii="Times New Roman" w:eastAsia="Times New Roman" w:hAnsi="Times New Roman" w:cs="Times New Roman"/>
          <w:b/>
          <w:sz w:val="24"/>
          <w:szCs w:val="24"/>
          <w:lang w:eastAsia="ar-SA"/>
        </w:rPr>
        <w:t xml:space="preserve">           </w:t>
      </w:r>
      <w:r w:rsidRPr="009E635F">
        <w:rPr>
          <w:rFonts w:ascii="Times New Roman" w:eastAsia="Times New Roman" w:hAnsi="Times New Roman" w:cs="Times New Roman"/>
          <w:b/>
          <w:sz w:val="24"/>
          <w:szCs w:val="24"/>
          <w:lang w:val="es-ES_tradnl" w:eastAsia="ar-SA"/>
        </w:rPr>
        <w:t>IPC</w:t>
      </w:r>
      <w:r w:rsidRPr="009E635F">
        <w:rPr>
          <w:rFonts w:ascii="Times New Roman" w:eastAsia="Times New Roman" w:hAnsi="Times New Roman" w:cs="Times New Roman"/>
          <w:b/>
          <w:sz w:val="24"/>
          <w:szCs w:val="24"/>
          <w:vertAlign w:val="subscript"/>
          <w:lang w:val="es-ES_tradnl" w:eastAsia="ar-SA"/>
        </w:rPr>
        <w:t>0</w:t>
      </w:r>
      <w:r w:rsidRPr="009E635F">
        <w:rPr>
          <w:rFonts w:ascii="Times New Roman" w:eastAsia="Times New Roman" w:hAnsi="Times New Roman" w:cs="Times New Roman"/>
          <w:b/>
          <w:sz w:val="24"/>
          <w:szCs w:val="24"/>
          <w:lang w:val="es-ES_tradnl" w:eastAsia="ar-SA"/>
        </w:rPr>
        <w:t xml:space="preserve">          </w:t>
      </w:r>
    </w:p>
    <w:p w14:paraId="7D904AED" w14:textId="77777777" w:rsidR="00594F4D" w:rsidRDefault="00594F4D" w:rsidP="009E635F">
      <w:pPr>
        <w:suppressAutoHyphens/>
        <w:spacing w:after="0" w:line="240" w:lineRule="auto"/>
        <w:jc w:val="both"/>
        <w:rPr>
          <w:rFonts w:ascii="Times New Roman" w:eastAsia="Times New Roman" w:hAnsi="Times New Roman" w:cs="Times New Roman"/>
          <w:sz w:val="24"/>
          <w:szCs w:val="24"/>
          <w:lang w:val="es-ES_tradnl" w:eastAsia="ar-SA"/>
        </w:rPr>
      </w:pPr>
    </w:p>
    <w:p w14:paraId="28455E0F" w14:textId="77777777" w:rsidR="009E635F" w:rsidRPr="00556D7E" w:rsidRDefault="009E635F" w:rsidP="009E635F">
      <w:pPr>
        <w:suppressAutoHyphens/>
        <w:spacing w:after="0" w:line="240" w:lineRule="auto"/>
        <w:jc w:val="both"/>
        <w:rPr>
          <w:rFonts w:ascii="Times New Roman" w:eastAsia="Times New Roman" w:hAnsi="Times New Roman" w:cs="Times New Roman"/>
          <w:sz w:val="20"/>
          <w:szCs w:val="20"/>
          <w:lang w:val="es-ES_tradnl" w:eastAsia="ar-SA"/>
        </w:rPr>
      </w:pPr>
      <w:proofErr w:type="spellStart"/>
      <w:r w:rsidRPr="00556D7E">
        <w:rPr>
          <w:rFonts w:ascii="Times New Roman" w:eastAsia="Times New Roman" w:hAnsi="Times New Roman" w:cs="Times New Roman"/>
          <w:sz w:val="20"/>
          <w:szCs w:val="20"/>
          <w:lang w:val="es-ES_tradnl" w:eastAsia="ar-SA"/>
        </w:rPr>
        <w:t>Donde</w:t>
      </w:r>
      <w:proofErr w:type="spellEnd"/>
      <w:r w:rsidRPr="00556D7E">
        <w:rPr>
          <w:rFonts w:ascii="Times New Roman" w:eastAsia="Times New Roman" w:hAnsi="Times New Roman" w:cs="Times New Roman"/>
          <w:sz w:val="20"/>
          <w:szCs w:val="20"/>
          <w:lang w:val="es-ES_tradnl" w:eastAsia="ar-SA"/>
        </w:rPr>
        <w:t>:</w:t>
      </w:r>
    </w:p>
    <w:p w14:paraId="08363EB0" w14:textId="77777777" w:rsidR="009E635F" w:rsidRPr="00556D7E" w:rsidRDefault="009E635F" w:rsidP="009E635F">
      <w:pPr>
        <w:suppressAutoHyphens/>
        <w:spacing w:after="0" w:line="240" w:lineRule="auto"/>
        <w:jc w:val="both"/>
        <w:rPr>
          <w:rFonts w:ascii="Times New Roman" w:eastAsia="Times New Roman" w:hAnsi="Times New Roman" w:cs="Times New Roman"/>
          <w:sz w:val="20"/>
          <w:szCs w:val="20"/>
          <w:lang w:val="es-ES_tradnl" w:eastAsia="ar-SA"/>
        </w:rPr>
      </w:pPr>
      <w:r w:rsidRPr="00556D7E">
        <w:rPr>
          <w:rFonts w:ascii="Times New Roman" w:eastAsia="Times New Roman" w:hAnsi="Times New Roman" w:cs="Times New Roman"/>
          <w:b/>
          <w:sz w:val="20"/>
          <w:szCs w:val="20"/>
          <w:lang w:val="es-ES_tradnl" w:eastAsia="ar-SA"/>
        </w:rPr>
        <w:t>P</w:t>
      </w:r>
      <w:r w:rsidRPr="00556D7E">
        <w:rPr>
          <w:rFonts w:ascii="Times New Roman" w:eastAsia="Times New Roman" w:hAnsi="Times New Roman" w:cs="Times New Roman"/>
          <w:b/>
          <w:sz w:val="20"/>
          <w:szCs w:val="20"/>
          <w:vertAlign w:val="subscript"/>
          <w:lang w:val="es-ES_tradnl" w:eastAsia="ar-SA"/>
        </w:rPr>
        <w:t>1</w:t>
      </w:r>
      <w:r w:rsidRPr="00556D7E">
        <w:rPr>
          <w:rFonts w:ascii="Times New Roman" w:eastAsia="Times New Roman" w:hAnsi="Times New Roman" w:cs="Times New Roman"/>
          <w:b/>
          <w:sz w:val="20"/>
          <w:szCs w:val="20"/>
          <w:lang w:val="es-ES_tradnl" w:eastAsia="ar-SA"/>
        </w:rPr>
        <w:t>:</w:t>
      </w:r>
      <w:r w:rsidRPr="00556D7E">
        <w:rPr>
          <w:rFonts w:ascii="Times New Roman" w:eastAsia="Times New Roman" w:hAnsi="Times New Roman" w:cs="Times New Roman"/>
          <w:sz w:val="20"/>
          <w:szCs w:val="20"/>
          <w:lang w:val="es-ES_tradnl" w:eastAsia="ar-SA"/>
        </w:rPr>
        <w:t xml:space="preserve"> Precio ajustado a la fecha de pago de la factura</w:t>
      </w:r>
    </w:p>
    <w:p w14:paraId="240F9E96" w14:textId="77777777" w:rsidR="009E635F" w:rsidRPr="00556D7E" w:rsidRDefault="009E635F" w:rsidP="009E635F">
      <w:pPr>
        <w:suppressAutoHyphens/>
        <w:spacing w:after="0" w:line="240" w:lineRule="auto"/>
        <w:jc w:val="both"/>
        <w:rPr>
          <w:rFonts w:ascii="Times New Roman" w:eastAsia="Times New Roman" w:hAnsi="Times New Roman" w:cs="Times New Roman"/>
          <w:sz w:val="20"/>
          <w:szCs w:val="20"/>
          <w:lang w:val="es-ES_tradnl" w:eastAsia="ar-SA"/>
        </w:rPr>
      </w:pPr>
      <w:r w:rsidRPr="00556D7E">
        <w:rPr>
          <w:rFonts w:ascii="Times New Roman" w:eastAsia="Times New Roman" w:hAnsi="Times New Roman" w:cs="Times New Roman"/>
          <w:b/>
          <w:sz w:val="20"/>
          <w:szCs w:val="20"/>
          <w:lang w:val="es-ES_tradnl" w:eastAsia="ar-SA"/>
        </w:rPr>
        <w:t>P</w:t>
      </w:r>
      <w:r w:rsidRPr="00556D7E">
        <w:rPr>
          <w:rFonts w:ascii="Times New Roman" w:eastAsia="Times New Roman" w:hAnsi="Times New Roman" w:cs="Times New Roman"/>
          <w:b/>
          <w:sz w:val="20"/>
          <w:szCs w:val="20"/>
          <w:vertAlign w:val="subscript"/>
          <w:lang w:val="es-ES_tradnl" w:eastAsia="ar-SA"/>
        </w:rPr>
        <w:t>0</w:t>
      </w:r>
      <w:r w:rsidRPr="00556D7E">
        <w:rPr>
          <w:rFonts w:ascii="Times New Roman" w:eastAsia="Times New Roman" w:hAnsi="Times New Roman" w:cs="Times New Roman"/>
          <w:b/>
          <w:sz w:val="20"/>
          <w:szCs w:val="20"/>
          <w:lang w:val="es-ES_tradnl" w:eastAsia="ar-SA"/>
        </w:rPr>
        <w:t>:</w:t>
      </w:r>
      <w:r w:rsidRPr="00556D7E">
        <w:rPr>
          <w:rFonts w:ascii="Times New Roman" w:eastAsia="Times New Roman" w:hAnsi="Times New Roman" w:cs="Times New Roman"/>
          <w:sz w:val="20"/>
          <w:szCs w:val="20"/>
          <w:lang w:val="es-ES_tradnl" w:eastAsia="ar-SA"/>
        </w:rPr>
        <w:t xml:space="preserve"> Precio ofertado en la licitación</w:t>
      </w:r>
    </w:p>
    <w:p w14:paraId="0643A043" w14:textId="77777777" w:rsidR="009E635F" w:rsidRPr="00556D7E" w:rsidRDefault="009E635F" w:rsidP="009E635F">
      <w:pPr>
        <w:suppressAutoHyphens/>
        <w:spacing w:after="0" w:line="240" w:lineRule="auto"/>
        <w:jc w:val="both"/>
        <w:rPr>
          <w:rFonts w:ascii="Times New Roman" w:eastAsia="Times New Roman" w:hAnsi="Times New Roman" w:cs="Times New Roman"/>
          <w:sz w:val="20"/>
          <w:szCs w:val="20"/>
          <w:lang w:val="es-ES_tradnl" w:eastAsia="ar-SA"/>
        </w:rPr>
      </w:pPr>
      <w:r w:rsidRPr="00556D7E">
        <w:rPr>
          <w:rFonts w:ascii="Times New Roman" w:eastAsia="Times New Roman" w:hAnsi="Times New Roman" w:cs="Times New Roman"/>
          <w:b/>
          <w:sz w:val="20"/>
          <w:szCs w:val="20"/>
          <w:lang w:val="es-ES_tradnl" w:eastAsia="ar-SA"/>
        </w:rPr>
        <w:t>IPC</w:t>
      </w:r>
      <w:r w:rsidRPr="00556D7E">
        <w:rPr>
          <w:rFonts w:ascii="Times New Roman" w:eastAsia="Times New Roman" w:hAnsi="Times New Roman" w:cs="Times New Roman"/>
          <w:b/>
          <w:sz w:val="20"/>
          <w:szCs w:val="20"/>
          <w:vertAlign w:val="subscript"/>
          <w:lang w:val="es-ES_tradnl" w:eastAsia="ar-SA"/>
        </w:rPr>
        <w:t>1</w:t>
      </w:r>
      <w:r w:rsidRPr="00556D7E">
        <w:rPr>
          <w:rFonts w:ascii="Times New Roman" w:eastAsia="Times New Roman" w:hAnsi="Times New Roman" w:cs="Times New Roman"/>
          <w:b/>
          <w:sz w:val="20"/>
          <w:szCs w:val="20"/>
          <w:lang w:val="es-ES_tradnl" w:eastAsia="ar-SA"/>
        </w:rPr>
        <w:t>:</w:t>
      </w:r>
      <w:r w:rsidRPr="00556D7E">
        <w:rPr>
          <w:rFonts w:ascii="Times New Roman" w:eastAsia="Times New Roman" w:hAnsi="Times New Roman" w:cs="Times New Roman"/>
          <w:sz w:val="20"/>
          <w:szCs w:val="20"/>
          <w:lang w:val="es-ES_tradnl" w:eastAsia="ar-SA"/>
        </w:rPr>
        <w:t xml:space="preserve"> Índice de Precios al Consumo del mes anterior a la fecha de pago de la factura publicado por la Dirección General de Estadística y Censo</w:t>
      </w:r>
    </w:p>
    <w:p w14:paraId="6B67CD8E" w14:textId="77777777" w:rsidR="009E635F" w:rsidRPr="009E635F" w:rsidRDefault="009E635F" w:rsidP="009E635F">
      <w:pPr>
        <w:suppressAutoHyphens/>
        <w:spacing w:after="0" w:line="240" w:lineRule="auto"/>
        <w:jc w:val="both"/>
        <w:rPr>
          <w:rFonts w:ascii="Times New Roman" w:eastAsia="Times New Roman" w:hAnsi="Times New Roman" w:cs="Times New Roman"/>
          <w:sz w:val="20"/>
          <w:szCs w:val="20"/>
          <w:lang w:val="es-ES_tradnl" w:eastAsia="ar-SA"/>
        </w:rPr>
      </w:pPr>
      <w:r w:rsidRPr="00556D7E">
        <w:rPr>
          <w:rFonts w:ascii="Times New Roman" w:eastAsia="Times New Roman" w:hAnsi="Times New Roman" w:cs="Times New Roman"/>
          <w:b/>
          <w:sz w:val="20"/>
          <w:szCs w:val="20"/>
          <w:lang w:val="es-ES_tradnl" w:eastAsia="ar-SA"/>
        </w:rPr>
        <w:t>IPC</w:t>
      </w:r>
      <w:r w:rsidRPr="00556D7E">
        <w:rPr>
          <w:rFonts w:ascii="Times New Roman" w:eastAsia="Times New Roman" w:hAnsi="Times New Roman" w:cs="Times New Roman"/>
          <w:b/>
          <w:sz w:val="20"/>
          <w:szCs w:val="20"/>
          <w:vertAlign w:val="subscript"/>
          <w:lang w:val="es-ES_tradnl" w:eastAsia="ar-SA"/>
        </w:rPr>
        <w:t>0</w:t>
      </w:r>
      <w:r w:rsidRPr="00556D7E">
        <w:rPr>
          <w:rFonts w:ascii="Times New Roman" w:eastAsia="Times New Roman" w:hAnsi="Times New Roman" w:cs="Times New Roman"/>
          <w:b/>
          <w:sz w:val="20"/>
          <w:szCs w:val="20"/>
          <w:lang w:val="es-ES_tradnl" w:eastAsia="ar-SA"/>
        </w:rPr>
        <w:t>:</w:t>
      </w:r>
      <w:r w:rsidRPr="00556D7E">
        <w:rPr>
          <w:rFonts w:ascii="Times New Roman" w:eastAsia="Times New Roman" w:hAnsi="Times New Roman" w:cs="Times New Roman"/>
          <w:sz w:val="20"/>
          <w:szCs w:val="20"/>
          <w:lang w:val="es-ES_tradnl" w:eastAsia="ar-SA"/>
        </w:rPr>
        <w:t xml:space="preserve"> Índice de Precios al Consumo del mes anterior a la fecha de vencimiento de precios.</w:t>
      </w:r>
    </w:p>
    <w:p w14:paraId="0845A8AA" w14:textId="77777777" w:rsidR="009E635F" w:rsidRPr="009E635F" w:rsidRDefault="009E635F" w:rsidP="009E635F">
      <w:pPr>
        <w:suppressAutoHyphens/>
        <w:spacing w:after="0" w:line="240" w:lineRule="auto"/>
        <w:jc w:val="both"/>
        <w:rPr>
          <w:rFonts w:ascii="Times New Roman" w:eastAsia="Times New Roman" w:hAnsi="Times New Roman" w:cs="Times New Roman"/>
          <w:sz w:val="24"/>
          <w:szCs w:val="24"/>
          <w:lang w:val="es-ES_tradnl" w:eastAsia="ar-SA"/>
        </w:rPr>
      </w:pPr>
    </w:p>
    <w:p w14:paraId="736440C5" w14:textId="77777777" w:rsidR="009E635F" w:rsidRPr="009E635F" w:rsidRDefault="009E635F" w:rsidP="009E635F">
      <w:pPr>
        <w:suppressAutoHyphens/>
        <w:spacing w:after="0" w:line="240" w:lineRule="auto"/>
        <w:ind w:firstLine="709"/>
        <w:jc w:val="both"/>
        <w:rPr>
          <w:rFonts w:ascii="Times New Roman" w:eastAsia="Times New Roman" w:hAnsi="Times New Roman" w:cs="Times New Roman"/>
          <w:sz w:val="24"/>
          <w:szCs w:val="24"/>
          <w:lang w:val="es-ES_tradnl" w:eastAsia="ar-SA"/>
        </w:rPr>
      </w:pPr>
      <w:r w:rsidRPr="009E635F">
        <w:rPr>
          <w:rFonts w:ascii="Times New Roman" w:eastAsia="Times New Roman" w:hAnsi="Times New Roman" w:cs="Times New Roman"/>
          <w:sz w:val="24"/>
          <w:szCs w:val="24"/>
          <w:lang w:val="es-ES_tradnl" w:eastAsia="ar-SA"/>
        </w:rPr>
        <w:t xml:space="preserve">Los ajustes se aplicarán a partir de la fecha de vencimiento del plazo de mantenimiento de precio y hasta el efectivo cobro de la factura. </w:t>
      </w:r>
    </w:p>
    <w:p w14:paraId="24EF5826" w14:textId="1930BB5B" w:rsidR="009E635F" w:rsidRPr="009E635F" w:rsidRDefault="009E635F" w:rsidP="009E635F">
      <w:pPr>
        <w:suppressAutoHyphens/>
        <w:spacing w:after="0" w:line="240" w:lineRule="auto"/>
        <w:ind w:firstLine="709"/>
        <w:jc w:val="both"/>
        <w:rPr>
          <w:rFonts w:ascii="Times New Roman" w:eastAsia="Times New Roman" w:hAnsi="Times New Roman" w:cs="Times New Roman"/>
          <w:sz w:val="24"/>
          <w:szCs w:val="24"/>
          <w:u w:val="single"/>
          <w:lang w:val="es-ES_tradnl" w:eastAsia="ar-SA"/>
        </w:rPr>
      </w:pPr>
      <w:r w:rsidRPr="009E635F">
        <w:rPr>
          <w:rFonts w:ascii="Times New Roman" w:eastAsia="Times New Roman" w:hAnsi="Times New Roman" w:cs="Times New Roman"/>
          <w:sz w:val="24"/>
          <w:szCs w:val="24"/>
          <w:lang w:val="es-ES_tradnl" w:eastAsia="ar-SA"/>
        </w:rPr>
        <w:t>Dicho reajuste regirá también, como cláusula penal, para el caso de incumplimiento. El mismo regirá desde el vencimiento del plazo de crédito establecido en la oferta o, en su defecto, el plazo mínimo establecido en el Art. 1</w:t>
      </w:r>
      <w:r w:rsidR="00594F4D">
        <w:rPr>
          <w:rFonts w:ascii="Times New Roman" w:eastAsia="Times New Roman" w:hAnsi="Times New Roman" w:cs="Times New Roman"/>
          <w:sz w:val="24"/>
          <w:szCs w:val="24"/>
          <w:lang w:val="es-ES_tradnl" w:eastAsia="ar-SA"/>
        </w:rPr>
        <w:t>0</w:t>
      </w:r>
      <w:r w:rsidRPr="009E635F">
        <w:rPr>
          <w:rFonts w:ascii="Times New Roman" w:eastAsia="Times New Roman" w:hAnsi="Times New Roman" w:cs="Times New Roman"/>
          <w:sz w:val="24"/>
          <w:szCs w:val="24"/>
          <w:lang w:val="es-ES_tradnl" w:eastAsia="ar-SA"/>
        </w:rPr>
        <w:t>, hasta el día en que el pago se encuentre a disposición del proveedor en el Departamento de Tesorería del Poder Judicial</w:t>
      </w:r>
      <w:r w:rsidRPr="009E635F">
        <w:rPr>
          <w:rFonts w:ascii="Times New Roman" w:eastAsia="Times New Roman" w:hAnsi="Times New Roman" w:cs="Times New Roman"/>
          <w:sz w:val="24"/>
          <w:szCs w:val="24"/>
          <w:u w:val="single"/>
          <w:lang w:val="es-ES_tradnl" w:eastAsia="ar-SA"/>
        </w:rPr>
        <w:t>.</w:t>
      </w:r>
    </w:p>
    <w:p w14:paraId="08D07783" w14:textId="47D9A3EF" w:rsidR="009E635F" w:rsidRPr="009E635F" w:rsidRDefault="009E635F" w:rsidP="009E635F">
      <w:pPr>
        <w:suppressAutoHyphens/>
        <w:spacing w:after="0" w:line="240" w:lineRule="auto"/>
        <w:ind w:firstLine="708"/>
        <w:jc w:val="both"/>
        <w:rPr>
          <w:rFonts w:ascii="Times New Roman" w:eastAsia="Times New Roman" w:hAnsi="Times New Roman" w:cs="Times New Roman"/>
          <w:sz w:val="24"/>
          <w:szCs w:val="24"/>
          <w:lang w:val="es-ES_tradnl" w:eastAsia="ar-SA"/>
        </w:rPr>
      </w:pPr>
      <w:r w:rsidRPr="009E635F">
        <w:rPr>
          <w:rFonts w:ascii="Times New Roman" w:eastAsia="Times New Roman" w:hAnsi="Times New Roman" w:cs="Times New Roman"/>
          <w:sz w:val="24"/>
          <w:szCs w:val="24"/>
          <w:lang w:val="es-ES_tradnl" w:eastAsia="ar-SA"/>
        </w:rPr>
        <w:t>No se computará como incumplimiento cuando el pago no se realizare por hechos imputables al adjudicatario (falta de presentación de certificados, factura mal confeccionada, etc.).</w:t>
      </w:r>
    </w:p>
    <w:p w14:paraId="40858D25" w14:textId="07475248" w:rsidR="009E635F" w:rsidRPr="009E635F" w:rsidRDefault="009E635F" w:rsidP="009E635F">
      <w:pPr>
        <w:suppressAutoHyphens/>
        <w:spacing w:after="0" w:line="240" w:lineRule="auto"/>
        <w:ind w:firstLine="708"/>
        <w:jc w:val="both"/>
        <w:rPr>
          <w:rFonts w:ascii="Times New Roman" w:eastAsia="Times New Roman" w:hAnsi="Times New Roman" w:cs="Times New Roman"/>
          <w:sz w:val="24"/>
          <w:szCs w:val="24"/>
          <w:lang w:val="es-ES_tradnl" w:eastAsia="ar-SA"/>
        </w:rPr>
      </w:pPr>
      <w:r w:rsidRPr="009E635F">
        <w:rPr>
          <w:rFonts w:ascii="Times New Roman" w:eastAsia="Times New Roman" w:hAnsi="Times New Roman" w:cs="Times New Roman"/>
          <w:sz w:val="24"/>
          <w:szCs w:val="24"/>
          <w:lang w:val="es-ES_tradnl" w:eastAsia="ar-SA"/>
        </w:rPr>
        <w:t>El  atraso  en  el  pago  de  la multa no genera nuevos intereses y ajustes.</w:t>
      </w:r>
    </w:p>
    <w:p w14:paraId="1F04157D" w14:textId="76AD74D6" w:rsidR="009E635F" w:rsidRPr="009E635F" w:rsidRDefault="009E635F" w:rsidP="009E635F">
      <w:pPr>
        <w:suppressAutoHyphens/>
        <w:spacing w:after="0" w:line="240" w:lineRule="auto"/>
        <w:jc w:val="both"/>
        <w:rPr>
          <w:rFonts w:ascii="Times New Roman" w:eastAsia="Times New Roman" w:hAnsi="Times New Roman" w:cs="Times New Roman"/>
          <w:b/>
          <w:sz w:val="24"/>
          <w:szCs w:val="24"/>
          <w:lang w:val="es-ES_tradnl" w:eastAsia="ar-SA"/>
        </w:rPr>
      </w:pPr>
      <w:r>
        <w:rPr>
          <w:rFonts w:ascii="Times New Roman" w:eastAsia="Times New Roman" w:hAnsi="Times New Roman" w:cs="Times New Roman"/>
          <w:sz w:val="24"/>
          <w:szCs w:val="24"/>
          <w:lang w:val="es-ES_tradnl" w:eastAsia="ar-SA"/>
        </w:rPr>
        <w:tab/>
      </w:r>
      <w:r w:rsidRPr="009E635F">
        <w:rPr>
          <w:rFonts w:ascii="Times New Roman" w:eastAsia="Times New Roman" w:hAnsi="Times New Roman" w:cs="Times New Roman"/>
          <w:b/>
          <w:sz w:val="24"/>
          <w:szCs w:val="24"/>
          <w:lang w:val="es-ES_tradnl" w:eastAsia="ar-SA"/>
        </w:rPr>
        <w:t>Los ajustes no se aplicarán:</w:t>
      </w:r>
    </w:p>
    <w:p w14:paraId="7AB91C05" w14:textId="77777777" w:rsidR="009E635F" w:rsidRPr="009E635F" w:rsidRDefault="009E635F" w:rsidP="009E635F">
      <w:pPr>
        <w:suppressAutoHyphens/>
        <w:spacing w:after="0" w:line="240" w:lineRule="auto"/>
        <w:jc w:val="both"/>
        <w:rPr>
          <w:rFonts w:ascii="Times New Roman" w:eastAsia="Times New Roman" w:hAnsi="Times New Roman" w:cs="Times New Roman"/>
          <w:sz w:val="24"/>
          <w:szCs w:val="24"/>
          <w:lang w:val="es-ES_tradnl" w:eastAsia="ar-SA"/>
        </w:rPr>
      </w:pPr>
      <w:r w:rsidRPr="009E635F">
        <w:rPr>
          <w:rFonts w:ascii="Times New Roman" w:eastAsia="Times New Roman" w:hAnsi="Times New Roman" w:cs="Times New Roman"/>
          <w:b/>
          <w:sz w:val="24"/>
          <w:szCs w:val="24"/>
          <w:lang w:val="es-ES_tradnl" w:eastAsia="ar-SA"/>
        </w:rPr>
        <w:tab/>
        <w:t>a)</w:t>
      </w:r>
      <w:r w:rsidRPr="009E635F">
        <w:rPr>
          <w:rFonts w:ascii="Times New Roman" w:eastAsia="Times New Roman" w:hAnsi="Times New Roman" w:cs="Times New Roman"/>
          <w:sz w:val="24"/>
          <w:szCs w:val="24"/>
          <w:lang w:val="es-ES_tradnl" w:eastAsia="ar-SA"/>
        </w:rPr>
        <w:t xml:space="preserve"> desde la fecha de presentación de la oferta hasta el vencimiento del término de mantenimiento de precio,</w:t>
      </w:r>
    </w:p>
    <w:p w14:paraId="2A74F430" w14:textId="77777777" w:rsidR="009E635F" w:rsidRPr="009E635F" w:rsidRDefault="009E635F" w:rsidP="009E635F">
      <w:pPr>
        <w:suppressAutoHyphens/>
        <w:spacing w:after="0" w:line="240" w:lineRule="auto"/>
        <w:jc w:val="both"/>
        <w:rPr>
          <w:rFonts w:ascii="Times New Roman" w:eastAsia="Times New Roman" w:hAnsi="Times New Roman" w:cs="Times New Roman"/>
          <w:sz w:val="24"/>
          <w:szCs w:val="24"/>
          <w:lang w:val="es-ES_tradnl" w:eastAsia="ar-SA"/>
        </w:rPr>
      </w:pPr>
      <w:r w:rsidRPr="009E635F">
        <w:rPr>
          <w:rFonts w:ascii="Times New Roman" w:eastAsia="Times New Roman" w:hAnsi="Times New Roman" w:cs="Times New Roman"/>
          <w:b/>
          <w:sz w:val="24"/>
          <w:szCs w:val="24"/>
          <w:lang w:val="es-ES_tradnl" w:eastAsia="ar-SA"/>
        </w:rPr>
        <w:tab/>
        <w:t xml:space="preserve">b) </w:t>
      </w:r>
      <w:r w:rsidRPr="009E635F">
        <w:rPr>
          <w:rFonts w:ascii="Times New Roman" w:eastAsia="Times New Roman" w:hAnsi="Times New Roman" w:cs="Times New Roman"/>
          <w:sz w:val="24"/>
          <w:szCs w:val="24"/>
          <w:lang w:val="es-ES_tradnl" w:eastAsia="ar-SA"/>
        </w:rPr>
        <w:t>desde el vencimiento del plazo de entrega hasta la efectiva entrega cuando ésta se realice fuera del plazo. Se considera como entrega efectiva cuando el Poder Judicial reciba de conformidad la totalidad del servicio de que se trate.</w:t>
      </w:r>
    </w:p>
    <w:p w14:paraId="06A106E1" w14:textId="77777777" w:rsidR="009E635F" w:rsidRDefault="009E635F" w:rsidP="00381B5C">
      <w:pPr>
        <w:spacing w:after="0" w:line="240" w:lineRule="auto"/>
        <w:jc w:val="both"/>
        <w:rPr>
          <w:rFonts w:ascii="Times New Roman" w:hAnsi="Times New Roman" w:cs="Times New Roman"/>
          <w:sz w:val="24"/>
          <w:szCs w:val="24"/>
        </w:rPr>
      </w:pPr>
    </w:p>
    <w:p w14:paraId="589CBCA4" w14:textId="31D6C434"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lastRenderedPageBreak/>
        <w:t>Art. 1</w:t>
      </w:r>
      <w:r w:rsidR="00063FE9" w:rsidRPr="00381B5C">
        <w:rPr>
          <w:rFonts w:ascii="Times New Roman" w:hAnsi="Times New Roman" w:cs="Times New Roman"/>
          <w:b/>
          <w:sz w:val="24"/>
          <w:szCs w:val="24"/>
        </w:rPr>
        <w:t>5</w:t>
      </w:r>
      <w:r w:rsidRPr="00381B5C">
        <w:rPr>
          <w:rFonts w:ascii="Times New Roman" w:hAnsi="Times New Roman" w:cs="Times New Roman"/>
          <w:b/>
          <w:sz w:val="24"/>
          <w:szCs w:val="24"/>
        </w:rPr>
        <w:t>.- ESTUDIO DE LAS OFERTAS.</w:t>
      </w:r>
    </w:p>
    <w:p w14:paraId="18CD35C5" w14:textId="77777777" w:rsidR="005D1682" w:rsidRPr="00556D7E" w:rsidRDefault="005D1682" w:rsidP="005D1682">
      <w:pPr>
        <w:suppressAutoHyphens/>
        <w:spacing w:after="0" w:line="240" w:lineRule="auto"/>
        <w:ind w:firstLine="709"/>
        <w:jc w:val="both"/>
        <w:rPr>
          <w:rFonts w:ascii="Times New Roman" w:eastAsia="Times New Roman" w:hAnsi="Times New Roman" w:cs="Times New Roman"/>
          <w:b/>
          <w:sz w:val="24"/>
          <w:szCs w:val="24"/>
          <w:lang w:val="es-ES_tradnl" w:eastAsia="ar-SA"/>
        </w:rPr>
      </w:pPr>
      <w:r w:rsidRPr="00556D7E">
        <w:rPr>
          <w:rFonts w:ascii="Times New Roman" w:eastAsia="Times New Roman" w:hAnsi="Times New Roman" w:cs="Times New Roman"/>
          <w:sz w:val="24"/>
          <w:szCs w:val="24"/>
          <w:lang w:val="es-ES_tradnl" w:eastAsia="ar-SA"/>
        </w:rPr>
        <w:t>El Poder Judicial realizará la adjudicación teniendo en cuenta, el cumplimiento de los requisitos del presente pliego y la</w:t>
      </w:r>
      <w:r w:rsidRPr="00556D7E">
        <w:rPr>
          <w:rFonts w:ascii="Times New Roman" w:eastAsia="Times New Roman" w:hAnsi="Times New Roman" w:cs="Times New Roman"/>
          <w:b/>
          <w:sz w:val="24"/>
          <w:szCs w:val="24"/>
          <w:lang w:val="es-ES_tradnl" w:eastAsia="ar-SA"/>
        </w:rPr>
        <w:t xml:space="preserve"> similitud del material presentado como muestra con el que se exhibirá en la visita obligatoria y ponderando de la siguiente manera:</w:t>
      </w:r>
    </w:p>
    <w:p w14:paraId="579A773F" w14:textId="2149C2BF" w:rsidR="00C15A10" w:rsidRPr="00556D7E" w:rsidRDefault="006675BD" w:rsidP="009B2608">
      <w:pPr>
        <w:suppressAutoHyphens/>
        <w:spacing w:after="0" w:line="240" w:lineRule="auto"/>
        <w:ind w:left="1415" w:firstLine="709"/>
        <w:jc w:val="both"/>
        <w:rPr>
          <w:rFonts w:ascii="Times New Roman" w:hAnsi="Times New Roman" w:cs="Times New Roman"/>
          <w:b/>
          <w:sz w:val="24"/>
          <w:szCs w:val="24"/>
          <w:u w:val="single"/>
        </w:rPr>
      </w:pPr>
      <w:r w:rsidRPr="00556D7E">
        <w:rPr>
          <w:rFonts w:ascii="Times New Roman" w:hAnsi="Times New Roman" w:cs="Times New Roman"/>
          <w:b/>
          <w:sz w:val="24"/>
          <w:szCs w:val="24"/>
          <w:u w:val="single"/>
        </w:rPr>
        <w:t xml:space="preserve">100 </w:t>
      </w:r>
      <w:r w:rsidR="00063FE9" w:rsidRPr="00556D7E">
        <w:rPr>
          <w:rFonts w:ascii="Times New Roman" w:hAnsi="Times New Roman" w:cs="Times New Roman"/>
          <w:b/>
          <w:sz w:val="24"/>
          <w:szCs w:val="24"/>
          <w:u w:val="single"/>
        </w:rPr>
        <w:t xml:space="preserve">% </w:t>
      </w:r>
      <w:r w:rsidR="00F5479B" w:rsidRPr="00556D7E">
        <w:rPr>
          <w:rFonts w:ascii="Times New Roman" w:hAnsi="Times New Roman" w:cs="Times New Roman"/>
          <w:b/>
          <w:sz w:val="24"/>
          <w:szCs w:val="24"/>
          <w:u w:val="single"/>
        </w:rPr>
        <w:t>precio</w:t>
      </w:r>
      <w:r w:rsidR="009B2608" w:rsidRPr="00556D7E">
        <w:rPr>
          <w:rFonts w:ascii="Times New Roman" w:hAnsi="Times New Roman" w:cs="Times New Roman"/>
          <w:b/>
          <w:sz w:val="24"/>
          <w:szCs w:val="24"/>
          <w:u w:val="single"/>
        </w:rPr>
        <w:t xml:space="preserve"> </w:t>
      </w:r>
    </w:p>
    <w:p w14:paraId="06E9F694" w14:textId="398AA1CA" w:rsidR="005D1682" w:rsidRPr="00556D7E" w:rsidRDefault="005D1682" w:rsidP="009B2608">
      <w:pPr>
        <w:suppressAutoHyphens/>
        <w:spacing w:after="0" w:line="240" w:lineRule="auto"/>
        <w:ind w:firstLine="708"/>
        <w:jc w:val="both"/>
        <w:rPr>
          <w:rFonts w:ascii="Times New Roman" w:eastAsia="Arial" w:hAnsi="Times New Roman" w:cs="Times New Roman"/>
          <w:bCs/>
          <w:kern w:val="1"/>
          <w:sz w:val="24"/>
          <w:szCs w:val="24"/>
          <w:lang w:val="es-ES" w:eastAsia="ar-SA"/>
        </w:rPr>
      </w:pPr>
      <w:r w:rsidRPr="00556D7E">
        <w:rPr>
          <w:rFonts w:ascii="Times New Roman" w:eastAsia="Arial" w:hAnsi="Times New Roman" w:cs="Times New Roman"/>
          <w:bCs/>
          <w:kern w:val="1"/>
          <w:sz w:val="24"/>
          <w:szCs w:val="24"/>
          <w:lang w:val="es-ES" w:eastAsia="ar-SA"/>
        </w:rPr>
        <w:t>Serán objeto de observación las ofertas y/o variantes que no coincidan con las muestras presentadas</w:t>
      </w:r>
      <w:r w:rsidR="009B2608" w:rsidRPr="00556D7E">
        <w:rPr>
          <w:rFonts w:ascii="Times New Roman" w:eastAsia="Arial" w:hAnsi="Times New Roman" w:cs="Times New Roman"/>
          <w:bCs/>
          <w:kern w:val="1"/>
          <w:sz w:val="24"/>
          <w:szCs w:val="24"/>
          <w:lang w:val="es-ES" w:eastAsia="ar-SA"/>
        </w:rPr>
        <w:t xml:space="preserve"> y no se considerará</w:t>
      </w:r>
      <w:r w:rsidRPr="00556D7E">
        <w:rPr>
          <w:rFonts w:ascii="Times New Roman" w:eastAsia="Arial" w:hAnsi="Times New Roman" w:cs="Times New Roman"/>
          <w:bCs/>
          <w:kern w:val="1"/>
          <w:sz w:val="24"/>
          <w:szCs w:val="24"/>
          <w:lang w:val="es-ES" w:eastAsia="ar-SA"/>
        </w:rPr>
        <w:t xml:space="preserve"> el ítem y/o variante en el momento de la adjudicación.</w:t>
      </w:r>
    </w:p>
    <w:p w14:paraId="191AAC82" w14:textId="77777777" w:rsidR="00A40D10" w:rsidRPr="009B2608" w:rsidRDefault="00A40D10" w:rsidP="009B2608">
      <w:pPr>
        <w:suppressAutoHyphens/>
        <w:spacing w:after="0" w:line="240" w:lineRule="auto"/>
        <w:ind w:firstLine="708"/>
        <w:jc w:val="both"/>
        <w:rPr>
          <w:rFonts w:ascii="Times New Roman" w:eastAsia="Arial" w:hAnsi="Times New Roman" w:cs="Times New Roman"/>
          <w:bCs/>
          <w:kern w:val="1"/>
          <w:sz w:val="24"/>
          <w:szCs w:val="24"/>
          <w:lang w:val="es-ES" w:eastAsia="ar-SA"/>
        </w:rPr>
      </w:pPr>
    </w:p>
    <w:p w14:paraId="0B7A5963" w14:textId="0F0619A7"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A</w:t>
      </w:r>
      <w:r w:rsidR="00F5479B" w:rsidRPr="00381B5C">
        <w:rPr>
          <w:rFonts w:ascii="Times New Roman" w:hAnsi="Times New Roman" w:cs="Times New Roman"/>
          <w:b/>
          <w:sz w:val="24"/>
          <w:szCs w:val="24"/>
        </w:rPr>
        <w:t>rt. 1</w:t>
      </w:r>
      <w:r w:rsidR="00381B5C" w:rsidRPr="00381B5C">
        <w:rPr>
          <w:rFonts w:ascii="Times New Roman" w:hAnsi="Times New Roman" w:cs="Times New Roman"/>
          <w:b/>
          <w:sz w:val="24"/>
          <w:szCs w:val="24"/>
        </w:rPr>
        <w:t>6</w:t>
      </w:r>
      <w:r w:rsidR="00F5479B" w:rsidRPr="00381B5C">
        <w:rPr>
          <w:rFonts w:ascii="Times New Roman" w:hAnsi="Times New Roman" w:cs="Times New Roman"/>
          <w:b/>
          <w:sz w:val="24"/>
          <w:szCs w:val="24"/>
        </w:rPr>
        <w:t>.- ADJUDICACION</w:t>
      </w:r>
      <w:r w:rsidR="00F5479B" w:rsidRPr="00381B5C">
        <w:rPr>
          <w:rFonts w:ascii="Times New Roman" w:hAnsi="Times New Roman" w:cs="Times New Roman"/>
          <w:sz w:val="24"/>
          <w:szCs w:val="24"/>
        </w:rPr>
        <w:t>.</w:t>
      </w:r>
    </w:p>
    <w:p w14:paraId="6FC3F18B" w14:textId="479456CF"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 xml:space="preserve">El Poder Judicial se reserva, la facultad de </w:t>
      </w:r>
      <w:r w:rsidR="00F5479B" w:rsidRPr="00F93BC1">
        <w:rPr>
          <w:rFonts w:ascii="Times New Roman" w:hAnsi="Times New Roman" w:cs="Times New Roman"/>
          <w:b/>
          <w:sz w:val="24"/>
          <w:szCs w:val="24"/>
        </w:rPr>
        <w:t>adjudicar a diferentes o</w:t>
      </w:r>
      <w:r w:rsidR="00CD1C47" w:rsidRPr="00F93BC1">
        <w:rPr>
          <w:rFonts w:ascii="Times New Roman" w:hAnsi="Times New Roman" w:cs="Times New Roman"/>
          <w:b/>
          <w:sz w:val="24"/>
          <w:szCs w:val="24"/>
        </w:rPr>
        <w:t>ferentes cada uno  de los items</w:t>
      </w:r>
      <w:r w:rsidRPr="00F93BC1">
        <w:rPr>
          <w:rFonts w:ascii="Times New Roman" w:hAnsi="Times New Roman" w:cs="Times New Roman"/>
          <w:b/>
          <w:sz w:val="24"/>
          <w:szCs w:val="24"/>
        </w:rPr>
        <w:t xml:space="preserve"> objeto de esta licitación</w:t>
      </w:r>
      <w:r w:rsidR="006152DE" w:rsidRPr="00381B5C">
        <w:rPr>
          <w:rFonts w:ascii="Times New Roman" w:hAnsi="Times New Roman" w:cs="Times New Roman"/>
          <w:sz w:val="24"/>
          <w:szCs w:val="24"/>
        </w:rPr>
        <w:t xml:space="preserve"> (art. 48 TOCAF)</w:t>
      </w:r>
      <w:r w:rsidRPr="00381B5C">
        <w:rPr>
          <w:rFonts w:ascii="Times New Roman" w:hAnsi="Times New Roman" w:cs="Times New Roman"/>
          <w:sz w:val="24"/>
          <w:szCs w:val="24"/>
        </w:rPr>
        <w:t>.</w:t>
      </w:r>
      <w:r w:rsidR="006675BD">
        <w:rPr>
          <w:rFonts w:ascii="Times New Roman" w:hAnsi="Times New Roman" w:cs="Times New Roman"/>
          <w:sz w:val="24"/>
          <w:szCs w:val="24"/>
        </w:rPr>
        <w:t xml:space="preserve"> </w:t>
      </w:r>
    </w:p>
    <w:p w14:paraId="4B1665BF" w14:textId="3ED6CA1E"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Asimismo, se reserva el derecho de aceptar parcialmente la presente licitación o rechazar a su exclusivo juicio la totalidad de las ofertas, declarando frustrada la Licitación, sin incurrir en responsabilidad, así como aumentar o disminuir el contrato, de acuerdo con lo establecido en el TOCAF.</w:t>
      </w:r>
    </w:p>
    <w:p w14:paraId="354A1ACB" w14:textId="709F5896"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Asimismo</w:t>
      </w:r>
      <w:r w:rsidR="00C15A10">
        <w:rPr>
          <w:rFonts w:ascii="Times New Roman" w:hAnsi="Times New Roman" w:cs="Times New Roman"/>
          <w:sz w:val="24"/>
          <w:szCs w:val="24"/>
        </w:rPr>
        <w:t xml:space="preserve">, </w:t>
      </w:r>
      <w:r w:rsidR="00F5479B" w:rsidRPr="00381B5C">
        <w:rPr>
          <w:rFonts w:ascii="Times New Roman" w:hAnsi="Times New Roman" w:cs="Times New Roman"/>
          <w:sz w:val="24"/>
          <w:szCs w:val="24"/>
        </w:rPr>
        <w:t>se rechazarán las propuestas que contengan reservas o formulen objeciones al presente Pliego y/o contengan cláusulas abusivas</w:t>
      </w:r>
      <w:r w:rsidR="006152DE" w:rsidRPr="00381B5C">
        <w:rPr>
          <w:rFonts w:ascii="Times New Roman" w:hAnsi="Times New Roman" w:cs="Times New Roman"/>
          <w:sz w:val="24"/>
          <w:szCs w:val="24"/>
        </w:rPr>
        <w:t xml:space="preserve"> o </w:t>
      </w:r>
      <w:r w:rsidR="00C15A10">
        <w:rPr>
          <w:rFonts w:ascii="Times New Roman" w:hAnsi="Times New Roman" w:cs="Times New Roman"/>
          <w:sz w:val="24"/>
          <w:szCs w:val="24"/>
        </w:rPr>
        <w:t xml:space="preserve">que no </w:t>
      </w:r>
      <w:r w:rsidR="006152DE" w:rsidRPr="00381B5C">
        <w:rPr>
          <w:rFonts w:ascii="Times New Roman" w:hAnsi="Times New Roman" w:cs="Times New Roman"/>
          <w:sz w:val="24"/>
          <w:szCs w:val="24"/>
        </w:rPr>
        <w:t xml:space="preserve">presenten </w:t>
      </w:r>
      <w:r w:rsidR="00F5479B" w:rsidRPr="00381B5C">
        <w:rPr>
          <w:rFonts w:ascii="Times New Roman" w:hAnsi="Times New Roman" w:cs="Times New Roman"/>
          <w:sz w:val="24"/>
          <w:szCs w:val="24"/>
        </w:rPr>
        <w:t>información suficiente</w:t>
      </w:r>
      <w:r w:rsidR="006152DE" w:rsidRPr="00381B5C">
        <w:rPr>
          <w:rFonts w:ascii="Times New Roman" w:hAnsi="Times New Roman" w:cs="Times New Roman"/>
          <w:sz w:val="24"/>
          <w:szCs w:val="24"/>
        </w:rPr>
        <w:t>.</w:t>
      </w:r>
    </w:p>
    <w:p w14:paraId="5BDD89B2" w14:textId="77777777" w:rsidR="00C15A10" w:rsidRDefault="00C15A10" w:rsidP="00381B5C">
      <w:pPr>
        <w:spacing w:after="0" w:line="240" w:lineRule="auto"/>
        <w:jc w:val="both"/>
        <w:rPr>
          <w:rFonts w:ascii="Times New Roman" w:hAnsi="Times New Roman" w:cs="Times New Roman"/>
          <w:b/>
          <w:sz w:val="24"/>
          <w:szCs w:val="24"/>
        </w:rPr>
      </w:pPr>
    </w:p>
    <w:p w14:paraId="76F29F61" w14:textId="40E116CF"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256556">
        <w:rPr>
          <w:rFonts w:ascii="Times New Roman" w:hAnsi="Times New Roman" w:cs="Times New Roman"/>
          <w:b/>
          <w:sz w:val="24"/>
          <w:szCs w:val="24"/>
        </w:rPr>
        <w:t>17</w:t>
      </w:r>
      <w:r w:rsidRPr="00381B5C">
        <w:rPr>
          <w:rFonts w:ascii="Times New Roman" w:hAnsi="Times New Roman" w:cs="Times New Roman"/>
          <w:b/>
          <w:sz w:val="24"/>
          <w:szCs w:val="24"/>
        </w:rPr>
        <w:t>.- VALOR DE LA INFORMACIÓN TÉCNICA PRESENTADA</w:t>
      </w:r>
      <w:r w:rsidR="00381B5C" w:rsidRPr="00381B5C">
        <w:rPr>
          <w:rFonts w:ascii="Times New Roman" w:hAnsi="Times New Roman" w:cs="Times New Roman"/>
          <w:b/>
          <w:sz w:val="24"/>
          <w:szCs w:val="24"/>
        </w:rPr>
        <w:t>.</w:t>
      </w:r>
    </w:p>
    <w:p w14:paraId="54D950EF"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Todos los datos indicados por el proponente referidos a los elementos </w:t>
      </w:r>
      <w:r w:rsidRPr="006C2CC6">
        <w:rPr>
          <w:rFonts w:ascii="Times New Roman" w:hAnsi="Times New Roman" w:cs="Times New Roman"/>
          <w:b/>
          <w:sz w:val="24"/>
          <w:szCs w:val="24"/>
        </w:rPr>
        <w:t>contenidos en la oferta tendrán</w:t>
      </w:r>
      <w:r w:rsidRPr="00381B5C">
        <w:rPr>
          <w:rFonts w:ascii="Times New Roman" w:hAnsi="Times New Roman" w:cs="Times New Roman"/>
          <w:sz w:val="24"/>
          <w:szCs w:val="24"/>
        </w:rPr>
        <w:t xml:space="preserve"> </w:t>
      </w:r>
      <w:r w:rsidRPr="00F93BC1">
        <w:rPr>
          <w:rFonts w:ascii="Times New Roman" w:hAnsi="Times New Roman" w:cs="Times New Roman"/>
          <w:b/>
          <w:sz w:val="24"/>
          <w:szCs w:val="24"/>
        </w:rPr>
        <w:t>carácter de compromiso</w:t>
      </w:r>
      <w:r w:rsidRPr="00381B5C">
        <w:rPr>
          <w:rFonts w:ascii="Times New Roman" w:hAnsi="Times New Roman" w:cs="Times New Roman"/>
          <w:sz w:val="24"/>
          <w:szCs w:val="24"/>
        </w:rPr>
        <w:t xml:space="preserve">. Si se verifica que no responden estrictamente a lo establecido en la propuesta, la Administración podrá rechazarlos de plano, rescindiendo el contrato respectivo, sin que ello </w:t>
      </w:r>
      <w:r w:rsidR="006D4F53" w:rsidRPr="00381B5C">
        <w:rPr>
          <w:rFonts w:ascii="Times New Roman" w:hAnsi="Times New Roman" w:cs="Times New Roman"/>
          <w:sz w:val="24"/>
          <w:szCs w:val="24"/>
        </w:rPr>
        <w:t>dé</w:t>
      </w:r>
      <w:r w:rsidRPr="00381B5C">
        <w:rPr>
          <w:rFonts w:ascii="Times New Roman" w:hAnsi="Times New Roman" w:cs="Times New Roman"/>
          <w:sz w:val="24"/>
          <w:szCs w:val="24"/>
        </w:rPr>
        <w:t xml:space="preserve"> lugar a reclamación de clase alguna.</w:t>
      </w:r>
    </w:p>
    <w:p w14:paraId="5114C2FB" w14:textId="77777777" w:rsidR="00C15A10" w:rsidRDefault="00C15A10" w:rsidP="00381B5C">
      <w:pPr>
        <w:spacing w:after="0" w:line="240" w:lineRule="auto"/>
        <w:jc w:val="both"/>
        <w:rPr>
          <w:rFonts w:ascii="Times New Roman" w:hAnsi="Times New Roman" w:cs="Times New Roman"/>
          <w:b/>
          <w:sz w:val="24"/>
          <w:szCs w:val="24"/>
        </w:rPr>
      </w:pPr>
    </w:p>
    <w:p w14:paraId="3002D50A" w14:textId="0327F04B" w:rsidR="00F5479B" w:rsidRPr="00556D7E" w:rsidRDefault="00F5479B" w:rsidP="00381B5C">
      <w:pPr>
        <w:spacing w:after="0" w:line="240" w:lineRule="auto"/>
        <w:jc w:val="both"/>
        <w:rPr>
          <w:rFonts w:ascii="Times New Roman" w:hAnsi="Times New Roman" w:cs="Times New Roman"/>
          <w:b/>
          <w:sz w:val="24"/>
          <w:szCs w:val="24"/>
        </w:rPr>
      </w:pPr>
      <w:r w:rsidRPr="00556D7E">
        <w:rPr>
          <w:rFonts w:ascii="Times New Roman" w:hAnsi="Times New Roman" w:cs="Times New Roman"/>
          <w:b/>
          <w:sz w:val="24"/>
          <w:szCs w:val="24"/>
        </w:rPr>
        <w:t>Art. 1</w:t>
      </w:r>
      <w:r w:rsidR="00256556" w:rsidRPr="00556D7E">
        <w:rPr>
          <w:rFonts w:ascii="Times New Roman" w:hAnsi="Times New Roman" w:cs="Times New Roman"/>
          <w:b/>
          <w:sz w:val="24"/>
          <w:szCs w:val="24"/>
        </w:rPr>
        <w:t>8</w:t>
      </w:r>
      <w:r w:rsidRPr="00556D7E">
        <w:rPr>
          <w:rFonts w:ascii="Times New Roman" w:hAnsi="Times New Roman" w:cs="Times New Roman"/>
          <w:b/>
          <w:sz w:val="24"/>
          <w:szCs w:val="24"/>
        </w:rPr>
        <w:t>.- RECEPCIÓN.</w:t>
      </w:r>
    </w:p>
    <w:p w14:paraId="080F4B60" w14:textId="77777777" w:rsidR="00556D7E" w:rsidRPr="00556D7E" w:rsidRDefault="00F5479B" w:rsidP="00556D7E">
      <w:pPr>
        <w:pStyle w:val="Normal1"/>
        <w:spacing w:line="240" w:lineRule="auto"/>
        <w:ind w:firstLine="709"/>
        <w:jc w:val="both"/>
        <w:rPr>
          <w:rFonts w:eastAsia="Arial"/>
          <w:kern w:val="1"/>
          <w:szCs w:val="24"/>
          <w:lang w:eastAsia="ar-SA"/>
        </w:rPr>
      </w:pPr>
      <w:r w:rsidRPr="00556D7E">
        <w:rPr>
          <w:szCs w:val="24"/>
        </w:rPr>
        <w:tab/>
      </w:r>
      <w:r w:rsidR="00556D7E" w:rsidRPr="00556D7E">
        <w:rPr>
          <w:rFonts w:eastAsia="Arial"/>
          <w:kern w:val="1"/>
          <w:szCs w:val="24"/>
          <w:lang w:eastAsia="ar-SA"/>
        </w:rPr>
        <w:t xml:space="preserve">Los artículos adquiridos se recibirán por personal autorizado, quien procederá a </w:t>
      </w:r>
      <w:r w:rsidR="00556D7E" w:rsidRPr="00FE7CA5">
        <w:rPr>
          <w:rFonts w:eastAsia="Arial"/>
          <w:b/>
          <w:kern w:val="1"/>
          <w:szCs w:val="24"/>
          <w:lang w:eastAsia="ar-SA"/>
        </w:rPr>
        <w:t>controlar la entrega</w:t>
      </w:r>
      <w:r w:rsidR="00556D7E" w:rsidRPr="00556D7E">
        <w:rPr>
          <w:rFonts w:eastAsia="Arial"/>
          <w:kern w:val="1"/>
          <w:szCs w:val="24"/>
          <w:lang w:eastAsia="ar-SA"/>
        </w:rPr>
        <w:t xml:space="preserve">, pudiendo rechazar el material que a su juicio se estime en mal estado y/o no cumpla con los requerimientos solicitados. La recepción se hará en </w:t>
      </w:r>
      <w:r w:rsidR="00556D7E" w:rsidRPr="00FE7CA5">
        <w:rPr>
          <w:rFonts w:eastAsia="Arial"/>
          <w:b/>
          <w:kern w:val="1"/>
          <w:szCs w:val="24"/>
          <w:lang w:eastAsia="ar-SA"/>
        </w:rPr>
        <w:t>carácter provisorio, hasta tanto se realice el control de calidad, de acuerdo a la normativa vigente</w:t>
      </w:r>
      <w:r w:rsidR="00556D7E" w:rsidRPr="00556D7E">
        <w:rPr>
          <w:rFonts w:eastAsia="Arial"/>
          <w:kern w:val="1"/>
          <w:szCs w:val="24"/>
          <w:lang w:eastAsia="ar-SA"/>
        </w:rPr>
        <w:t>.</w:t>
      </w:r>
    </w:p>
    <w:p w14:paraId="437037DD" w14:textId="2F4308BF" w:rsidR="00F5479B" w:rsidRPr="00381B5C" w:rsidRDefault="00F5479B" w:rsidP="00381B5C">
      <w:pPr>
        <w:spacing w:after="0" w:line="240" w:lineRule="auto"/>
        <w:jc w:val="both"/>
        <w:rPr>
          <w:rFonts w:ascii="Times New Roman" w:hAnsi="Times New Roman" w:cs="Times New Roman"/>
          <w:b/>
          <w:sz w:val="24"/>
          <w:szCs w:val="24"/>
        </w:rPr>
      </w:pPr>
      <w:r w:rsidRPr="00556D7E">
        <w:rPr>
          <w:rFonts w:ascii="Times New Roman" w:hAnsi="Times New Roman" w:cs="Times New Roman"/>
          <w:b/>
          <w:sz w:val="24"/>
          <w:szCs w:val="24"/>
        </w:rPr>
        <w:t xml:space="preserve">Art. </w:t>
      </w:r>
      <w:r w:rsidR="00256556" w:rsidRPr="00556D7E">
        <w:rPr>
          <w:rFonts w:ascii="Times New Roman" w:hAnsi="Times New Roman" w:cs="Times New Roman"/>
          <w:b/>
          <w:sz w:val="24"/>
          <w:szCs w:val="24"/>
        </w:rPr>
        <w:t>19</w:t>
      </w:r>
      <w:r w:rsidRPr="00556D7E">
        <w:rPr>
          <w:rFonts w:ascii="Times New Roman" w:hAnsi="Times New Roman" w:cs="Times New Roman"/>
          <w:b/>
          <w:sz w:val="24"/>
          <w:szCs w:val="24"/>
        </w:rPr>
        <w:t>.- GARANTÍAS</w:t>
      </w:r>
      <w:r w:rsidR="0039365A" w:rsidRPr="00556D7E">
        <w:rPr>
          <w:rFonts w:ascii="Times New Roman" w:hAnsi="Times New Roman" w:cs="Times New Roman"/>
          <w:b/>
          <w:sz w:val="24"/>
          <w:szCs w:val="24"/>
        </w:rPr>
        <w:t>.</w:t>
      </w:r>
    </w:p>
    <w:p w14:paraId="431BF85F"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Todas las garantías se presentarán en </w:t>
      </w:r>
      <w:r w:rsidRPr="00381B5C">
        <w:rPr>
          <w:rFonts w:ascii="Times New Roman" w:hAnsi="Times New Roman" w:cs="Times New Roman"/>
          <w:b/>
          <w:sz w:val="24"/>
          <w:szCs w:val="24"/>
        </w:rPr>
        <w:t>el Departamento de Tesorería del Poder Judicial sito en la calle Paraguay 1291 - 1er. Piso, en el horario de 13 a 17 horas.</w:t>
      </w:r>
      <w:r w:rsidRPr="00381B5C">
        <w:rPr>
          <w:rFonts w:ascii="Times New Roman" w:hAnsi="Times New Roman" w:cs="Times New Roman"/>
          <w:sz w:val="24"/>
          <w:szCs w:val="24"/>
        </w:rPr>
        <w:t xml:space="preserve"> Deberán ser emitidas con cláusulas que contemplen su vigencia hasta el cumplimiento total de las obligaciones contractuales que ampara.</w:t>
      </w:r>
    </w:p>
    <w:p w14:paraId="23141B3F"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La Administración se reserva el derecho de aceptar o rechazar, a su exclusivo juicio, los documentos que constituyan garantías.</w:t>
      </w:r>
    </w:p>
    <w:p w14:paraId="55660558"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Las garantías se constituirán a la orden del Poder Judicial, y podrán consistir en depósito en efectivo, fianza, aval bancario o póliza de seguro de fianza. </w:t>
      </w:r>
      <w:r w:rsidRPr="00381B5C">
        <w:rPr>
          <w:rFonts w:ascii="Times New Roman" w:hAnsi="Times New Roman" w:cs="Times New Roman"/>
          <w:b/>
          <w:sz w:val="24"/>
          <w:szCs w:val="24"/>
        </w:rPr>
        <w:t>No se admitirán garantías personales de especie alguna</w:t>
      </w:r>
      <w:r w:rsidRPr="00381B5C">
        <w:rPr>
          <w:rFonts w:ascii="Times New Roman" w:hAnsi="Times New Roman" w:cs="Times New Roman"/>
          <w:sz w:val="24"/>
          <w:szCs w:val="24"/>
        </w:rPr>
        <w:t xml:space="preserve">. </w:t>
      </w:r>
    </w:p>
    <w:p w14:paraId="45E7E96B"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Se podrá integrar la garantía en más de una de las modalidades indicadas, siempre que todas ellas sean constituidas a nombre del Poder Judicial y que cubran la cantidad exigida en cada relación contractual.</w:t>
      </w:r>
    </w:p>
    <w:p w14:paraId="6CF28FA6" w14:textId="77777777"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El documento justificativo de la constitución de garantías deberá contener necesariamente el número de licitación y el organismo que realizó el llamado.</w:t>
      </w:r>
    </w:p>
    <w:p w14:paraId="307DD515" w14:textId="537BA41B"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0</w:t>
      </w:r>
      <w:r w:rsidRPr="00381B5C">
        <w:rPr>
          <w:rFonts w:ascii="Times New Roman" w:hAnsi="Times New Roman" w:cs="Times New Roman"/>
          <w:b/>
          <w:sz w:val="24"/>
          <w:szCs w:val="24"/>
        </w:rPr>
        <w:t>.- DEVOLUCIÓN DE GARANTÍAS</w:t>
      </w:r>
    </w:p>
    <w:p w14:paraId="6664512E" w14:textId="77777777"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lastRenderedPageBreak/>
        <w:tab/>
        <w:t xml:space="preserve">Al disponerse la devolución de las garantías, se </w:t>
      </w:r>
      <w:r w:rsidRPr="00F93BC1">
        <w:rPr>
          <w:rFonts w:ascii="Times New Roman" w:hAnsi="Times New Roman" w:cs="Times New Roman"/>
          <w:b/>
          <w:sz w:val="24"/>
          <w:szCs w:val="24"/>
        </w:rPr>
        <w:t>deducirán previamente las cantidades a que haya lugar</w:t>
      </w:r>
      <w:r w:rsidRPr="00381B5C">
        <w:rPr>
          <w:rFonts w:ascii="Times New Roman" w:hAnsi="Times New Roman" w:cs="Times New Roman"/>
          <w:sz w:val="24"/>
          <w:szCs w:val="24"/>
        </w:rPr>
        <w:t>, ya sea por daños y perjuicios o multas, de acuerdo con las responsabilidades en que pudiera haber incurrido el oferente, adjudicatario o contratista, según el caso.</w:t>
      </w:r>
    </w:p>
    <w:p w14:paraId="318B47A6" w14:textId="227466B8"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1</w:t>
      </w:r>
      <w:r w:rsidRPr="00381B5C">
        <w:rPr>
          <w:rFonts w:ascii="Times New Roman" w:hAnsi="Times New Roman" w:cs="Times New Roman"/>
          <w:b/>
          <w:sz w:val="24"/>
          <w:szCs w:val="24"/>
        </w:rPr>
        <w:t>.- GARANTÍA DE MANTENIMIENTO DE OFERTA</w:t>
      </w:r>
    </w:p>
    <w:p w14:paraId="47488166" w14:textId="0097851F"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Hasta el Acto de Apertura de las propuestas, el oferente deberá justificar la constitución de la </w:t>
      </w:r>
      <w:r w:rsidRPr="00697D69">
        <w:rPr>
          <w:rFonts w:ascii="Times New Roman" w:hAnsi="Times New Roman" w:cs="Times New Roman"/>
          <w:b/>
          <w:sz w:val="24"/>
          <w:szCs w:val="24"/>
        </w:rPr>
        <w:t>garantía de mantenimiento de oferta, en los términos y condiciones establecidos</w:t>
      </w:r>
      <w:r w:rsidR="008757C2" w:rsidRPr="00697D69">
        <w:rPr>
          <w:rFonts w:ascii="Times New Roman" w:hAnsi="Times New Roman" w:cs="Times New Roman"/>
          <w:b/>
          <w:sz w:val="24"/>
          <w:szCs w:val="24"/>
        </w:rPr>
        <w:t xml:space="preserve"> por el art 64 del TOCAF</w:t>
      </w:r>
      <w:r w:rsidR="00697D69">
        <w:rPr>
          <w:rFonts w:ascii="Times New Roman" w:hAnsi="Times New Roman" w:cs="Times New Roman"/>
          <w:b/>
          <w:sz w:val="24"/>
          <w:szCs w:val="24"/>
        </w:rPr>
        <w:t>.</w:t>
      </w:r>
      <w:r w:rsidR="008757C2" w:rsidRPr="00381B5C">
        <w:rPr>
          <w:rFonts w:ascii="Times New Roman" w:hAnsi="Times New Roman" w:cs="Times New Roman"/>
          <w:sz w:val="24"/>
          <w:szCs w:val="24"/>
        </w:rPr>
        <w:t xml:space="preserve"> </w:t>
      </w:r>
    </w:p>
    <w:p w14:paraId="4398F494" w14:textId="124DB328" w:rsidR="00C05C13" w:rsidRPr="00697D69" w:rsidRDefault="00C05C13" w:rsidP="00381B5C">
      <w:pPr>
        <w:spacing w:after="0" w:line="240" w:lineRule="auto"/>
        <w:ind w:firstLine="708"/>
        <w:jc w:val="both"/>
        <w:rPr>
          <w:rFonts w:ascii="Times New Roman" w:hAnsi="Times New Roman" w:cs="Times New Roman"/>
          <w:sz w:val="24"/>
          <w:szCs w:val="24"/>
          <w:u w:val="single"/>
        </w:rPr>
      </w:pPr>
      <w:r w:rsidRPr="00697D69">
        <w:rPr>
          <w:rFonts w:ascii="Times New Roman" w:hAnsi="Times New Roman" w:cs="Times New Roman"/>
          <w:sz w:val="24"/>
          <w:szCs w:val="24"/>
          <w:u w:val="single"/>
        </w:rPr>
        <w:t xml:space="preserve">No corresponde la constitución de garantía de mantenimiento de oferta cuando el monto de la oferta anual no supera el monto de la licitación abreviada, en caso de superar dicho monto, la constitución de garantía será obligatoria, fijándose el monto en $ </w:t>
      </w:r>
      <w:r w:rsidR="006C2CC6">
        <w:rPr>
          <w:rFonts w:ascii="Times New Roman" w:hAnsi="Times New Roman" w:cs="Times New Roman"/>
          <w:sz w:val="24"/>
          <w:szCs w:val="24"/>
          <w:u w:val="single"/>
        </w:rPr>
        <w:t>300</w:t>
      </w:r>
      <w:r w:rsidRPr="00697D69">
        <w:rPr>
          <w:rFonts w:ascii="Times New Roman" w:hAnsi="Times New Roman" w:cs="Times New Roman"/>
          <w:sz w:val="24"/>
          <w:szCs w:val="24"/>
          <w:u w:val="single"/>
        </w:rPr>
        <w:t xml:space="preserve">.000 (pesos uruguayos </w:t>
      </w:r>
      <w:r w:rsidR="006C2CC6">
        <w:rPr>
          <w:rFonts w:ascii="Times New Roman" w:hAnsi="Times New Roman" w:cs="Times New Roman"/>
          <w:sz w:val="24"/>
          <w:szCs w:val="24"/>
          <w:u w:val="single"/>
        </w:rPr>
        <w:t xml:space="preserve">trescientos </w:t>
      </w:r>
      <w:r w:rsidRPr="00697D69">
        <w:rPr>
          <w:rFonts w:ascii="Times New Roman" w:hAnsi="Times New Roman" w:cs="Times New Roman"/>
          <w:sz w:val="24"/>
          <w:szCs w:val="24"/>
          <w:u w:val="single"/>
        </w:rPr>
        <w:t>mil).</w:t>
      </w:r>
    </w:p>
    <w:p w14:paraId="5DEBB964"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Esta garantía se devolverá de oficio o a petición del interesado, cuando la resolución de adjudicación se haya notificado y haya quedado firme, una vez rechazadas todas las propuestas presentadas o luego de vencido el plazo de vigencia de la oferta.</w:t>
      </w:r>
    </w:p>
    <w:p w14:paraId="3734132F" w14:textId="193849C5"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El adjudicatario podrá retirar la garantía de mantenimiento de oferta una vez constituida la garantía de </w:t>
      </w:r>
      <w:r w:rsidR="00256556">
        <w:rPr>
          <w:rFonts w:ascii="Times New Roman" w:hAnsi="Times New Roman" w:cs="Times New Roman"/>
          <w:sz w:val="24"/>
          <w:szCs w:val="24"/>
        </w:rPr>
        <w:t xml:space="preserve">fiel </w:t>
      </w:r>
      <w:r w:rsidRPr="00381B5C">
        <w:rPr>
          <w:rFonts w:ascii="Times New Roman" w:hAnsi="Times New Roman" w:cs="Times New Roman"/>
          <w:sz w:val="24"/>
          <w:szCs w:val="24"/>
        </w:rPr>
        <w:t>cumplimiento de contrato, en caso de corresponder su constitución.</w:t>
      </w:r>
    </w:p>
    <w:p w14:paraId="63D0D474" w14:textId="729A017F"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2</w:t>
      </w:r>
      <w:r w:rsidRPr="00381B5C">
        <w:rPr>
          <w:rFonts w:ascii="Times New Roman" w:hAnsi="Times New Roman" w:cs="Times New Roman"/>
          <w:b/>
          <w:sz w:val="24"/>
          <w:szCs w:val="24"/>
        </w:rPr>
        <w:t>.- GARANTIA DE FIEL CUMPLIMIENTO DEL CONTRATO.</w:t>
      </w:r>
    </w:p>
    <w:p w14:paraId="5D7352EF" w14:textId="2B5FD2C4"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 xml:space="preserve">Si correspondiere, dentro de los </w:t>
      </w:r>
      <w:r w:rsidR="00F5479B" w:rsidRPr="00381B5C">
        <w:rPr>
          <w:rFonts w:ascii="Times New Roman" w:hAnsi="Times New Roman" w:cs="Times New Roman"/>
          <w:b/>
          <w:sz w:val="24"/>
          <w:szCs w:val="24"/>
        </w:rPr>
        <w:t>diez días</w:t>
      </w:r>
      <w:r w:rsidR="00F5479B" w:rsidRPr="00381B5C">
        <w:rPr>
          <w:rFonts w:ascii="Times New Roman" w:hAnsi="Times New Roman" w:cs="Times New Roman"/>
          <w:sz w:val="24"/>
          <w:szCs w:val="24"/>
        </w:rPr>
        <w:t xml:space="preserve"> siguientes a la notificación de la adjudicación o su ampliación, el adjudicatario deberá justificar la </w:t>
      </w:r>
      <w:r w:rsidR="00F5479B" w:rsidRPr="00953BA9">
        <w:rPr>
          <w:rFonts w:ascii="Times New Roman" w:hAnsi="Times New Roman" w:cs="Times New Roman"/>
          <w:b/>
          <w:sz w:val="24"/>
          <w:szCs w:val="24"/>
        </w:rPr>
        <w:t xml:space="preserve">constitución de la garantía de cumplimiento de contrato, por un </w:t>
      </w:r>
      <w:r w:rsidR="004755A7" w:rsidRPr="00953BA9">
        <w:rPr>
          <w:rFonts w:ascii="Times New Roman" w:hAnsi="Times New Roman" w:cs="Times New Roman"/>
          <w:b/>
          <w:sz w:val="24"/>
          <w:szCs w:val="24"/>
        </w:rPr>
        <w:t xml:space="preserve">mínimo de </w:t>
      </w:r>
      <w:r w:rsidR="004755A7" w:rsidRPr="00953BA9">
        <w:rPr>
          <w:rFonts w:ascii="Times New Roman" w:hAnsi="Times New Roman" w:cs="Times New Roman"/>
          <w:b/>
          <w:sz w:val="24"/>
          <w:szCs w:val="24"/>
          <w:u w:val="single"/>
        </w:rPr>
        <w:t>5% de la contratación</w:t>
      </w:r>
      <w:r w:rsidR="004755A7" w:rsidRPr="00953BA9">
        <w:rPr>
          <w:rFonts w:ascii="Times New Roman" w:hAnsi="Times New Roman" w:cs="Times New Roman"/>
          <w:b/>
          <w:sz w:val="24"/>
          <w:szCs w:val="24"/>
        </w:rPr>
        <w:t>, en los términos y condiciones previstos en el Art 64</w:t>
      </w:r>
      <w:r w:rsidR="00F5479B" w:rsidRPr="00953BA9">
        <w:rPr>
          <w:rFonts w:ascii="Times New Roman" w:hAnsi="Times New Roman" w:cs="Times New Roman"/>
          <w:b/>
          <w:sz w:val="24"/>
          <w:szCs w:val="24"/>
        </w:rPr>
        <w:t xml:space="preserve"> del TOCAF</w:t>
      </w:r>
      <w:r w:rsidR="00953BA9">
        <w:rPr>
          <w:rFonts w:ascii="Times New Roman" w:hAnsi="Times New Roman" w:cs="Times New Roman"/>
          <w:b/>
          <w:sz w:val="24"/>
          <w:szCs w:val="24"/>
        </w:rPr>
        <w:t>.</w:t>
      </w:r>
      <w:r w:rsidR="00F5479B" w:rsidRPr="00381B5C">
        <w:rPr>
          <w:rFonts w:ascii="Times New Roman" w:hAnsi="Times New Roman" w:cs="Times New Roman"/>
          <w:sz w:val="24"/>
          <w:szCs w:val="24"/>
        </w:rPr>
        <w:t xml:space="preserve"> </w:t>
      </w:r>
    </w:p>
    <w:p w14:paraId="2C419123" w14:textId="69C83F76"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Transcurrido el plazo, </w:t>
      </w:r>
      <w:r w:rsidRPr="003D7496">
        <w:rPr>
          <w:rFonts w:ascii="Times New Roman" w:hAnsi="Times New Roman" w:cs="Times New Roman"/>
          <w:b/>
          <w:sz w:val="24"/>
          <w:szCs w:val="24"/>
        </w:rPr>
        <w:t>a falta de constitución de esta garantía en tiempo y forma, hará caducar los derechos del adjudicatario</w:t>
      </w:r>
      <w:r w:rsidRPr="00381B5C">
        <w:rPr>
          <w:rFonts w:ascii="Times New Roman" w:hAnsi="Times New Roman" w:cs="Times New Roman"/>
          <w:sz w:val="24"/>
          <w:szCs w:val="24"/>
        </w:rPr>
        <w:t xml:space="preserve">,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w:t>
      </w:r>
      <w:r w:rsidR="00256556">
        <w:rPr>
          <w:rFonts w:ascii="Times New Roman" w:hAnsi="Times New Roman" w:cs="Times New Roman"/>
          <w:sz w:val="24"/>
          <w:szCs w:val="24"/>
        </w:rPr>
        <w:t xml:space="preserve">proceder a su anotación en el RUPE </w:t>
      </w:r>
      <w:r w:rsidRPr="00381B5C">
        <w:rPr>
          <w:rFonts w:ascii="Times New Roman" w:hAnsi="Times New Roman" w:cs="Times New Roman"/>
          <w:sz w:val="24"/>
          <w:szCs w:val="24"/>
        </w:rPr>
        <w:t>y reconsiderar el estudio de la licitación con exclusión del oferente adjudicado en primera instancia.</w:t>
      </w:r>
    </w:p>
    <w:p w14:paraId="6A69BE49" w14:textId="2EBB4D93" w:rsidR="00F5479B" w:rsidRPr="00381B5C" w:rsidRDefault="00843EF9"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3</w:t>
      </w:r>
      <w:r w:rsidR="00F5479B" w:rsidRPr="00381B5C">
        <w:rPr>
          <w:rFonts w:ascii="Times New Roman" w:hAnsi="Times New Roman" w:cs="Times New Roman"/>
          <w:b/>
          <w:sz w:val="24"/>
          <w:szCs w:val="24"/>
        </w:rPr>
        <w:t>.- CESIÓN DE CRÉDITO</w:t>
      </w:r>
    </w:p>
    <w:p w14:paraId="75B5D6CD" w14:textId="6D1577E6"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Cuando se configure una cesión de créditos, la </w:t>
      </w:r>
      <w:r w:rsidRPr="00697D69">
        <w:rPr>
          <w:rFonts w:ascii="Times New Roman" w:hAnsi="Times New Roman" w:cs="Times New Roman"/>
          <w:b/>
          <w:sz w:val="24"/>
          <w:szCs w:val="24"/>
        </w:rPr>
        <w:t>existencia y cobro de los créditos dependerá y se podrá hacer efectiva, en la forma y en la medida que sean exigibles según el Pliego y por el cumplimiento del suministro</w:t>
      </w:r>
      <w:r w:rsidRPr="00381B5C">
        <w:rPr>
          <w:rFonts w:ascii="Times New Roman" w:hAnsi="Times New Roman" w:cs="Times New Roman"/>
          <w:sz w:val="24"/>
          <w:szCs w:val="24"/>
        </w:rPr>
        <w:t>.</w:t>
      </w:r>
    </w:p>
    <w:p w14:paraId="5BFE5FF8" w14:textId="7F25837D" w:rsidR="00843EF9" w:rsidRPr="00381B5C" w:rsidRDefault="00256556" w:rsidP="00381B5C">
      <w:pPr>
        <w:pStyle w:val="Ttulo11"/>
        <w:spacing w:line="240" w:lineRule="auto"/>
        <w:rPr>
          <w:rFonts w:ascii="Times New Roman" w:eastAsia="Bookman Old Style" w:hAnsi="Times New Roman" w:cs="Times New Roman"/>
        </w:rPr>
      </w:pPr>
      <w:r>
        <w:rPr>
          <w:rFonts w:ascii="Times New Roman" w:eastAsia="Bookman Old Style" w:hAnsi="Times New Roman" w:cs="Times New Roman"/>
        </w:rPr>
        <w:t>Art. 24</w:t>
      </w:r>
      <w:r w:rsidR="00843EF9" w:rsidRPr="00381B5C">
        <w:rPr>
          <w:rFonts w:ascii="Times New Roman" w:eastAsia="Bookman Old Style" w:hAnsi="Times New Roman" w:cs="Times New Roman"/>
        </w:rPr>
        <w:t>.- EXENCIÓN DE RESPONSABILIDAD</w:t>
      </w:r>
    </w:p>
    <w:p w14:paraId="54F91ED5" w14:textId="3892F7C0" w:rsidR="00843EF9" w:rsidRPr="00381B5C" w:rsidRDefault="00843EF9"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bCs/>
          <w:sz w:val="24"/>
          <w:szCs w:val="24"/>
        </w:rPr>
        <w:tab/>
      </w:r>
      <w:r w:rsidRPr="00381B5C">
        <w:rPr>
          <w:rFonts w:ascii="Times New Roman" w:hAnsi="Times New Roman" w:cs="Times New Roman"/>
          <w:sz w:val="24"/>
          <w:szCs w:val="24"/>
        </w:rPr>
        <w:t xml:space="preserve">La Administración podrá </w:t>
      </w:r>
      <w:r w:rsidRPr="00A83ADA">
        <w:rPr>
          <w:rFonts w:ascii="Times New Roman" w:hAnsi="Times New Roman" w:cs="Times New Roman"/>
          <w:b/>
          <w:sz w:val="24"/>
          <w:szCs w:val="24"/>
        </w:rPr>
        <w:t>desistir del llamado en cu</w:t>
      </w:r>
      <w:r w:rsidR="00A83ADA">
        <w:rPr>
          <w:rFonts w:ascii="Times New Roman" w:hAnsi="Times New Roman" w:cs="Times New Roman"/>
          <w:b/>
          <w:sz w:val="24"/>
          <w:szCs w:val="24"/>
        </w:rPr>
        <w:t>alquier etapa de su realización</w:t>
      </w:r>
      <w:r w:rsidRPr="00A83ADA">
        <w:rPr>
          <w:rFonts w:ascii="Times New Roman" w:hAnsi="Times New Roman" w:cs="Times New Roman"/>
          <w:b/>
          <w:sz w:val="24"/>
          <w:szCs w:val="24"/>
        </w:rPr>
        <w:t xml:space="preserve"> o podrá desestimar </w:t>
      </w:r>
      <w:r w:rsidR="0039365A">
        <w:rPr>
          <w:rFonts w:ascii="Times New Roman" w:hAnsi="Times New Roman" w:cs="Times New Roman"/>
          <w:b/>
          <w:sz w:val="24"/>
          <w:szCs w:val="24"/>
        </w:rPr>
        <w:t xml:space="preserve">total o parcialmente </w:t>
      </w:r>
      <w:r w:rsidRPr="00A83ADA">
        <w:rPr>
          <w:rFonts w:ascii="Times New Roman" w:hAnsi="Times New Roman" w:cs="Times New Roman"/>
          <w:b/>
          <w:sz w:val="24"/>
          <w:szCs w:val="24"/>
        </w:rPr>
        <w:t>las ofertas</w:t>
      </w:r>
      <w:r w:rsidRPr="00381B5C">
        <w:rPr>
          <w:rFonts w:ascii="Times New Roman" w:hAnsi="Times New Roman" w:cs="Times New Roman"/>
          <w:sz w:val="24"/>
          <w:szCs w:val="24"/>
        </w:rPr>
        <w:t>. Ninguna de estas decisiones generará derecho alguno de los participantes a reclamar por gastos, honorarios o indemnizaciones por daños y perjuicios.</w:t>
      </w:r>
    </w:p>
    <w:p w14:paraId="7420C78A" w14:textId="6C3F5DE2" w:rsidR="00843EF9" w:rsidRDefault="00843EF9" w:rsidP="00381B5C">
      <w:pPr>
        <w:tabs>
          <w:tab w:val="left" w:pos="709"/>
        </w:tabs>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5</w:t>
      </w:r>
      <w:r w:rsidRPr="00381B5C">
        <w:rPr>
          <w:rFonts w:ascii="Times New Roman" w:hAnsi="Times New Roman" w:cs="Times New Roman"/>
          <w:b/>
          <w:sz w:val="24"/>
          <w:szCs w:val="24"/>
        </w:rPr>
        <w:t>.- DECLARACIÓN.</w:t>
      </w:r>
    </w:p>
    <w:p w14:paraId="2893E422" w14:textId="77777777" w:rsidR="00843EF9" w:rsidRDefault="00843EF9" w:rsidP="00381B5C">
      <w:pPr>
        <w:tabs>
          <w:tab w:val="left" w:pos="709"/>
        </w:tabs>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La sola presentación de cotización se considerará como declaración de la empresa oferente de encontrarse </w:t>
      </w:r>
      <w:r w:rsidRPr="00A83ADA">
        <w:rPr>
          <w:rFonts w:ascii="Times New Roman" w:hAnsi="Times New Roman" w:cs="Times New Roman"/>
          <w:b/>
          <w:sz w:val="24"/>
          <w:szCs w:val="24"/>
        </w:rPr>
        <w:t>en condiciones legales de contratar con el Estado</w:t>
      </w:r>
      <w:r w:rsidRPr="00381B5C">
        <w:rPr>
          <w:rFonts w:ascii="Times New Roman" w:hAnsi="Times New Roman" w:cs="Times New Roman"/>
          <w:sz w:val="24"/>
          <w:szCs w:val="24"/>
        </w:rPr>
        <w:t xml:space="preserve"> (art. 46 del TOCAF) y aceptar todas las condiciones establecidas en la convocatoria.</w:t>
      </w:r>
    </w:p>
    <w:p w14:paraId="4CA3AE83" w14:textId="35B14959" w:rsidR="00843EF9" w:rsidRPr="00381B5C" w:rsidRDefault="00843EF9" w:rsidP="00381B5C">
      <w:pPr>
        <w:pStyle w:val="Ttulo11"/>
        <w:spacing w:line="240" w:lineRule="auto"/>
        <w:rPr>
          <w:rFonts w:ascii="Times New Roman" w:eastAsia="Bookman Old Style" w:hAnsi="Times New Roman" w:cs="Times New Roman"/>
        </w:rPr>
      </w:pPr>
      <w:r w:rsidRPr="00381B5C">
        <w:rPr>
          <w:rFonts w:ascii="Times New Roman" w:eastAsia="Bookman Old Style" w:hAnsi="Times New Roman" w:cs="Times New Roman"/>
        </w:rPr>
        <w:t>Art. 2</w:t>
      </w:r>
      <w:r w:rsidR="00256556">
        <w:rPr>
          <w:rFonts w:ascii="Times New Roman" w:eastAsia="Bookman Old Style" w:hAnsi="Times New Roman" w:cs="Times New Roman"/>
        </w:rPr>
        <w:t>6</w:t>
      </w:r>
      <w:r w:rsidRPr="00381B5C">
        <w:rPr>
          <w:rFonts w:ascii="Times New Roman" w:eastAsia="Bookman Old Style" w:hAnsi="Times New Roman" w:cs="Times New Roman"/>
        </w:rPr>
        <w:t>.- INTERPRETACIÓN</w:t>
      </w:r>
    </w:p>
    <w:p w14:paraId="2061A0E6" w14:textId="77777777" w:rsidR="00843EF9" w:rsidRPr="00381B5C" w:rsidRDefault="00843EF9" w:rsidP="00381B5C">
      <w:pPr>
        <w:pStyle w:val="Textoindependiente"/>
        <w:spacing w:line="240" w:lineRule="auto"/>
        <w:rPr>
          <w:rFonts w:ascii="Times New Roman" w:hAnsi="Times New Roman" w:cs="Times New Roman"/>
        </w:rPr>
      </w:pPr>
      <w:r w:rsidRPr="00381B5C">
        <w:rPr>
          <w:rFonts w:ascii="Times New Roman" w:eastAsia="Bookman Old Style" w:hAnsi="Times New Roman" w:cs="Times New Roman"/>
        </w:rPr>
        <w:tab/>
        <w:t xml:space="preserve">Toda cláusula imprecisa, ambigua, contradictoria u oscura a criterio de la Administración, </w:t>
      </w:r>
      <w:r w:rsidRPr="00A83ADA">
        <w:rPr>
          <w:rFonts w:ascii="Times New Roman" w:eastAsia="Bookman Old Style" w:hAnsi="Times New Roman" w:cs="Times New Roman"/>
          <w:b/>
        </w:rPr>
        <w:t>se interpretará en el sentido más favorable a ésta</w:t>
      </w:r>
      <w:r w:rsidRPr="00381B5C">
        <w:rPr>
          <w:rFonts w:ascii="Times New Roman" w:eastAsia="Bookman Old Style" w:hAnsi="Times New Roman" w:cs="Times New Roman"/>
        </w:rPr>
        <w:t>.</w:t>
      </w:r>
    </w:p>
    <w:p w14:paraId="07BE7D3F" w14:textId="77777777" w:rsidR="00163F9A" w:rsidRDefault="00163F9A" w:rsidP="006152DE">
      <w:pPr>
        <w:rPr>
          <w:rFonts w:ascii="Bookman Old Style" w:hAnsi="Bookman Old Style"/>
          <w:b/>
          <w:sz w:val="24"/>
          <w:szCs w:val="24"/>
          <w:u w:val="single"/>
        </w:rPr>
      </w:pPr>
    </w:p>
    <w:p w14:paraId="0E1EA322" w14:textId="2E74E7F1" w:rsidR="00F5479B" w:rsidRPr="00CE6595" w:rsidRDefault="00F5479B" w:rsidP="006152DE">
      <w:pPr>
        <w:rPr>
          <w:rFonts w:ascii="Times New Roman" w:hAnsi="Times New Roman" w:cs="Times New Roman"/>
          <w:b/>
          <w:sz w:val="24"/>
          <w:szCs w:val="24"/>
          <w:u w:val="single"/>
        </w:rPr>
      </w:pPr>
      <w:r w:rsidRPr="00CE6595">
        <w:rPr>
          <w:rFonts w:ascii="Times New Roman" w:hAnsi="Times New Roman" w:cs="Times New Roman"/>
          <w:b/>
          <w:sz w:val="24"/>
          <w:szCs w:val="24"/>
          <w:u w:val="single"/>
        </w:rPr>
        <w:lastRenderedPageBreak/>
        <w:t>C</w:t>
      </w:r>
      <w:r w:rsidR="00CE6595">
        <w:rPr>
          <w:rFonts w:ascii="Times New Roman" w:hAnsi="Times New Roman" w:cs="Times New Roman"/>
          <w:b/>
          <w:sz w:val="24"/>
          <w:szCs w:val="24"/>
          <w:u w:val="single"/>
        </w:rPr>
        <w:t>ONSTANCIA DE VISITA</w:t>
      </w:r>
    </w:p>
    <w:p w14:paraId="48650C01" w14:textId="79A2B453" w:rsidR="00F5479B" w:rsidRPr="00CE6595" w:rsidRDefault="002F74C1" w:rsidP="006152DE">
      <w:pPr>
        <w:rPr>
          <w:rFonts w:ascii="Times New Roman" w:hAnsi="Times New Roman" w:cs="Times New Roman"/>
          <w:sz w:val="24"/>
          <w:szCs w:val="24"/>
        </w:rPr>
      </w:pPr>
      <w:r w:rsidRPr="00CE6595">
        <w:rPr>
          <w:rFonts w:ascii="Times New Roman" w:hAnsi="Times New Roman" w:cs="Times New Roman"/>
          <w:sz w:val="24"/>
          <w:szCs w:val="24"/>
        </w:rPr>
        <w:t>Montevideo</w:t>
      </w:r>
      <w:r w:rsidR="00F5479B" w:rsidRPr="00CE6595">
        <w:rPr>
          <w:rFonts w:ascii="Times New Roman" w:hAnsi="Times New Roman" w:cs="Times New Roman"/>
          <w:sz w:val="24"/>
          <w:szCs w:val="24"/>
        </w:rPr>
        <w:t xml:space="preserve">, </w:t>
      </w:r>
      <w:r w:rsidR="00165E11" w:rsidRPr="00CE6595">
        <w:rPr>
          <w:rFonts w:ascii="Times New Roman" w:hAnsi="Times New Roman" w:cs="Times New Roman"/>
          <w:sz w:val="24"/>
          <w:szCs w:val="24"/>
        </w:rPr>
        <w:t>______</w:t>
      </w:r>
      <w:r w:rsidR="00F5479B" w:rsidRPr="00CE6595">
        <w:rPr>
          <w:rFonts w:ascii="Times New Roman" w:hAnsi="Times New Roman" w:cs="Times New Roman"/>
          <w:sz w:val="24"/>
          <w:szCs w:val="24"/>
        </w:rPr>
        <w:t>de</w:t>
      </w:r>
      <w:r w:rsidR="00165E11" w:rsidRPr="00CE6595">
        <w:rPr>
          <w:rFonts w:ascii="Times New Roman" w:hAnsi="Times New Roman" w:cs="Times New Roman"/>
          <w:sz w:val="24"/>
          <w:szCs w:val="24"/>
        </w:rPr>
        <w:t>______________________</w:t>
      </w:r>
      <w:r w:rsidR="00F5479B" w:rsidRPr="00CE6595">
        <w:rPr>
          <w:rFonts w:ascii="Times New Roman" w:hAnsi="Times New Roman" w:cs="Times New Roman"/>
          <w:sz w:val="24"/>
          <w:szCs w:val="24"/>
        </w:rPr>
        <w:t xml:space="preserve"> </w:t>
      </w:r>
      <w:proofErr w:type="spellStart"/>
      <w:r w:rsidR="00F5479B" w:rsidRPr="00CE6595">
        <w:rPr>
          <w:rFonts w:ascii="Times New Roman" w:hAnsi="Times New Roman" w:cs="Times New Roman"/>
          <w:sz w:val="24"/>
          <w:szCs w:val="24"/>
        </w:rPr>
        <w:t>de</w:t>
      </w:r>
      <w:proofErr w:type="spellEnd"/>
      <w:r w:rsidR="00CE6595" w:rsidRPr="00CE6595">
        <w:rPr>
          <w:rFonts w:ascii="Times New Roman" w:hAnsi="Times New Roman" w:cs="Times New Roman"/>
          <w:sz w:val="24"/>
          <w:szCs w:val="24"/>
        </w:rPr>
        <w:t xml:space="preserve"> 2</w:t>
      </w:r>
      <w:r w:rsidR="00B41D80" w:rsidRPr="00CE6595">
        <w:rPr>
          <w:rFonts w:ascii="Times New Roman" w:hAnsi="Times New Roman" w:cs="Times New Roman"/>
          <w:sz w:val="24"/>
          <w:szCs w:val="24"/>
        </w:rPr>
        <w:t>020</w:t>
      </w:r>
      <w:r w:rsidR="00F5479B" w:rsidRPr="00CE6595">
        <w:rPr>
          <w:rFonts w:ascii="Times New Roman" w:hAnsi="Times New Roman" w:cs="Times New Roman"/>
          <w:sz w:val="24"/>
          <w:szCs w:val="24"/>
        </w:rPr>
        <w:t>.</w:t>
      </w:r>
    </w:p>
    <w:p w14:paraId="37A06F69" w14:textId="5CA64697" w:rsidR="00F5479B" w:rsidRPr="00CE6595" w:rsidRDefault="00F5479B" w:rsidP="006675BD">
      <w:pPr>
        <w:spacing w:after="0" w:line="360" w:lineRule="auto"/>
        <w:rPr>
          <w:rFonts w:ascii="Times New Roman" w:hAnsi="Times New Roman" w:cs="Times New Roman"/>
          <w:sz w:val="24"/>
          <w:szCs w:val="24"/>
        </w:rPr>
      </w:pPr>
      <w:r w:rsidRPr="00CE6595">
        <w:rPr>
          <w:rFonts w:ascii="Times New Roman" w:hAnsi="Times New Roman" w:cs="Times New Roman"/>
          <w:sz w:val="24"/>
          <w:szCs w:val="24"/>
        </w:rPr>
        <w:t>En la fecha</w:t>
      </w:r>
      <w:r w:rsidR="00C7218C" w:rsidRPr="00CE6595">
        <w:rPr>
          <w:rFonts w:ascii="Times New Roman" w:hAnsi="Times New Roman" w:cs="Times New Roman"/>
          <w:sz w:val="24"/>
          <w:szCs w:val="24"/>
        </w:rPr>
        <w:t>,</w:t>
      </w:r>
      <w:r w:rsidRPr="00CE6595">
        <w:rPr>
          <w:rFonts w:ascii="Times New Roman" w:hAnsi="Times New Roman" w:cs="Times New Roman"/>
          <w:sz w:val="24"/>
          <w:szCs w:val="24"/>
        </w:rPr>
        <w:t xml:space="preserve"> la empresa</w:t>
      </w:r>
      <w:r w:rsidR="00165E11" w:rsidRPr="00CE6595">
        <w:rPr>
          <w:rFonts w:ascii="Times New Roman" w:hAnsi="Times New Roman" w:cs="Times New Roman"/>
          <w:sz w:val="24"/>
          <w:szCs w:val="24"/>
        </w:rPr>
        <w:t xml:space="preserve"> ____________________________________realizó </w:t>
      </w:r>
      <w:r w:rsidRPr="00CE6595">
        <w:rPr>
          <w:rFonts w:ascii="Times New Roman" w:hAnsi="Times New Roman" w:cs="Times New Roman"/>
          <w:sz w:val="24"/>
          <w:szCs w:val="24"/>
        </w:rPr>
        <w:t xml:space="preserve">la vista </w:t>
      </w:r>
      <w:r w:rsidR="003D7496" w:rsidRPr="00CE6595">
        <w:rPr>
          <w:rFonts w:ascii="Times New Roman" w:hAnsi="Times New Roman" w:cs="Times New Roman"/>
          <w:sz w:val="24"/>
          <w:szCs w:val="24"/>
        </w:rPr>
        <w:t>c</w:t>
      </w:r>
      <w:r w:rsidR="006B2A9D" w:rsidRPr="00CE6595">
        <w:rPr>
          <w:rFonts w:ascii="Times New Roman" w:hAnsi="Times New Roman" w:cs="Times New Roman"/>
          <w:sz w:val="24"/>
          <w:szCs w:val="24"/>
        </w:rPr>
        <w:t>orrespondiente</w:t>
      </w:r>
      <w:r w:rsidRPr="00CE6595">
        <w:rPr>
          <w:rFonts w:ascii="Times New Roman" w:hAnsi="Times New Roman" w:cs="Times New Roman"/>
          <w:sz w:val="24"/>
          <w:szCs w:val="24"/>
        </w:rPr>
        <w:t xml:space="preserve"> al llamad</w:t>
      </w:r>
      <w:r w:rsidR="00B41D80" w:rsidRPr="00CE6595">
        <w:rPr>
          <w:rFonts w:ascii="Times New Roman" w:hAnsi="Times New Roman" w:cs="Times New Roman"/>
          <w:sz w:val="24"/>
          <w:szCs w:val="24"/>
        </w:rPr>
        <w:t xml:space="preserve">o Licitación </w:t>
      </w:r>
      <w:r w:rsidR="006675BD" w:rsidRPr="00CE6595">
        <w:rPr>
          <w:rFonts w:ascii="Times New Roman" w:hAnsi="Times New Roman" w:cs="Times New Roman"/>
          <w:sz w:val="24"/>
          <w:szCs w:val="24"/>
        </w:rPr>
        <w:t xml:space="preserve">Abreviada </w:t>
      </w:r>
      <w:r w:rsidR="00B41D80" w:rsidRPr="00CE6595">
        <w:rPr>
          <w:rFonts w:ascii="Times New Roman" w:hAnsi="Times New Roman" w:cs="Times New Roman"/>
          <w:sz w:val="24"/>
          <w:szCs w:val="24"/>
        </w:rPr>
        <w:t>Nº</w:t>
      </w:r>
      <w:r w:rsidR="00CE6595" w:rsidRPr="00CE6595">
        <w:rPr>
          <w:rFonts w:ascii="Times New Roman" w:hAnsi="Times New Roman" w:cs="Times New Roman"/>
          <w:sz w:val="24"/>
          <w:szCs w:val="24"/>
        </w:rPr>
        <w:t>_</w:t>
      </w:r>
      <w:r w:rsidR="00715D7A">
        <w:rPr>
          <w:rFonts w:ascii="Times New Roman" w:hAnsi="Times New Roman" w:cs="Times New Roman"/>
          <w:sz w:val="24"/>
          <w:szCs w:val="24"/>
        </w:rPr>
        <w:t>14</w:t>
      </w:r>
      <w:bookmarkStart w:id="0" w:name="_GoBack"/>
      <w:bookmarkEnd w:id="0"/>
      <w:r w:rsidR="00341294" w:rsidRPr="00CE6595">
        <w:rPr>
          <w:rFonts w:ascii="Times New Roman" w:hAnsi="Times New Roman" w:cs="Times New Roman"/>
          <w:sz w:val="24"/>
          <w:szCs w:val="24"/>
        </w:rPr>
        <w:t>_</w:t>
      </w:r>
      <w:r w:rsidR="00B41D80" w:rsidRPr="00CE6595">
        <w:rPr>
          <w:rFonts w:ascii="Times New Roman" w:hAnsi="Times New Roman" w:cs="Times New Roman"/>
          <w:sz w:val="24"/>
          <w:szCs w:val="24"/>
        </w:rPr>
        <w:t>/20</w:t>
      </w:r>
      <w:r w:rsidR="006B2A9D" w:rsidRPr="00CE6595">
        <w:rPr>
          <w:rFonts w:ascii="Times New Roman" w:hAnsi="Times New Roman" w:cs="Times New Roman"/>
          <w:sz w:val="24"/>
          <w:szCs w:val="24"/>
        </w:rPr>
        <w:t>.</w:t>
      </w:r>
    </w:p>
    <w:p w14:paraId="3DA6C210" w14:textId="169FF0C1" w:rsidR="00F5479B" w:rsidRPr="00CE6595" w:rsidRDefault="00F5479B" w:rsidP="006152DE">
      <w:pPr>
        <w:rPr>
          <w:rFonts w:ascii="Times New Roman" w:hAnsi="Times New Roman" w:cs="Times New Roman"/>
          <w:sz w:val="24"/>
          <w:szCs w:val="24"/>
        </w:rPr>
      </w:pPr>
    </w:p>
    <w:p w14:paraId="7FCBC0EC" w14:textId="45749205" w:rsidR="00F5479B" w:rsidRPr="00CE6595" w:rsidRDefault="00F5479B" w:rsidP="006152DE">
      <w:pPr>
        <w:rPr>
          <w:rFonts w:ascii="Times New Roman" w:hAnsi="Times New Roman" w:cs="Times New Roman"/>
          <w:sz w:val="24"/>
          <w:szCs w:val="24"/>
        </w:rPr>
      </w:pPr>
    </w:p>
    <w:p w14:paraId="3FC3F080" w14:textId="77777777" w:rsidR="006675BD" w:rsidRPr="00CE6595" w:rsidRDefault="006675BD" w:rsidP="006152DE">
      <w:pPr>
        <w:rPr>
          <w:rFonts w:ascii="Times New Roman" w:hAnsi="Times New Roman" w:cs="Times New Roman"/>
          <w:sz w:val="24"/>
          <w:szCs w:val="24"/>
        </w:rPr>
      </w:pPr>
    </w:p>
    <w:p w14:paraId="2CD7571C" w14:textId="2412B51E" w:rsidR="006B2A9D" w:rsidRPr="00CE6595" w:rsidRDefault="00165E11" w:rsidP="006152DE">
      <w:pPr>
        <w:rPr>
          <w:rFonts w:ascii="Times New Roman" w:hAnsi="Times New Roman" w:cs="Times New Roman"/>
          <w:sz w:val="24"/>
          <w:szCs w:val="24"/>
        </w:rPr>
      </w:pPr>
      <w:r w:rsidRPr="00CE6595">
        <w:rPr>
          <w:rFonts w:ascii="Times New Roman" w:hAnsi="Times New Roman" w:cs="Times New Roman"/>
          <w:sz w:val="24"/>
          <w:szCs w:val="24"/>
        </w:rPr>
        <w:t>__________________________________________</w:t>
      </w:r>
    </w:p>
    <w:p w14:paraId="5C35928E" w14:textId="77777777" w:rsidR="00F5479B" w:rsidRPr="00CE6595" w:rsidRDefault="00F5479B" w:rsidP="00CE6595">
      <w:pPr>
        <w:rPr>
          <w:rFonts w:ascii="Times New Roman" w:hAnsi="Times New Roman" w:cs="Times New Roman"/>
        </w:rPr>
      </w:pPr>
      <w:r w:rsidRPr="00CE6595">
        <w:rPr>
          <w:rFonts w:ascii="Times New Roman" w:hAnsi="Times New Roman" w:cs="Times New Roman"/>
        </w:rPr>
        <w:t>Firma del</w:t>
      </w:r>
      <w:r w:rsidR="006B2A9D" w:rsidRPr="00CE6595">
        <w:rPr>
          <w:rFonts w:ascii="Times New Roman" w:hAnsi="Times New Roman" w:cs="Times New Roman"/>
        </w:rPr>
        <w:t xml:space="preserve"> Funcionario del Poder Judicial</w:t>
      </w:r>
    </w:p>
    <w:p w14:paraId="54CB4F4D" w14:textId="744EF5F9" w:rsidR="00F5479B" w:rsidRDefault="00F5479B" w:rsidP="00CE6595">
      <w:pPr>
        <w:rPr>
          <w:rFonts w:ascii="Times New Roman" w:hAnsi="Times New Roman" w:cs="Times New Roman"/>
        </w:rPr>
      </w:pPr>
      <w:r w:rsidRPr="00CE6595">
        <w:rPr>
          <w:rFonts w:ascii="Times New Roman" w:hAnsi="Times New Roman" w:cs="Times New Roman"/>
        </w:rPr>
        <w:t>Aclaración</w:t>
      </w:r>
      <w:r w:rsidR="00CE6595">
        <w:rPr>
          <w:rFonts w:ascii="Times New Roman" w:hAnsi="Times New Roman" w:cs="Times New Roman"/>
        </w:rPr>
        <w:t>________________________</w:t>
      </w:r>
    </w:p>
    <w:p w14:paraId="101D1E79" w14:textId="77777777" w:rsidR="00B41C62" w:rsidRDefault="00B41C62" w:rsidP="00CE6595">
      <w:pPr>
        <w:rPr>
          <w:rFonts w:ascii="Times New Roman" w:hAnsi="Times New Roman" w:cs="Times New Roman"/>
        </w:rPr>
      </w:pPr>
    </w:p>
    <w:p w14:paraId="4826C180" w14:textId="77777777" w:rsidR="00B41C62" w:rsidRDefault="00B41C62" w:rsidP="00CE6595">
      <w:pPr>
        <w:rPr>
          <w:rFonts w:ascii="Times New Roman" w:hAnsi="Times New Roman" w:cs="Times New Roman"/>
        </w:rPr>
      </w:pPr>
    </w:p>
    <w:p w14:paraId="11DA3886" w14:textId="77777777" w:rsidR="00B41C62" w:rsidRDefault="00B41C62" w:rsidP="00CE6595">
      <w:pPr>
        <w:rPr>
          <w:rFonts w:ascii="Times New Roman" w:hAnsi="Times New Roman" w:cs="Times New Roman"/>
        </w:rPr>
      </w:pPr>
    </w:p>
    <w:p w14:paraId="7BB72B2B" w14:textId="3CFFFD31" w:rsidR="00B41C62" w:rsidRPr="00CE6595" w:rsidRDefault="00B41C62" w:rsidP="00CE6595">
      <w:pPr>
        <w:rPr>
          <w:rFonts w:ascii="Times New Roman" w:hAnsi="Times New Roman" w:cs="Times New Roman"/>
        </w:rPr>
      </w:pPr>
      <w:r>
        <w:rPr>
          <w:rFonts w:ascii="Times New Roman" w:hAnsi="Times New Roman" w:cs="Times New Roman"/>
        </w:rPr>
        <w:t>__________________________________</w:t>
      </w:r>
    </w:p>
    <w:p w14:paraId="43B10319" w14:textId="5AA74E3A" w:rsidR="00B474F1" w:rsidRDefault="00CE6595" w:rsidP="00CE6595">
      <w:pPr>
        <w:rPr>
          <w:rFonts w:ascii="Times New Roman" w:hAnsi="Times New Roman" w:cs="Times New Roman"/>
        </w:rPr>
      </w:pPr>
      <w:r w:rsidRPr="00CE6595">
        <w:rPr>
          <w:rFonts w:ascii="Times New Roman" w:hAnsi="Times New Roman" w:cs="Times New Roman"/>
        </w:rPr>
        <w:t>Sello Depto. de Adquisiciones</w:t>
      </w:r>
    </w:p>
    <w:p w14:paraId="143F4347" w14:textId="77777777" w:rsidR="00CE6595" w:rsidRDefault="00CE6595" w:rsidP="00CE6595">
      <w:pPr>
        <w:rPr>
          <w:rFonts w:ascii="Times New Roman" w:hAnsi="Times New Roman" w:cs="Times New Roman"/>
        </w:rPr>
      </w:pPr>
    </w:p>
    <w:p w14:paraId="5A04AAF8" w14:textId="77777777" w:rsidR="00CE6595" w:rsidRDefault="00CE6595" w:rsidP="00CE6595">
      <w:pPr>
        <w:rPr>
          <w:rFonts w:ascii="Times New Roman" w:hAnsi="Times New Roman" w:cs="Times New Roman"/>
        </w:rPr>
      </w:pPr>
    </w:p>
    <w:p w14:paraId="001FE46F" w14:textId="77777777" w:rsidR="00CE6595" w:rsidRDefault="00CE6595" w:rsidP="00CE6595">
      <w:pPr>
        <w:rPr>
          <w:rFonts w:ascii="Times New Roman" w:hAnsi="Times New Roman" w:cs="Times New Roman"/>
        </w:rPr>
      </w:pPr>
    </w:p>
    <w:p w14:paraId="628B1EDC" w14:textId="77777777" w:rsidR="00CE6595" w:rsidRDefault="00CE6595" w:rsidP="00CE6595">
      <w:pPr>
        <w:rPr>
          <w:rFonts w:ascii="Times New Roman" w:hAnsi="Times New Roman" w:cs="Times New Roman"/>
        </w:rPr>
      </w:pPr>
    </w:p>
    <w:p w14:paraId="0E2BC208" w14:textId="77777777" w:rsidR="00CE6595" w:rsidRDefault="00CE6595" w:rsidP="00CE6595">
      <w:pPr>
        <w:rPr>
          <w:rFonts w:ascii="Times New Roman" w:hAnsi="Times New Roman" w:cs="Times New Roman"/>
        </w:rPr>
      </w:pPr>
    </w:p>
    <w:p w14:paraId="3FBF622E" w14:textId="77777777" w:rsidR="00CE6595" w:rsidRDefault="00CE6595" w:rsidP="00CE6595">
      <w:pPr>
        <w:rPr>
          <w:rFonts w:ascii="Times New Roman" w:hAnsi="Times New Roman" w:cs="Times New Roman"/>
        </w:rPr>
      </w:pPr>
    </w:p>
    <w:p w14:paraId="2C265E2C" w14:textId="77777777" w:rsidR="00CE6595" w:rsidRDefault="00CE6595" w:rsidP="00CE6595">
      <w:pPr>
        <w:rPr>
          <w:rFonts w:ascii="Times New Roman" w:hAnsi="Times New Roman" w:cs="Times New Roman"/>
        </w:rPr>
      </w:pPr>
    </w:p>
    <w:p w14:paraId="56F78132" w14:textId="77777777" w:rsidR="00CE6595" w:rsidRDefault="00CE6595" w:rsidP="00CE6595">
      <w:pPr>
        <w:rPr>
          <w:rFonts w:ascii="Times New Roman" w:hAnsi="Times New Roman" w:cs="Times New Roman"/>
        </w:rPr>
      </w:pPr>
    </w:p>
    <w:p w14:paraId="70243261" w14:textId="77777777" w:rsidR="00CE6595" w:rsidRDefault="00CE6595" w:rsidP="00CE6595">
      <w:pPr>
        <w:rPr>
          <w:rFonts w:ascii="Times New Roman" w:hAnsi="Times New Roman" w:cs="Times New Roman"/>
        </w:rPr>
      </w:pPr>
    </w:p>
    <w:p w14:paraId="37AD9D90" w14:textId="77777777" w:rsidR="00CE6595" w:rsidRDefault="00CE6595" w:rsidP="00CE6595">
      <w:pPr>
        <w:rPr>
          <w:rFonts w:ascii="Times New Roman" w:hAnsi="Times New Roman" w:cs="Times New Roman"/>
        </w:rPr>
      </w:pPr>
    </w:p>
    <w:p w14:paraId="39B365F2" w14:textId="77777777" w:rsidR="00556D7E" w:rsidRDefault="00556D7E" w:rsidP="00CE6595">
      <w:pPr>
        <w:rPr>
          <w:rFonts w:ascii="Times New Roman" w:hAnsi="Times New Roman" w:cs="Times New Roman"/>
        </w:rPr>
      </w:pPr>
    </w:p>
    <w:p w14:paraId="1A826D90" w14:textId="77777777" w:rsidR="00CE6595" w:rsidRDefault="00CE6595" w:rsidP="00CE6595">
      <w:pPr>
        <w:rPr>
          <w:rFonts w:ascii="Times New Roman" w:hAnsi="Times New Roman" w:cs="Times New Roman"/>
        </w:rPr>
      </w:pPr>
    </w:p>
    <w:p w14:paraId="44DC48B7" w14:textId="77777777" w:rsidR="00556D7E" w:rsidRDefault="00556D7E" w:rsidP="00CE6595">
      <w:pPr>
        <w:rPr>
          <w:rFonts w:ascii="Times New Roman" w:hAnsi="Times New Roman" w:cs="Times New Roman"/>
        </w:rPr>
      </w:pPr>
    </w:p>
    <w:p w14:paraId="7BA5BC40" w14:textId="77777777" w:rsidR="00C91583" w:rsidRDefault="00C91583" w:rsidP="00CE6595">
      <w:pPr>
        <w:rPr>
          <w:rFonts w:ascii="Times New Roman" w:hAnsi="Times New Roman" w:cs="Times New Roman"/>
        </w:rPr>
      </w:pPr>
    </w:p>
    <w:p w14:paraId="1C17E249" w14:textId="385330C1" w:rsidR="000F3CCB" w:rsidRPr="000F3CCB" w:rsidRDefault="000F3CCB" w:rsidP="000F3CCB">
      <w:pPr>
        <w:spacing w:before="100" w:beforeAutospacing="1" w:after="0"/>
        <w:jc w:val="center"/>
        <w:rPr>
          <w:rFonts w:ascii="Times New Roman" w:eastAsia="Times New Roman" w:hAnsi="Times New Roman" w:cs="Times New Roman"/>
          <w:sz w:val="24"/>
          <w:szCs w:val="24"/>
          <w:lang w:eastAsia="es-UY"/>
        </w:rPr>
      </w:pPr>
      <w:r w:rsidRPr="000F3CCB">
        <w:rPr>
          <w:rFonts w:ascii="Times New Roman" w:eastAsia="Times New Roman" w:hAnsi="Times New Roman" w:cs="Times New Roman"/>
          <w:b/>
          <w:bCs/>
          <w:sz w:val="24"/>
          <w:szCs w:val="24"/>
          <w:lang w:eastAsia="es-UY"/>
        </w:rPr>
        <w:lastRenderedPageBreak/>
        <w:t>ANEXO UTILES OFICINA</w:t>
      </w:r>
    </w:p>
    <w:tbl>
      <w:tblPr>
        <w:tblW w:w="4619"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75"/>
        <w:gridCol w:w="4700"/>
        <w:gridCol w:w="1060"/>
        <w:gridCol w:w="963"/>
      </w:tblGrid>
      <w:tr w:rsidR="00132403" w:rsidRPr="000F3CCB" w14:paraId="566118BE" w14:textId="77777777" w:rsidTr="00132403">
        <w:trPr>
          <w:trHeight w:val="135"/>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tcPr>
          <w:p w14:paraId="37BCD964" w14:textId="3F000EC8" w:rsidR="00132403" w:rsidRPr="0024496E" w:rsidRDefault="00132403" w:rsidP="00B41C62">
            <w:pPr>
              <w:spacing w:after="0" w:line="240" w:lineRule="auto"/>
              <w:jc w:val="center"/>
              <w:rPr>
                <w:rFonts w:ascii="Times New Roman" w:eastAsia="Times New Roman" w:hAnsi="Times New Roman" w:cs="Times New Roman"/>
                <w:b/>
                <w:color w:val="000000"/>
                <w:lang w:eastAsia="es-UY"/>
              </w:rPr>
            </w:pPr>
            <w:proofErr w:type="spellStart"/>
            <w:r w:rsidRPr="0024496E">
              <w:rPr>
                <w:rFonts w:ascii="Times New Roman" w:eastAsia="Times New Roman" w:hAnsi="Times New Roman" w:cs="Times New Roman"/>
                <w:b/>
                <w:color w:val="000000"/>
                <w:lang w:eastAsia="es-UY"/>
              </w:rPr>
              <w:t>Item</w:t>
            </w:r>
            <w:proofErr w:type="spellEnd"/>
          </w:p>
        </w:tc>
        <w:tc>
          <w:tcPr>
            <w:tcW w:w="3134" w:type="pct"/>
            <w:tcBorders>
              <w:top w:val="outset" w:sz="6" w:space="0" w:color="000000"/>
              <w:left w:val="outset" w:sz="6" w:space="0" w:color="000000"/>
              <w:bottom w:val="outset" w:sz="6" w:space="0" w:color="000000"/>
              <w:right w:val="outset" w:sz="6" w:space="0" w:color="000000"/>
            </w:tcBorders>
            <w:vAlign w:val="bottom"/>
          </w:tcPr>
          <w:p w14:paraId="62ECAA57" w14:textId="7C853000" w:rsidR="00132403" w:rsidRPr="0024496E" w:rsidRDefault="00B41C62" w:rsidP="00B41C62">
            <w:pPr>
              <w:spacing w:after="0" w:line="240" w:lineRule="auto"/>
              <w:jc w:val="center"/>
              <w:rPr>
                <w:rFonts w:ascii="Times New Roman" w:eastAsia="Times New Roman" w:hAnsi="Times New Roman" w:cs="Times New Roman"/>
                <w:b/>
                <w:color w:val="000000"/>
                <w:lang w:eastAsia="es-UY"/>
              </w:rPr>
            </w:pPr>
            <w:r>
              <w:rPr>
                <w:rFonts w:ascii="Times New Roman" w:eastAsia="Times New Roman" w:hAnsi="Times New Roman" w:cs="Times New Roman"/>
                <w:b/>
                <w:color w:val="000000"/>
                <w:lang w:eastAsia="es-UY"/>
              </w:rPr>
              <w:t>d</w:t>
            </w:r>
            <w:r w:rsidR="00132403" w:rsidRPr="0024496E">
              <w:rPr>
                <w:rFonts w:ascii="Times New Roman" w:eastAsia="Times New Roman" w:hAnsi="Times New Roman" w:cs="Times New Roman"/>
                <w:b/>
                <w:color w:val="000000"/>
                <w:lang w:eastAsia="es-UY"/>
              </w:rPr>
              <w:t>escripción</w:t>
            </w:r>
          </w:p>
        </w:tc>
        <w:tc>
          <w:tcPr>
            <w:tcW w:w="707" w:type="pct"/>
            <w:tcBorders>
              <w:top w:val="outset" w:sz="6" w:space="0" w:color="000000"/>
              <w:left w:val="outset" w:sz="6" w:space="0" w:color="000000"/>
              <w:bottom w:val="outset" w:sz="6" w:space="0" w:color="000000"/>
              <w:right w:val="outset" w:sz="6" w:space="0" w:color="000000"/>
            </w:tcBorders>
            <w:vAlign w:val="bottom"/>
          </w:tcPr>
          <w:p w14:paraId="0B1423D8" w14:textId="0DA61A3A" w:rsidR="00132403" w:rsidRPr="0024496E" w:rsidRDefault="00B41C62" w:rsidP="00B41C62">
            <w:pPr>
              <w:spacing w:after="0" w:line="240" w:lineRule="auto"/>
              <w:jc w:val="center"/>
              <w:rPr>
                <w:rFonts w:ascii="Times New Roman" w:eastAsia="Times New Roman" w:hAnsi="Times New Roman" w:cs="Times New Roman"/>
                <w:b/>
                <w:color w:val="000000"/>
                <w:lang w:eastAsia="es-UY"/>
              </w:rPr>
            </w:pPr>
            <w:r>
              <w:rPr>
                <w:rFonts w:ascii="Times New Roman" w:eastAsia="Times New Roman" w:hAnsi="Times New Roman" w:cs="Times New Roman"/>
                <w:b/>
                <w:color w:val="000000"/>
                <w:lang w:eastAsia="es-UY"/>
              </w:rPr>
              <w:t>c</w:t>
            </w:r>
            <w:r w:rsidR="00132403" w:rsidRPr="0024496E">
              <w:rPr>
                <w:rFonts w:ascii="Times New Roman" w:eastAsia="Times New Roman" w:hAnsi="Times New Roman" w:cs="Times New Roman"/>
                <w:b/>
                <w:color w:val="000000"/>
                <w:lang w:eastAsia="es-UY"/>
              </w:rPr>
              <w:t>antidad</w:t>
            </w:r>
          </w:p>
        </w:tc>
        <w:tc>
          <w:tcPr>
            <w:tcW w:w="642" w:type="pct"/>
            <w:tcBorders>
              <w:top w:val="outset" w:sz="6" w:space="0" w:color="000000"/>
              <w:left w:val="outset" w:sz="6" w:space="0" w:color="000000"/>
              <w:bottom w:val="outset" w:sz="6" w:space="0" w:color="000000"/>
              <w:right w:val="outset" w:sz="6" w:space="0" w:color="000000"/>
            </w:tcBorders>
            <w:vAlign w:val="bottom"/>
          </w:tcPr>
          <w:p w14:paraId="1EAFB936" w14:textId="352B1B3D" w:rsidR="00132403" w:rsidRPr="0024496E" w:rsidRDefault="00132403" w:rsidP="00B41C62">
            <w:pPr>
              <w:spacing w:after="0" w:line="240" w:lineRule="auto"/>
              <w:jc w:val="center"/>
              <w:rPr>
                <w:rFonts w:ascii="Times New Roman" w:eastAsia="Times New Roman" w:hAnsi="Times New Roman" w:cs="Times New Roman"/>
                <w:b/>
                <w:color w:val="000000"/>
                <w:lang w:eastAsia="es-UY"/>
              </w:rPr>
            </w:pPr>
            <w:r w:rsidRPr="0024496E">
              <w:rPr>
                <w:rFonts w:ascii="Times New Roman" w:eastAsia="Times New Roman" w:hAnsi="Times New Roman" w:cs="Times New Roman"/>
                <w:b/>
                <w:color w:val="000000"/>
                <w:lang w:eastAsia="es-UY"/>
              </w:rPr>
              <w:t>medida</w:t>
            </w:r>
          </w:p>
        </w:tc>
      </w:tr>
      <w:tr w:rsidR="00132403" w:rsidRPr="000F3CCB" w14:paraId="67C3B84B" w14:textId="77777777" w:rsidTr="00132403">
        <w:trPr>
          <w:trHeight w:val="135"/>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5B50BD05" w14:textId="77777777"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1</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437052FD" w14:textId="4440BE8A" w:rsidR="000F3CCB" w:rsidRPr="000F3CCB" w:rsidRDefault="00132403" w:rsidP="00B41C62">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Archivadores plásticos (en paquetes de 50</w:t>
            </w:r>
            <w:r w:rsidR="00B41C62">
              <w:rPr>
                <w:rFonts w:ascii="Times New Roman" w:eastAsia="Times New Roman" w:hAnsi="Times New Roman" w:cs="Times New Roman"/>
                <w:color w:val="000000"/>
                <w:lang w:eastAsia="es-UY"/>
              </w:rPr>
              <w:t xml:space="preserve"> un.</w:t>
            </w:r>
            <w:r w:rsidRPr="000F3CCB">
              <w:rPr>
                <w:rFonts w:ascii="Times New Roman" w:eastAsia="Times New Roman" w:hAnsi="Times New Roman" w:cs="Times New Roman"/>
                <w:color w:val="000000"/>
                <w:lang w:eastAsia="es-UY"/>
              </w:rPr>
              <w:t>)</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157D16F3" w14:textId="790E57BB"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30</w:t>
            </w:r>
            <w:r>
              <w:rPr>
                <w:rFonts w:ascii="Times New Roman" w:eastAsia="Times New Roman" w:hAnsi="Times New Roman" w:cs="Times New Roman"/>
                <w:color w:val="000000"/>
                <w:lang w:eastAsia="es-UY"/>
              </w:rPr>
              <w:t>.000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7AE61515" w14:textId="77777777"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unidades</w:t>
            </w:r>
          </w:p>
        </w:tc>
      </w:tr>
      <w:tr w:rsidR="00132403" w:rsidRPr="000F3CCB" w14:paraId="6AD427FC"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5A820437" w14:textId="77777777"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2</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48E88C32" w14:textId="446555C3" w:rsidR="000F3CCB" w:rsidRPr="000F3CCB" w:rsidRDefault="00132403" w:rsidP="00B41C62">
            <w:pPr>
              <w:spacing w:after="0" w:line="240" w:lineRule="auto"/>
              <w:rPr>
                <w:rFonts w:ascii="Times New Roman" w:eastAsia="Times New Roman" w:hAnsi="Times New Roman" w:cs="Times New Roman"/>
                <w:lang w:eastAsia="es-UY"/>
              </w:rPr>
            </w:pPr>
            <w:proofErr w:type="spellStart"/>
            <w:r w:rsidRPr="000F3CCB">
              <w:rPr>
                <w:rFonts w:ascii="Times New Roman" w:eastAsia="Times New Roman" w:hAnsi="Times New Roman" w:cs="Times New Roman"/>
                <w:color w:val="000000"/>
                <w:lang w:eastAsia="es-UY"/>
              </w:rPr>
              <w:t>Bibliorato</w:t>
            </w:r>
            <w:proofErr w:type="spellEnd"/>
            <w:r w:rsidRPr="000F3CCB">
              <w:rPr>
                <w:rFonts w:ascii="Times New Roman" w:eastAsia="Times New Roman" w:hAnsi="Times New Roman" w:cs="Times New Roman"/>
                <w:color w:val="000000"/>
                <w:lang w:eastAsia="es-UY"/>
              </w:rPr>
              <w:t xml:space="preserve"> tamaño grande (</w:t>
            </w:r>
            <w:proofErr w:type="spellStart"/>
            <w:r w:rsidRPr="000F3CCB">
              <w:rPr>
                <w:rFonts w:ascii="Times New Roman" w:eastAsia="Times New Roman" w:hAnsi="Times New Roman" w:cs="Times New Roman"/>
                <w:color w:val="000000"/>
                <w:lang w:eastAsia="es-UY"/>
              </w:rPr>
              <w:t>paq</w:t>
            </w:r>
            <w:proofErr w:type="spellEnd"/>
            <w:r w:rsidRPr="000F3CCB">
              <w:rPr>
                <w:rFonts w:ascii="Times New Roman" w:eastAsia="Times New Roman" w:hAnsi="Times New Roman" w:cs="Times New Roman"/>
                <w:color w:val="000000"/>
                <w:lang w:eastAsia="es-UY"/>
              </w:rPr>
              <w:t>. de 4 un</w:t>
            </w:r>
            <w:r>
              <w:rPr>
                <w:rFonts w:ascii="Times New Roman" w:eastAsia="Times New Roman" w:hAnsi="Times New Roman" w:cs="Times New Roman"/>
                <w:color w:val="000000"/>
                <w:lang w:eastAsia="es-UY"/>
              </w:rPr>
              <w:t>idades</w:t>
            </w:r>
            <w:r w:rsidRPr="000F3CCB">
              <w:rPr>
                <w:rFonts w:ascii="Times New Roman" w:eastAsia="Times New Roman" w:hAnsi="Times New Roman" w:cs="Times New Roman"/>
                <w:color w:val="000000"/>
                <w:lang w:eastAsia="es-UY"/>
              </w:rPr>
              <w:t>)</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56B27035" w14:textId="77777777"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4.000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168797B8" w14:textId="77777777"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unidades</w:t>
            </w:r>
          </w:p>
        </w:tc>
      </w:tr>
      <w:tr w:rsidR="00132403" w:rsidRPr="000F3CCB" w14:paraId="6E0E8E5E"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680EECF3" w14:textId="77777777"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3</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1FA5109A" w14:textId="1D137E10" w:rsidR="000F3CCB" w:rsidRPr="000F3CCB" w:rsidRDefault="00132403" w:rsidP="00AB2C37">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Broches para grapadora 2</w:t>
            </w:r>
            <w:r w:rsidR="00AB2C37">
              <w:rPr>
                <w:rFonts w:ascii="Times New Roman" w:eastAsia="Times New Roman" w:hAnsi="Times New Roman" w:cs="Times New Roman"/>
                <w:color w:val="000000"/>
                <w:lang w:eastAsia="es-UY"/>
              </w:rPr>
              <w:t>6</w:t>
            </w:r>
            <w:r w:rsidRPr="000F3CCB">
              <w:rPr>
                <w:rFonts w:ascii="Times New Roman" w:eastAsia="Times New Roman" w:hAnsi="Times New Roman" w:cs="Times New Roman"/>
                <w:color w:val="000000"/>
                <w:lang w:eastAsia="es-UY"/>
              </w:rPr>
              <w:t xml:space="preserve">/6 (cajas de 5.000 </w:t>
            </w:r>
            <w:r>
              <w:rPr>
                <w:rFonts w:ascii="Times New Roman" w:eastAsia="Times New Roman" w:hAnsi="Times New Roman" w:cs="Times New Roman"/>
                <w:color w:val="000000"/>
                <w:lang w:eastAsia="es-UY"/>
              </w:rPr>
              <w:t>unidades</w:t>
            </w:r>
            <w:r w:rsidRPr="000F3CCB">
              <w:rPr>
                <w:rFonts w:ascii="Times New Roman" w:eastAsia="Times New Roman" w:hAnsi="Times New Roman" w:cs="Times New Roman"/>
                <w:color w:val="000000"/>
                <w:lang w:eastAsia="es-UY"/>
              </w:rPr>
              <w:t>)</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705CCA5F" w14:textId="77777777"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3.000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32CC98CC" w14:textId="77777777"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cajas</w:t>
            </w:r>
          </w:p>
        </w:tc>
      </w:tr>
      <w:tr w:rsidR="00132403" w:rsidRPr="000F3CCB" w14:paraId="379EFD3B"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3F789832" w14:textId="77777777"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4</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10738D4F" w14:textId="669B79F8" w:rsidR="000F3CCB" w:rsidRPr="000F3CCB" w:rsidRDefault="00132403" w:rsidP="00B41C62">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Broches para grapadora g</w:t>
            </w:r>
            <w:r>
              <w:rPr>
                <w:rFonts w:ascii="Times New Roman" w:eastAsia="Times New Roman" w:hAnsi="Times New Roman" w:cs="Times New Roman"/>
                <w:color w:val="000000"/>
                <w:lang w:eastAsia="es-UY"/>
              </w:rPr>
              <w:t xml:space="preserve">rande </w:t>
            </w:r>
            <w:r w:rsidRPr="000F3CCB">
              <w:rPr>
                <w:rFonts w:ascii="Times New Roman" w:eastAsia="Times New Roman" w:hAnsi="Times New Roman" w:cs="Times New Roman"/>
                <w:color w:val="000000"/>
                <w:lang w:eastAsia="es-UY"/>
              </w:rPr>
              <w:t>23/13</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05B97699" w14:textId="77777777"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100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37078C52" w14:textId="77777777"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cajas</w:t>
            </w:r>
          </w:p>
        </w:tc>
      </w:tr>
      <w:tr w:rsidR="00132403" w:rsidRPr="000F3CCB" w14:paraId="021CA9E6"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6965994C" w14:textId="77777777"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5</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79B6E2C8" w14:textId="77777777" w:rsidR="000F3CCB" w:rsidRPr="000F3CCB" w:rsidRDefault="00132403" w:rsidP="00B41C62">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 xml:space="preserve">Carpetas de cartón con elástico </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0A81DC56" w14:textId="77777777"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2.000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32EE7C20" w14:textId="77777777"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unidades</w:t>
            </w:r>
          </w:p>
        </w:tc>
      </w:tr>
      <w:tr w:rsidR="00132403" w:rsidRPr="000F3CCB" w14:paraId="1CF86B85"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20AEA0F7" w14:textId="17AD0A10" w:rsidR="000F3CCB" w:rsidRPr="000F3CCB" w:rsidRDefault="00B41C62" w:rsidP="00B41C62">
            <w:pPr>
              <w:spacing w:after="0" w:line="240" w:lineRule="auto"/>
              <w:jc w:val="center"/>
              <w:rPr>
                <w:rFonts w:ascii="Times New Roman" w:eastAsia="Times New Roman" w:hAnsi="Times New Roman" w:cs="Times New Roman"/>
                <w:lang w:eastAsia="es-UY"/>
              </w:rPr>
            </w:pPr>
            <w:r>
              <w:rPr>
                <w:rFonts w:ascii="Times New Roman" w:eastAsia="Times New Roman" w:hAnsi="Times New Roman" w:cs="Times New Roman"/>
                <w:color w:val="000000"/>
                <w:lang w:eastAsia="es-UY"/>
              </w:rPr>
              <w:t>6</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6661F75A" w14:textId="79C8E9EC" w:rsidR="000F3CCB" w:rsidRPr="000F3CCB" w:rsidRDefault="00132403" w:rsidP="00B41C62">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Máquinas grapadoras</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5D8591E1" w14:textId="2BC2E92A"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1.500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683A3B0E" w14:textId="6F77C659"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unidades</w:t>
            </w:r>
          </w:p>
        </w:tc>
      </w:tr>
      <w:tr w:rsidR="00132403" w:rsidRPr="000F3CCB" w14:paraId="7E3B8581"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01418238" w14:textId="7AB6D57B" w:rsidR="000F3CCB" w:rsidRPr="000F3CCB" w:rsidRDefault="00B41C62" w:rsidP="00B41C62">
            <w:pPr>
              <w:spacing w:after="0" w:line="240" w:lineRule="auto"/>
              <w:jc w:val="center"/>
              <w:rPr>
                <w:rFonts w:ascii="Times New Roman" w:eastAsia="Times New Roman" w:hAnsi="Times New Roman" w:cs="Times New Roman"/>
                <w:lang w:eastAsia="es-UY"/>
              </w:rPr>
            </w:pPr>
            <w:r>
              <w:rPr>
                <w:rFonts w:ascii="Times New Roman" w:eastAsia="Times New Roman" w:hAnsi="Times New Roman" w:cs="Times New Roman"/>
                <w:color w:val="000000"/>
                <w:lang w:eastAsia="es-UY"/>
              </w:rPr>
              <w:t>7</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492D5AF6" w14:textId="2FA64BA9" w:rsidR="000F3CCB" w:rsidRPr="000F3CCB" w:rsidRDefault="00132403" w:rsidP="00B41C62">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 xml:space="preserve">Bolígrafos azules </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730E56E1" w14:textId="43A98CF7"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12.000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0827E9A8" w14:textId="22721442"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unidades</w:t>
            </w:r>
          </w:p>
        </w:tc>
      </w:tr>
      <w:tr w:rsidR="00132403" w:rsidRPr="000F3CCB" w14:paraId="5DEB408C"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4C7D9DE6" w14:textId="6148B75D" w:rsidR="000F3CCB" w:rsidRPr="000F3CCB" w:rsidRDefault="00B41C62" w:rsidP="00B41C62">
            <w:pPr>
              <w:spacing w:after="0" w:line="240" w:lineRule="auto"/>
              <w:jc w:val="center"/>
              <w:rPr>
                <w:rFonts w:ascii="Times New Roman" w:eastAsia="Times New Roman" w:hAnsi="Times New Roman" w:cs="Times New Roman"/>
                <w:lang w:eastAsia="es-UY"/>
              </w:rPr>
            </w:pPr>
            <w:r>
              <w:rPr>
                <w:rFonts w:ascii="Times New Roman" w:eastAsia="Times New Roman" w:hAnsi="Times New Roman" w:cs="Times New Roman"/>
                <w:color w:val="000000"/>
                <w:lang w:eastAsia="es-UY"/>
              </w:rPr>
              <w:t>8</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0A1F5A19" w14:textId="7F089F64" w:rsidR="000F3CCB" w:rsidRPr="000F3CCB" w:rsidRDefault="00132403" w:rsidP="00B41C62">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 xml:space="preserve">Lápices </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1F706F9D" w14:textId="56C4C2C6"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2.160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3776A6D6" w14:textId="69C0A95E"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unidades</w:t>
            </w:r>
          </w:p>
        </w:tc>
      </w:tr>
      <w:tr w:rsidR="00132403" w:rsidRPr="000F3CCB" w14:paraId="53878629"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25182EC7" w14:textId="3C2AC526" w:rsidR="000F3CCB" w:rsidRPr="000F3CCB" w:rsidRDefault="00B41C62" w:rsidP="00B41C62">
            <w:pPr>
              <w:spacing w:after="0" w:line="240" w:lineRule="auto"/>
              <w:jc w:val="center"/>
              <w:rPr>
                <w:rFonts w:ascii="Times New Roman" w:eastAsia="Times New Roman" w:hAnsi="Times New Roman" w:cs="Times New Roman"/>
                <w:lang w:eastAsia="es-UY"/>
              </w:rPr>
            </w:pPr>
            <w:r>
              <w:rPr>
                <w:rFonts w:ascii="Times New Roman" w:eastAsia="Times New Roman" w:hAnsi="Times New Roman" w:cs="Times New Roman"/>
                <w:color w:val="000000"/>
                <w:lang w:eastAsia="es-UY"/>
              </w:rPr>
              <w:t>9</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2BC73BB2" w14:textId="38F6D655" w:rsidR="000F3CCB" w:rsidRPr="000F3CCB" w:rsidRDefault="00132403" w:rsidP="00B41C62">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Tijeras </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4F1781A9" w14:textId="5C78EB90"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400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53D5FE3F" w14:textId="48ED9C1D"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unidades</w:t>
            </w:r>
          </w:p>
        </w:tc>
      </w:tr>
      <w:tr w:rsidR="00132403" w:rsidRPr="000F3CCB" w14:paraId="17DB74A2"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1132B37B" w14:textId="7A3C9DA2"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1</w:t>
            </w:r>
            <w:r w:rsidR="00B41C62">
              <w:rPr>
                <w:rFonts w:ascii="Times New Roman" w:eastAsia="Times New Roman" w:hAnsi="Times New Roman" w:cs="Times New Roman"/>
                <w:color w:val="000000"/>
                <w:lang w:eastAsia="es-UY"/>
              </w:rPr>
              <w:t>0</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611C2E54" w14:textId="1D271D3F" w:rsidR="000F3CCB" w:rsidRPr="000F3CCB" w:rsidRDefault="00132403" w:rsidP="00B41C62">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 xml:space="preserve">Papel fax térmico </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1AE5AD86" w14:textId="26C42A9C"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2.000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783EAF64" w14:textId="6C913CF0"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unidades</w:t>
            </w:r>
          </w:p>
        </w:tc>
      </w:tr>
      <w:tr w:rsidR="00132403" w:rsidRPr="000F3CCB" w14:paraId="3C711514"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59163481" w14:textId="5A2B9748"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1</w:t>
            </w:r>
            <w:r w:rsidR="00B41C62">
              <w:rPr>
                <w:rFonts w:ascii="Times New Roman" w:eastAsia="Times New Roman" w:hAnsi="Times New Roman" w:cs="Times New Roman"/>
                <w:color w:val="000000"/>
                <w:lang w:eastAsia="es-UY"/>
              </w:rPr>
              <w:t>1</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43E927E8" w14:textId="1AFE01C6" w:rsidR="000F3CCB" w:rsidRPr="000F3CCB" w:rsidRDefault="00132403" w:rsidP="00B41C62">
            <w:pPr>
              <w:spacing w:after="0" w:line="240" w:lineRule="auto"/>
              <w:rPr>
                <w:rFonts w:ascii="Times New Roman" w:eastAsia="Times New Roman" w:hAnsi="Times New Roman" w:cs="Times New Roman"/>
                <w:lang w:eastAsia="es-UY"/>
              </w:rPr>
            </w:pPr>
            <w:proofErr w:type="spellStart"/>
            <w:r w:rsidRPr="000F3CCB">
              <w:rPr>
                <w:rFonts w:ascii="Times New Roman" w:eastAsia="Times New Roman" w:hAnsi="Times New Roman" w:cs="Times New Roman"/>
                <w:color w:val="000000"/>
                <w:lang w:eastAsia="es-UY"/>
              </w:rPr>
              <w:t>Carpetines</w:t>
            </w:r>
            <w:proofErr w:type="spellEnd"/>
            <w:r w:rsidRPr="000F3CCB">
              <w:rPr>
                <w:rFonts w:ascii="Times New Roman" w:eastAsia="Times New Roman" w:hAnsi="Times New Roman" w:cs="Times New Roman"/>
                <w:color w:val="000000"/>
                <w:lang w:eastAsia="es-UY"/>
              </w:rPr>
              <w:t xml:space="preserve"> PVC</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1AC62F43" w14:textId="3ECEA507"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1.500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400FE280" w14:textId="770CA26C"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unidades</w:t>
            </w:r>
          </w:p>
        </w:tc>
      </w:tr>
      <w:tr w:rsidR="00132403" w:rsidRPr="000F3CCB" w14:paraId="10A042E8"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59426C2B" w14:textId="1D4D5029"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1</w:t>
            </w:r>
            <w:r w:rsidR="00B41C62">
              <w:rPr>
                <w:rFonts w:ascii="Times New Roman" w:eastAsia="Times New Roman" w:hAnsi="Times New Roman" w:cs="Times New Roman"/>
                <w:color w:val="000000"/>
                <w:lang w:eastAsia="es-UY"/>
              </w:rPr>
              <w:t>2</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643C8788" w14:textId="11AD6AF4" w:rsidR="000F3CCB" w:rsidRPr="000F3CCB" w:rsidRDefault="00132403" w:rsidP="00B41C62">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Cinta adhesiva angosta</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06AD706B" w14:textId="44ECCFDB"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800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46BE611C" w14:textId="4BEEEDC2"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unidades</w:t>
            </w:r>
          </w:p>
        </w:tc>
      </w:tr>
      <w:tr w:rsidR="00132403" w:rsidRPr="000F3CCB" w14:paraId="09599BB4"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6F338443" w14:textId="063CAE5B"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1</w:t>
            </w:r>
            <w:r w:rsidR="00B41C62">
              <w:rPr>
                <w:rFonts w:ascii="Times New Roman" w:eastAsia="Times New Roman" w:hAnsi="Times New Roman" w:cs="Times New Roman"/>
                <w:color w:val="000000"/>
                <w:lang w:eastAsia="es-UY"/>
              </w:rPr>
              <w:t>3</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2665F135" w14:textId="447EE6D6" w:rsidR="000F3CCB" w:rsidRPr="000F3CCB" w:rsidRDefault="00132403" w:rsidP="00B41C62">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Cinta adhesiva g</w:t>
            </w:r>
            <w:r>
              <w:rPr>
                <w:rFonts w:ascii="Times New Roman" w:eastAsia="Times New Roman" w:hAnsi="Times New Roman" w:cs="Times New Roman"/>
                <w:color w:val="000000"/>
                <w:lang w:eastAsia="es-UY"/>
              </w:rPr>
              <w:t xml:space="preserve">rande </w:t>
            </w:r>
            <w:r w:rsidRPr="000F3CCB">
              <w:rPr>
                <w:rFonts w:ascii="Times New Roman" w:eastAsia="Times New Roman" w:hAnsi="Times New Roman" w:cs="Times New Roman"/>
                <w:color w:val="000000"/>
                <w:lang w:eastAsia="es-UY"/>
              </w:rPr>
              <w:t>(transparente)</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3C984658" w14:textId="1E0A5542"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1.000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38CF721D" w14:textId="0D757FE0"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unidades</w:t>
            </w:r>
          </w:p>
        </w:tc>
      </w:tr>
      <w:tr w:rsidR="00132403" w:rsidRPr="000F3CCB" w14:paraId="507E5871"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4DB701B6" w14:textId="60017BE8"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1</w:t>
            </w:r>
            <w:r w:rsidR="00B41C62">
              <w:rPr>
                <w:rFonts w:ascii="Times New Roman" w:eastAsia="Times New Roman" w:hAnsi="Times New Roman" w:cs="Times New Roman"/>
                <w:color w:val="000000"/>
                <w:lang w:eastAsia="es-UY"/>
              </w:rPr>
              <w:t>4</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00C97B3D" w14:textId="19659AEF" w:rsidR="000F3CCB" w:rsidRPr="000F3CCB" w:rsidRDefault="00132403" w:rsidP="00B41C62">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Clip chicos </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50C006C1" w14:textId="0B745ADE"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1.000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71CFEB2F" w14:textId="5ACE435C"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cajas</w:t>
            </w:r>
          </w:p>
        </w:tc>
      </w:tr>
      <w:tr w:rsidR="00132403" w:rsidRPr="000F3CCB" w14:paraId="64897710"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1A13D652" w14:textId="4CDB5823"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1</w:t>
            </w:r>
            <w:r w:rsidR="00B41C62">
              <w:rPr>
                <w:rFonts w:ascii="Times New Roman" w:eastAsia="Times New Roman" w:hAnsi="Times New Roman" w:cs="Times New Roman"/>
                <w:color w:val="000000"/>
                <w:lang w:eastAsia="es-UY"/>
              </w:rPr>
              <w:t>5</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0611D784" w14:textId="0EA76880" w:rsidR="000F3CCB" w:rsidRPr="000F3CCB" w:rsidRDefault="00132403" w:rsidP="00B41C62">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Clip largos </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226FBA0C" w14:textId="61E4534F"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1.000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33412086" w14:textId="7C7FC45B"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cajas</w:t>
            </w:r>
          </w:p>
        </w:tc>
      </w:tr>
      <w:tr w:rsidR="00132403" w:rsidRPr="000F3CCB" w14:paraId="3A115CBA"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08A99E79" w14:textId="11BC9A85"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1</w:t>
            </w:r>
            <w:r w:rsidR="00B41C62">
              <w:rPr>
                <w:rFonts w:ascii="Times New Roman" w:eastAsia="Times New Roman" w:hAnsi="Times New Roman" w:cs="Times New Roman"/>
                <w:color w:val="000000"/>
                <w:lang w:eastAsia="es-UY"/>
              </w:rPr>
              <w:t>6</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6E312C85" w14:textId="0EBEE4DE" w:rsidR="000F3CCB" w:rsidRPr="000F3CCB" w:rsidRDefault="00132403" w:rsidP="00B41C62">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Hilo algodón (conos 500 grs</w:t>
            </w:r>
            <w:r>
              <w:rPr>
                <w:rFonts w:ascii="Times New Roman" w:eastAsia="Times New Roman" w:hAnsi="Times New Roman" w:cs="Times New Roman"/>
                <w:color w:val="000000"/>
                <w:lang w:eastAsia="es-UY"/>
              </w:rPr>
              <w:t>,</w:t>
            </w:r>
            <w:r w:rsidRPr="000F3CCB">
              <w:rPr>
                <w:rFonts w:ascii="Times New Roman" w:eastAsia="Times New Roman" w:hAnsi="Times New Roman" w:cs="Times New Roman"/>
                <w:color w:val="000000"/>
                <w:lang w:eastAsia="es-UY"/>
              </w:rPr>
              <w:t xml:space="preserve"> aprox</w:t>
            </w:r>
            <w:r>
              <w:rPr>
                <w:rFonts w:ascii="Times New Roman" w:eastAsia="Times New Roman" w:hAnsi="Times New Roman" w:cs="Times New Roman"/>
                <w:color w:val="000000"/>
                <w:lang w:eastAsia="es-UY"/>
              </w:rPr>
              <w:t>.</w:t>
            </w:r>
            <w:r w:rsidRPr="000F3CCB">
              <w:rPr>
                <w:rFonts w:ascii="Times New Roman" w:eastAsia="Times New Roman" w:hAnsi="Times New Roman" w:cs="Times New Roman"/>
                <w:color w:val="000000"/>
                <w:lang w:eastAsia="es-UY"/>
              </w:rPr>
              <w:t xml:space="preserve"> c/u</w:t>
            </w:r>
            <w:r>
              <w:rPr>
                <w:rFonts w:ascii="Times New Roman" w:eastAsia="Times New Roman" w:hAnsi="Times New Roman" w:cs="Times New Roman"/>
                <w:color w:val="000000"/>
                <w:lang w:eastAsia="es-UY"/>
              </w:rPr>
              <w:t>)</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7D71D9DB" w14:textId="201A8118"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1.200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13BFA45E" w14:textId="617F2762"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conos</w:t>
            </w:r>
          </w:p>
        </w:tc>
      </w:tr>
      <w:tr w:rsidR="00132403" w:rsidRPr="000F3CCB" w14:paraId="52BE2B04"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471F1659" w14:textId="2A0BDCB2" w:rsidR="000F3CCB" w:rsidRPr="000F3CCB" w:rsidRDefault="00B41C62" w:rsidP="00B41C62">
            <w:pPr>
              <w:spacing w:after="0" w:line="240" w:lineRule="auto"/>
              <w:jc w:val="center"/>
              <w:rPr>
                <w:rFonts w:ascii="Times New Roman" w:eastAsia="Times New Roman" w:hAnsi="Times New Roman" w:cs="Times New Roman"/>
                <w:lang w:eastAsia="es-UY"/>
              </w:rPr>
            </w:pPr>
            <w:r>
              <w:rPr>
                <w:rFonts w:ascii="Times New Roman" w:eastAsia="Times New Roman" w:hAnsi="Times New Roman" w:cs="Times New Roman"/>
                <w:color w:val="000000"/>
                <w:lang w:eastAsia="es-UY"/>
              </w:rPr>
              <w:t>17</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0EA938D0" w14:textId="604285CB" w:rsidR="000F3CCB" w:rsidRPr="000F3CCB" w:rsidRDefault="00132403" w:rsidP="00B41C62">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 xml:space="preserve">Hilo </w:t>
            </w:r>
            <w:proofErr w:type="spellStart"/>
            <w:r w:rsidRPr="000F3CCB">
              <w:rPr>
                <w:rFonts w:ascii="Times New Roman" w:eastAsia="Times New Roman" w:hAnsi="Times New Roman" w:cs="Times New Roman"/>
                <w:color w:val="000000"/>
                <w:lang w:eastAsia="es-UY"/>
              </w:rPr>
              <w:t>Cañamo</w:t>
            </w:r>
            <w:proofErr w:type="spellEnd"/>
            <w:r w:rsidRPr="000F3CCB">
              <w:rPr>
                <w:rFonts w:ascii="Times New Roman" w:eastAsia="Times New Roman" w:hAnsi="Times New Roman" w:cs="Times New Roman"/>
                <w:color w:val="000000"/>
                <w:lang w:eastAsia="es-UY"/>
              </w:rPr>
              <w:t xml:space="preserve"> 3 hebras </w:t>
            </w:r>
            <w:r>
              <w:rPr>
                <w:rFonts w:ascii="Times New Roman" w:eastAsia="Times New Roman" w:hAnsi="Times New Roman" w:cs="Times New Roman"/>
                <w:color w:val="000000"/>
                <w:lang w:eastAsia="es-UY"/>
              </w:rPr>
              <w:t xml:space="preserve">(cono </w:t>
            </w:r>
            <w:r w:rsidRPr="000F3CCB">
              <w:rPr>
                <w:rFonts w:ascii="Times New Roman" w:eastAsia="Times New Roman" w:hAnsi="Times New Roman" w:cs="Times New Roman"/>
                <w:color w:val="000000"/>
                <w:lang w:eastAsia="es-UY"/>
              </w:rPr>
              <w:t>500 g</w:t>
            </w:r>
            <w:r>
              <w:rPr>
                <w:rFonts w:ascii="Times New Roman" w:eastAsia="Times New Roman" w:hAnsi="Times New Roman" w:cs="Times New Roman"/>
                <w:color w:val="000000"/>
                <w:lang w:eastAsia="es-UY"/>
              </w:rPr>
              <w:t>rs.</w:t>
            </w:r>
            <w:r w:rsidRPr="000F3CCB">
              <w:rPr>
                <w:rFonts w:ascii="Times New Roman" w:eastAsia="Times New Roman" w:hAnsi="Times New Roman" w:cs="Times New Roman"/>
                <w:color w:val="000000"/>
                <w:lang w:eastAsia="es-UY"/>
              </w:rPr>
              <w:t xml:space="preserve"> aprox.</w:t>
            </w:r>
            <w:r>
              <w:rPr>
                <w:rFonts w:ascii="Times New Roman" w:eastAsia="Times New Roman" w:hAnsi="Times New Roman" w:cs="Times New Roman"/>
                <w:color w:val="000000"/>
                <w:lang w:eastAsia="es-UY"/>
              </w:rPr>
              <w:t xml:space="preserve"> </w:t>
            </w:r>
            <w:r w:rsidRPr="000F3CCB">
              <w:rPr>
                <w:rFonts w:ascii="Times New Roman" w:eastAsia="Times New Roman" w:hAnsi="Times New Roman" w:cs="Times New Roman"/>
                <w:color w:val="000000"/>
                <w:lang w:eastAsia="es-UY"/>
              </w:rPr>
              <w:t>c/u</w:t>
            </w:r>
            <w:r>
              <w:rPr>
                <w:rFonts w:ascii="Times New Roman" w:eastAsia="Times New Roman" w:hAnsi="Times New Roman" w:cs="Times New Roman"/>
                <w:color w:val="000000"/>
                <w:lang w:eastAsia="es-UY"/>
              </w:rPr>
              <w:t>)</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39A305E5" w14:textId="19AB3C96"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700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3E25FF41" w14:textId="0ADA9D6D"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conos</w:t>
            </w:r>
          </w:p>
        </w:tc>
      </w:tr>
      <w:tr w:rsidR="00132403" w:rsidRPr="000F3CCB" w14:paraId="13765DC2"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64852074" w14:textId="1A2D5C4A" w:rsidR="000F3CCB" w:rsidRPr="000F3CCB" w:rsidRDefault="00B41C62" w:rsidP="00B41C62">
            <w:pPr>
              <w:spacing w:after="0" w:line="240" w:lineRule="auto"/>
              <w:jc w:val="center"/>
              <w:rPr>
                <w:rFonts w:ascii="Times New Roman" w:eastAsia="Times New Roman" w:hAnsi="Times New Roman" w:cs="Times New Roman"/>
                <w:lang w:eastAsia="es-UY"/>
              </w:rPr>
            </w:pPr>
            <w:r>
              <w:rPr>
                <w:rFonts w:ascii="Times New Roman" w:eastAsia="Times New Roman" w:hAnsi="Times New Roman" w:cs="Times New Roman"/>
                <w:color w:val="000000"/>
                <w:lang w:eastAsia="es-UY"/>
              </w:rPr>
              <w:t>18</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623AE079" w14:textId="2785BF5D" w:rsidR="000F3CCB" w:rsidRPr="000F3CCB" w:rsidRDefault="00132403" w:rsidP="00B41C62">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 xml:space="preserve">Tinta negra para almohadillas </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4A396563" w14:textId="510B1CBD"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300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16F36BAC" w14:textId="325A6337"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unidades</w:t>
            </w:r>
          </w:p>
        </w:tc>
      </w:tr>
      <w:tr w:rsidR="00132403" w:rsidRPr="000F3CCB" w14:paraId="3FA7A24E"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3EF79EC3" w14:textId="0D4781C8" w:rsidR="000F3CCB" w:rsidRPr="000F3CCB" w:rsidRDefault="00B41C62" w:rsidP="00B41C62">
            <w:pPr>
              <w:spacing w:after="0" w:line="240" w:lineRule="auto"/>
              <w:jc w:val="center"/>
              <w:rPr>
                <w:rFonts w:ascii="Times New Roman" w:eastAsia="Times New Roman" w:hAnsi="Times New Roman" w:cs="Times New Roman"/>
                <w:lang w:eastAsia="es-UY"/>
              </w:rPr>
            </w:pPr>
            <w:r>
              <w:rPr>
                <w:rFonts w:ascii="Times New Roman" w:eastAsia="Times New Roman" w:hAnsi="Times New Roman" w:cs="Times New Roman"/>
                <w:color w:val="000000"/>
                <w:lang w:eastAsia="es-UY"/>
              </w:rPr>
              <w:t>19</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3C927D06" w14:textId="015F7BBC" w:rsidR="000F3CCB" w:rsidRPr="000F3CCB" w:rsidRDefault="00132403" w:rsidP="00B41C62">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Almohadillas chicas</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73B3C126" w14:textId="471A7D3D"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500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5205B2C2" w14:textId="5E4371DD"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unidades</w:t>
            </w:r>
          </w:p>
        </w:tc>
      </w:tr>
      <w:tr w:rsidR="00132403" w:rsidRPr="000F3CCB" w14:paraId="1E5F9EDF"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1D0A5E68" w14:textId="47B7B54A"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2</w:t>
            </w:r>
            <w:r w:rsidR="00B41C62">
              <w:rPr>
                <w:rFonts w:ascii="Times New Roman" w:eastAsia="Times New Roman" w:hAnsi="Times New Roman" w:cs="Times New Roman"/>
                <w:color w:val="000000"/>
                <w:lang w:eastAsia="es-UY"/>
              </w:rPr>
              <w:t>0</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31D48DFB" w14:textId="1E044B7D" w:rsidR="000F3CCB" w:rsidRPr="000F3CCB" w:rsidRDefault="00132403" w:rsidP="00B41C62">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Bandas elásticas (bols</w:t>
            </w:r>
            <w:r>
              <w:rPr>
                <w:rFonts w:ascii="Times New Roman" w:eastAsia="Times New Roman" w:hAnsi="Times New Roman" w:cs="Times New Roman"/>
                <w:color w:val="000000"/>
                <w:lang w:eastAsia="es-UY"/>
              </w:rPr>
              <w:t xml:space="preserve">as </w:t>
            </w:r>
            <w:r w:rsidRPr="000F3CCB">
              <w:rPr>
                <w:rFonts w:ascii="Times New Roman" w:eastAsia="Times New Roman" w:hAnsi="Times New Roman" w:cs="Times New Roman"/>
                <w:color w:val="000000"/>
                <w:lang w:eastAsia="es-UY"/>
              </w:rPr>
              <w:t>de 250 gr</w:t>
            </w:r>
            <w:r>
              <w:rPr>
                <w:rFonts w:ascii="Times New Roman" w:eastAsia="Times New Roman" w:hAnsi="Times New Roman" w:cs="Times New Roman"/>
                <w:color w:val="000000"/>
                <w:lang w:eastAsia="es-UY"/>
              </w:rPr>
              <w:t>s</w:t>
            </w:r>
            <w:r w:rsidRPr="000F3CCB">
              <w:rPr>
                <w:rFonts w:ascii="Times New Roman" w:eastAsia="Times New Roman" w:hAnsi="Times New Roman" w:cs="Times New Roman"/>
                <w:color w:val="000000"/>
                <w:lang w:eastAsia="es-UY"/>
              </w:rPr>
              <w:t>.</w:t>
            </w:r>
            <w:r>
              <w:rPr>
                <w:rFonts w:ascii="Times New Roman" w:eastAsia="Times New Roman" w:hAnsi="Times New Roman" w:cs="Times New Roman"/>
                <w:color w:val="000000"/>
                <w:lang w:eastAsia="es-UY"/>
              </w:rPr>
              <w:t xml:space="preserve"> aprox.</w:t>
            </w:r>
            <w:r w:rsidRPr="000F3CCB">
              <w:rPr>
                <w:rFonts w:ascii="Times New Roman" w:eastAsia="Times New Roman" w:hAnsi="Times New Roman" w:cs="Times New Roman"/>
                <w:color w:val="000000"/>
                <w:lang w:eastAsia="es-UY"/>
              </w:rPr>
              <w:t xml:space="preserve">) </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34C738DE" w14:textId="1B78ACA4"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300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59DD6B06" w14:textId="7F83C992"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bolsas</w:t>
            </w:r>
          </w:p>
        </w:tc>
      </w:tr>
      <w:tr w:rsidR="00132403" w:rsidRPr="000F3CCB" w14:paraId="77CD1F6C"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555E94BF" w14:textId="61A25BF5" w:rsidR="000F3CCB" w:rsidRPr="000F3CCB" w:rsidRDefault="00B41C62" w:rsidP="00B41C62">
            <w:pPr>
              <w:spacing w:after="0" w:line="240" w:lineRule="auto"/>
              <w:jc w:val="center"/>
              <w:rPr>
                <w:rFonts w:ascii="Times New Roman" w:eastAsia="Times New Roman" w:hAnsi="Times New Roman" w:cs="Times New Roman"/>
                <w:lang w:eastAsia="es-UY"/>
              </w:rPr>
            </w:pPr>
            <w:r>
              <w:rPr>
                <w:rFonts w:ascii="Times New Roman" w:eastAsia="Times New Roman" w:hAnsi="Times New Roman" w:cs="Times New Roman"/>
                <w:color w:val="000000"/>
                <w:lang w:eastAsia="es-UY"/>
              </w:rPr>
              <w:t>21</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287D4505" w14:textId="214BC910" w:rsidR="000F3CCB" w:rsidRPr="000F3CCB" w:rsidRDefault="00132403" w:rsidP="00B41C62">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 xml:space="preserve">Goma de borrar lápiz </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333E760B" w14:textId="736D1F56"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500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7E4352D1" w14:textId="3C580CBF"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unidades</w:t>
            </w:r>
          </w:p>
        </w:tc>
      </w:tr>
      <w:tr w:rsidR="00132403" w:rsidRPr="000F3CCB" w14:paraId="6572B88A"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133B6A0C" w14:textId="152110FD" w:rsidR="000F3CCB" w:rsidRPr="000F3CCB" w:rsidRDefault="00B41C62" w:rsidP="00B41C62">
            <w:pPr>
              <w:spacing w:after="0" w:line="240" w:lineRule="auto"/>
              <w:jc w:val="center"/>
              <w:rPr>
                <w:rFonts w:ascii="Times New Roman" w:eastAsia="Times New Roman" w:hAnsi="Times New Roman" w:cs="Times New Roman"/>
                <w:lang w:eastAsia="es-UY"/>
              </w:rPr>
            </w:pPr>
            <w:r>
              <w:rPr>
                <w:rFonts w:ascii="Times New Roman" w:eastAsia="Times New Roman" w:hAnsi="Times New Roman" w:cs="Times New Roman"/>
                <w:color w:val="000000"/>
                <w:lang w:eastAsia="es-UY"/>
              </w:rPr>
              <w:t>22</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696012EB" w14:textId="4F20177B" w:rsidR="000F3CCB" w:rsidRPr="000F3CCB" w:rsidRDefault="00132403" w:rsidP="00B41C62">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Grapadoras g</w:t>
            </w:r>
            <w:r>
              <w:rPr>
                <w:rFonts w:ascii="Times New Roman" w:eastAsia="Times New Roman" w:hAnsi="Times New Roman" w:cs="Times New Roman"/>
                <w:color w:val="000000"/>
                <w:lang w:eastAsia="es-UY"/>
              </w:rPr>
              <w:t xml:space="preserve">randes </w:t>
            </w:r>
            <w:r w:rsidRPr="000F3CCB">
              <w:rPr>
                <w:rFonts w:ascii="Times New Roman" w:eastAsia="Times New Roman" w:hAnsi="Times New Roman" w:cs="Times New Roman"/>
                <w:color w:val="000000"/>
                <w:lang w:eastAsia="es-UY"/>
              </w:rPr>
              <w:t>(para broche 23/13)</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36F14AF8" w14:textId="09AE7F95"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20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61D5E302" w14:textId="06613E2A"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unidades</w:t>
            </w:r>
          </w:p>
        </w:tc>
      </w:tr>
      <w:tr w:rsidR="00132403" w:rsidRPr="000F3CCB" w14:paraId="34D9C34A"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7D1E66C9" w14:textId="34F60311" w:rsidR="000F3CCB" w:rsidRPr="000F3CCB" w:rsidRDefault="00B41C62" w:rsidP="00B41C62">
            <w:pPr>
              <w:spacing w:after="0" w:line="240" w:lineRule="auto"/>
              <w:jc w:val="center"/>
              <w:rPr>
                <w:rFonts w:ascii="Times New Roman" w:eastAsia="Times New Roman" w:hAnsi="Times New Roman" w:cs="Times New Roman"/>
                <w:lang w:eastAsia="es-UY"/>
              </w:rPr>
            </w:pPr>
            <w:r>
              <w:rPr>
                <w:rFonts w:ascii="Times New Roman" w:eastAsia="Times New Roman" w:hAnsi="Times New Roman" w:cs="Times New Roman"/>
                <w:color w:val="000000"/>
                <w:lang w:eastAsia="es-UY"/>
              </w:rPr>
              <w:t>23</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125A395D" w14:textId="0FD7F53F" w:rsidR="000F3CCB" w:rsidRPr="000F3CCB" w:rsidRDefault="00132403" w:rsidP="00B41C62">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Marcador fino</w:t>
            </w:r>
            <w:r w:rsidR="00AB2C37">
              <w:rPr>
                <w:rFonts w:ascii="Times New Roman" w:eastAsia="Times New Roman" w:hAnsi="Times New Roman" w:cs="Times New Roman"/>
                <w:color w:val="000000"/>
                <w:lang w:eastAsia="es-UY"/>
              </w:rPr>
              <w:t xml:space="preserve"> color negro o azul</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751E05C8" w14:textId="609D09B2"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1.500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1BD0D074" w14:textId="58B2A123"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unidades</w:t>
            </w:r>
          </w:p>
        </w:tc>
      </w:tr>
      <w:tr w:rsidR="00132403" w:rsidRPr="000F3CCB" w14:paraId="02D6B1CA"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2125BCDC" w14:textId="238F3E02" w:rsidR="000F3CCB" w:rsidRPr="000F3CCB" w:rsidRDefault="00B41C62" w:rsidP="00B41C62">
            <w:pPr>
              <w:spacing w:after="0" w:line="240" w:lineRule="auto"/>
              <w:jc w:val="center"/>
              <w:rPr>
                <w:rFonts w:ascii="Times New Roman" w:eastAsia="Times New Roman" w:hAnsi="Times New Roman" w:cs="Times New Roman"/>
                <w:lang w:eastAsia="es-UY"/>
              </w:rPr>
            </w:pPr>
            <w:r>
              <w:rPr>
                <w:rFonts w:ascii="Times New Roman" w:eastAsia="Times New Roman" w:hAnsi="Times New Roman" w:cs="Times New Roman"/>
                <w:color w:val="000000"/>
                <w:lang w:eastAsia="es-UY"/>
              </w:rPr>
              <w:t>24</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3FCB08A2" w14:textId="66F9B1F0" w:rsidR="000F3CCB" w:rsidRPr="000F3CCB" w:rsidRDefault="00132403" w:rsidP="00AB2C37">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Marcador grueso</w:t>
            </w:r>
            <w:r w:rsidR="00AB2C37">
              <w:rPr>
                <w:rFonts w:ascii="Times New Roman" w:eastAsia="Times New Roman" w:hAnsi="Times New Roman" w:cs="Times New Roman"/>
                <w:color w:val="000000"/>
                <w:lang w:eastAsia="es-UY"/>
              </w:rPr>
              <w:t xml:space="preserve"> color negro o azul</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6B343CCF" w14:textId="0B9FA560"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2.000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4E0DCF4E" w14:textId="14B772D5"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unidades</w:t>
            </w:r>
          </w:p>
        </w:tc>
      </w:tr>
      <w:tr w:rsidR="00132403" w:rsidRPr="000F3CCB" w14:paraId="54FA2143"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016F4CAE" w14:textId="650473AB" w:rsidR="000F3CCB" w:rsidRPr="000F3CCB" w:rsidRDefault="00B41C62" w:rsidP="00B41C62">
            <w:pPr>
              <w:spacing w:after="0" w:line="240" w:lineRule="auto"/>
              <w:jc w:val="center"/>
              <w:rPr>
                <w:rFonts w:ascii="Times New Roman" w:eastAsia="Times New Roman" w:hAnsi="Times New Roman" w:cs="Times New Roman"/>
                <w:lang w:eastAsia="es-UY"/>
              </w:rPr>
            </w:pPr>
            <w:r>
              <w:rPr>
                <w:rFonts w:ascii="Times New Roman" w:eastAsia="Times New Roman" w:hAnsi="Times New Roman" w:cs="Times New Roman"/>
                <w:color w:val="000000"/>
                <w:lang w:eastAsia="es-UY"/>
              </w:rPr>
              <w:t>25</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25DD6ED4" w14:textId="3DB6BD72" w:rsidR="000F3CCB" w:rsidRPr="000F3CCB" w:rsidRDefault="00132403" w:rsidP="00B41C62">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Papelera plástica</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5FD43A23" w14:textId="45ECD8E0"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200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6BC7399D" w14:textId="46F1614B"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unidades</w:t>
            </w:r>
          </w:p>
        </w:tc>
      </w:tr>
      <w:tr w:rsidR="00132403" w:rsidRPr="000F3CCB" w14:paraId="641D8581"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1ADAF078" w14:textId="6D6C6AC1" w:rsidR="000F3CCB" w:rsidRPr="000F3CCB" w:rsidRDefault="00B41C62" w:rsidP="00B41C62">
            <w:pPr>
              <w:spacing w:after="0" w:line="240" w:lineRule="auto"/>
              <w:jc w:val="center"/>
              <w:rPr>
                <w:rFonts w:ascii="Times New Roman" w:eastAsia="Times New Roman" w:hAnsi="Times New Roman" w:cs="Times New Roman"/>
                <w:lang w:eastAsia="es-UY"/>
              </w:rPr>
            </w:pPr>
            <w:r>
              <w:rPr>
                <w:rFonts w:ascii="Times New Roman" w:eastAsia="Times New Roman" w:hAnsi="Times New Roman" w:cs="Times New Roman"/>
                <w:color w:val="000000"/>
                <w:lang w:eastAsia="es-UY"/>
              </w:rPr>
              <w:t>26</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5C47D900" w14:textId="58136BE1" w:rsidR="000F3CCB" w:rsidRPr="000F3CCB" w:rsidRDefault="00132403" w:rsidP="00AB2C37">
            <w:pPr>
              <w:spacing w:after="0" w:line="240" w:lineRule="auto"/>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Regla</w:t>
            </w:r>
            <w:r w:rsidR="00AB2C37">
              <w:rPr>
                <w:rFonts w:ascii="Times New Roman" w:eastAsia="Times New Roman" w:hAnsi="Times New Roman" w:cs="Times New Roman"/>
                <w:color w:val="000000"/>
                <w:lang w:eastAsia="es-UY"/>
              </w:rPr>
              <w:t xml:space="preserve"> 30 </w:t>
            </w:r>
            <w:proofErr w:type="spellStart"/>
            <w:r w:rsidR="00AB2C37">
              <w:rPr>
                <w:rFonts w:ascii="Times New Roman" w:eastAsia="Times New Roman" w:hAnsi="Times New Roman" w:cs="Times New Roman"/>
                <w:color w:val="000000"/>
                <w:lang w:eastAsia="es-UY"/>
              </w:rPr>
              <w:t>cms</w:t>
            </w:r>
            <w:proofErr w:type="spellEnd"/>
            <w:r w:rsidR="00AB2C37">
              <w:rPr>
                <w:rFonts w:ascii="Times New Roman" w:eastAsia="Times New Roman" w:hAnsi="Times New Roman" w:cs="Times New Roman"/>
                <w:color w:val="000000"/>
                <w:lang w:eastAsia="es-UY"/>
              </w:rPr>
              <w:t>.</w:t>
            </w:r>
            <w:r w:rsidRPr="000F3CCB">
              <w:rPr>
                <w:rFonts w:ascii="Times New Roman" w:eastAsia="Times New Roman" w:hAnsi="Times New Roman" w:cs="Times New Roman"/>
                <w:color w:val="000000"/>
                <w:lang w:eastAsia="es-UY"/>
              </w:rPr>
              <w:t xml:space="preserve"> </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3E197ADD" w14:textId="6E542585"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200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728B4686" w14:textId="2D304D2A"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unidades</w:t>
            </w:r>
          </w:p>
        </w:tc>
      </w:tr>
      <w:tr w:rsidR="00132403" w:rsidRPr="000F3CCB" w14:paraId="69193B88"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5B978565" w14:textId="6C04B3D4" w:rsidR="000F3CCB" w:rsidRPr="000F3CCB" w:rsidRDefault="00B41C62" w:rsidP="00B41C62">
            <w:pPr>
              <w:spacing w:after="0" w:line="240" w:lineRule="auto"/>
              <w:jc w:val="center"/>
              <w:rPr>
                <w:rFonts w:ascii="Times New Roman" w:eastAsia="Times New Roman" w:hAnsi="Times New Roman" w:cs="Times New Roman"/>
                <w:lang w:eastAsia="es-UY"/>
              </w:rPr>
            </w:pPr>
            <w:r>
              <w:rPr>
                <w:rFonts w:ascii="Times New Roman" w:eastAsia="Times New Roman" w:hAnsi="Times New Roman" w:cs="Times New Roman"/>
                <w:color w:val="000000"/>
                <w:lang w:eastAsia="es-UY"/>
              </w:rPr>
              <w:t>27</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5EE5643B" w14:textId="5FBB59D7" w:rsidR="000F3CCB" w:rsidRPr="000F3CCB" w:rsidRDefault="00132403" w:rsidP="00B41C62">
            <w:pPr>
              <w:spacing w:after="0" w:line="240" w:lineRule="auto"/>
              <w:rPr>
                <w:rFonts w:ascii="Times New Roman" w:eastAsia="Times New Roman" w:hAnsi="Times New Roman" w:cs="Times New Roman"/>
                <w:lang w:eastAsia="es-UY"/>
              </w:rPr>
            </w:pPr>
            <w:proofErr w:type="spellStart"/>
            <w:r w:rsidRPr="000F3CCB">
              <w:rPr>
                <w:rFonts w:ascii="Times New Roman" w:eastAsia="Times New Roman" w:hAnsi="Times New Roman" w:cs="Times New Roman"/>
                <w:color w:val="000000"/>
                <w:lang w:eastAsia="es-UY"/>
              </w:rPr>
              <w:t>Sacapunta</w:t>
            </w:r>
            <w:proofErr w:type="spellEnd"/>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27EB2987" w14:textId="45320C34"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300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03A4ECB3" w14:textId="3F837C73"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unidades</w:t>
            </w:r>
          </w:p>
        </w:tc>
      </w:tr>
      <w:tr w:rsidR="00132403" w:rsidRPr="000F3CCB" w14:paraId="17CE887B" w14:textId="77777777" w:rsidTr="00132403">
        <w:trPr>
          <w:trHeight w:val="150"/>
          <w:tblCellSpacing w:w="0" w:type="dxa"/>
        </w:trPr>
        <w:tc>
          <w:tcPr>
            <w:tcW w:w="517" w:type="pct"/>
            <w:tcBorders>
              <w:top w:val="outset" w:sz="6" w:space="0" w:color="000000"/>
              <w:left w:val="outset" w:sz="6" w:space="0" w:color="000000"/>
              <w:bottom w:val="outset" w:sz="6" w:space="0" w:color="000000"/>
              <w:right w:val="outset" w:sz="6" w:space="0" w:color="000000"/>
            </w:tcBorders>
            <w:vAlign w:val="bottom"/>
            <w:hideMark/>
          </w:tcPr>
          <w:p w14:paraId="080DCC91" w14:textId="47EE8E1E" w:rsidR="000F3CCB" w:rsidRPr="000F3CCB" w:rsidRDefault="00B41C62" w:rsidP="00B41C62">
            <w:pPr>
              <w:spacing w:after="0" w:line="240" w:lineRule="auto"/>
              <w:jc w:val="center"/>
              <w:rPr>
                <w:rFonts w:ascii="Times New Roman" w:eastAsia="Times New Roman" w:hAnsi="Times New Roman" w:cs="Times New Roman"/>
                <w:lang w:eastAsia="es-UY"/>
              </w:rPr>
            </w:pPr>
            <w:r>
              <w:rPr>
                <w:rFonts w:ascii="Times New Roman" w:eastAsia="Times New Roman" w:hAnsi="Times New Roman" w:cs="Times New Roman"/>
                <w:color w:val="000000"/>
                <w:lang w:eastAsia="es-UY"/>
              </w:rPr>
              <w:t>28</w:t>
            </w:r>
          </w:p>
        </w:tc>
        <w:tc>
          <w:tcPr>
            <w:tcW w:w="3134" w:type="pct"/>
            <w:tcBorders>
              <w:top w:val="outset" w:sz="6" w:space="0" w:color="000000"/>
              <w:left w:val="outset" w:sz="6" w:space="0" w:color="000000"/>
              <w:bottom w:val="outset" w:sz="6" w:space="0" w:color="000000"/>
              <w:right w:val="outset" w:sz="6" w:space="0" w:color="000000"/>
            </w:tcBorders>
            <w:vAlign w:val="bottom"/>
            <w:hideMark/>
          </w:tcPr>
          <w:p w14:paraId="146D8955" w14:textId="31727C73" w:rsidR="000F3CCB" w:rsidRPr="000F3CCB" w:rsidRDefault="00132403" w:rsidP="00B41C62">
            <w:pPr>
              <w:spacing w:after="0" w:line="240" w:lineRule="auto"/>
              <w:rPr>
                <w:rFonts w:ascii="Times New Roman" w:eastAsia="Times New Roman" w:hAnsi="Times New Roman" w:cs="Times New Roman"/>
                <w:lang w:eastAsia="es-UY"/>
              </w:rPr>
            </w:pPr>
            <w:proofErr w:type="spellStart"/>
            <w:r w:rsidRPr="000F3CCB">
              <w:rPr>
                <w:rFonts w:ascii="Times New Roman" w:eastAsia="Times New Roman" w:hAnsi="Times New Roman" w:cs="Times New Roman"/>
                <w:color w:val="000000"/>
                <w:lang w:eastAsia="es-UY"/>
              </w:rPr>
              <w:t>Trincheta</w:t>
            </w:r>
            <w:proofErr w:type="spellEnd"/>
            <w:r w:rsidRPr="000F3CCB">
              <w:rPr>
                <w:rFonts w:ascii="Times New Roman" w:eastAsia="Times New Roman" w:hAnsi="Times New Roman" w:cs="Times New Roman"/>
                <w:color w:val="000000"/>
                <w:lang w:eastAsia="es-UY"/>
              </w:rPr>
              <w:t xml:space="preserve"> </w:t>
            </w:r>
          </w:p>
        </w:tc>
        <w:tc>
          <w:tcPr>
            <w:tcW w:w="707" w:type="pct"/>
            <w:tcBorders>
              <w:top w:val="outset" w:sz="6" w:space="0" w:color="000000"/>
              <w:left w:val="outset" w:sz="6" w:space="0" w:color="000000"/>
              <w:bottom w:val="outset" w:sz="6" w:space="0" w:color="000000"/>
              <w:right w:val="outset" w:sz="6" w:space="0" w:color="000000"/>
            </w:tcBorders>
            <w:vAlign w:val="bottom"/>
            <w:hideMark/>
          </w:tcPr>
          <w:p w14:paraId="57E743B2" w14:textId="3F6CCB99"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100</w:t>
            </w:r>
          </w:p>
        </w:tc>
        <w:tc>
          <w:tcPr>
            <w:tcW w:w="642" w:type="pct"/>
            <w:tcBorders>
              <w:top w:val="outset" w:sz="6" w:space="0" w:color="000000"/>
              <w:left w:val="outset" w:sz="6" w:space="0" w:color="000000"/>
              <w:bottom w:val="outset" w:sz="6" w:space="0" w:color="000000"/>
              <w:right w:val="outset" w:sz="6" w:space="0" w:color="000000"/>
            </w:tcBorders>
            <w:vAlign w:val="bottom"/>
            <w:hideMark/>
          </w:tcPr>
          <w:p w14:paraId="5E1CF421" w14:textId="598373D2" w:rsidR="000F3CCB" w:rsidRPr="000F3CCB" w:rsidRDefault="00132403" w:rsidP="00B41C62">
            <w:pPr>
              <w:spacing w:after="0" w:line="240" w:lineRule="auto"/>
              <w:jc w:val="center"/>
              <w:rPr>
                <w:rFonts w:ascii="Times New Roman" w:eastAsia="Times New Roman" w:hAnsi="Times New Roman" w:cs="Times New Roman"/>
                <w:lang w:eastAsia="es-UY"/>
              </w:rPr>
            </w:pPr>
            <w:r w:rsidRPr="000F3CCB">
              <w:rPr>
                <w:rFonts w:ascii="Times New Roman" w:eastAsia="Times New Roman" w:hAnsi="Times New Roman" w:cs="Times New Roman"/>
                <w:color w:val="000000"/>
                <w:lang w:eastAsia="es-UY"/>
              </w:rPr>
              <w:t>unidades</w:t>
            </w:r>
          </w:p>
        </w:tc>
      </w:tr>
    </w:tbl>
    <w:p w14:paraId="02BF638C" w14:textId="77777777" w:rsidR="000F3CCB" w:rsidRPr="000F3CCB" w:rsidRDefault="000F3CCB" w:rsidP="00B41C62">
      <w:pPr>
        <w:spacing w:after="0" w:line="240" w:lineRule="auto"/>
        <w:jc w:val="center"/>
        <w:rPr>
          <w:rFonts w:ascii="Times New Roman" w:eastAsia="Times New Roman" w:hAnsi="Times New Roman" w:cs="Times New Roman"/>
          <w:lang w:eastAsia="es-UY"/>
        </w:rPr>
      </w:pPr>
    </w:p>
    <w:p w14:paraId="462C06AB" w14:textId="77777777" w:rsidR="000F3CCB" w:rsidRPr="0024496E" w:rsidRDefault="000F3CCB" w:rsidP="00CE6595">
      <w:pPr>
        <w:rPr>
          <w:rFonts w:ascii="Times New Roman" w:hAnsi="Times New Roman" w:cs="Times New Roman"/>
        </w:rPr>
      </w:pPr>
    </w:p>
    <w:sectPr w:rsidR="000F3CCB" w:rsidRPr="0024496E" w:rsidSect="00D93AB6">
      <w:headerReference w:type="even" r:id="rId11"/>
      <w:headerReference w:type="default" r:id="rId12"/>
      <w:footerReference w:type="even" r:id="rId13"/>
      <w:footerReference w:type="default" r:id="rId14"/>
      <w:headerReference w:type="first" r:id="rId15"/>
      <w:footerReference w:type="first" r:id="rId16"/>
      <w:pgSz w:w="11906" w:h="16838"/>
      <w:pgMar w:top="1418" w:right="1701" w:bottom="1077" w:left="2268" w:header="0"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AA6D53" w15:done="0"/>
  <w15:commentEx w15:paraId="2C30DD60" w15:done="0"/>
  <w15:commentEx w15:paraId="69A965A4" w15:done="0"/>
  <w15:commentEx w15:paraId="22AD4682" w15:done="0"/>
  <w15:commentEx w15:paraId="1D32B965" w15:done="0"/>
  <w15:commentEx w15:paraId="3DFF082C" w15:done="0"/>
  <w15:commentEx w15:paraId="7BE94776" w15:done="0"/>
  <w15:commentEx w15:paraId="3F678502" w15:done="0"/>
  <w15:commentEx w15:paraId="01668369" w15:done="0"/>
  <w15:commentEx w15:paraId="54CBF2EA" w15:done="0"/>
  <w15:commentEx w15:paraId="2F32D573" w15:done="0"/>
  <w15:commentEx w15:paraId="4C3364EF" w15:done="0"/>
  <w15:commentEx w15:paraId="6AB3FB97" w15:done="0"/>
  <w15:commentEx w15:paraId="15C7B6BC" w15:done="0"/>
  <w15:commentEx w15:paraId="29BA0CD6" w15:done="0"/>
  <w15:commentEx w15:paraId="618B2C9B" w15:done="0"/>
  <w15:commentEx w15:paraId="333B1F5C" w15:done="0"/>
  <w15:commentEx w15:paraId="7E2ED938" w15:done="0"/>
  <w15:commentEx w15:paraId="66504083" w15:done="0"/>
  <w15:commentEx w15:paraId="20568FA1" w15:done="0"/>
  <w15:commentEx w15:paraId="33D0DE31" w15:done="0"/>
  <w15:commentEx w15:paraId="6EE8DB4F" w15:done="0"/>
  <w15:commentEx w15:paraId="763259E9" w15:done="0"/>
  <w15:commentEx w15:paraId="04B0355C" w15:done="0"/>
  <w15:commentEx w15:paraId="76FBCBAE" w15:done="0"/>
  <w15:commentEx w15:paraId="34C1DA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3C801" w14:textId="77777777" w:rsidR="009A468B" w:rsidRDefault="009A468B" w:rsidP="00D93AB6">
      <w:pPr>
        <w:spacing w:after="0" w:line="240" w:lineRule="auto"/>
      </w:pPr>
      <w:r>
        <w:separator/>
      </w:r>
    </w:p>
  </w:endnote>
  <w:endnote w:type="continuationSeparator" w:id="0">
    <w:p w14:paraId="2A60DB74" w14:textId="77777777" w:rsidR="009A468B" w:rsidRDefault="009A468B" w:rsidP="00D9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Droid Sans Fallback">
    <w:altName w:val="Times New Roman"/>
    <w:charset w:val="00"/>
    <w:family w:val="roman"/>
    <w:pitch w:val="default"/>
  </w:font>
  <w:font w:name="Droid Sans Devanagari">
    <w:altName w:val="Arial"/>
    <w:charset w:val="01"/>
    <w:family w:val="swiss"/>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97CFD" w14:textId="77777777" w:rsidR="00FD09D7" w:rsidRDefault="00FD09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765879"/>
      <w:docPartObj>
        <w:docPartGallery w:val="Page Numbers (Bottom of Page)"/>
        <w:docPartUnique/>
      </w:docPartObj>
    </w:sdtPr>
    <w:sdtEndPr/>
    <w:sdtContent>
      <w:p w14:paraId="5A019DE0" w14:textId="77777777" w:rsidR="00FD09D7" w:rsidRDefault="00FD09D7">
        <w:pPr>
          <w:pStyle w:val="Piedepgina"/>
          <w:jc w:val="right"/>
        </w:pPr>
        <w:r>
          <w:fldChar w:fldCharType="begin"/>
        </w:r>
        <w:r>
          <w:instrText>PAGE   \* MERGEFORMAT</w:instrText>
        </w:r>
        <w:r>
          <w:fldChar w:fldCharType="separate"/>
        </w:r>
        <w:r w:rsidR="00715D7A" w:rsidRPr="00715D7A">
          <w:rPr>
            <w:noProof/>
            <w:lang w:val="es-ES"/>
          </w:rPr>
          <w:t>8</w:t>
        </w:r>
        <w:r>
          <w:rPr>
            <w:noProof/>
            <w:lang w:val="es-ES"/>
          </w:rPr>
          <w:fldChar w:fldCharType="end"/>
        </w:r>
      </w:p>
    </w:sdtContent>
  </w:sdt>
  <w:p w14:paraId="0B128A06" w14:textId="77777777" w:rsidR="00FD09D7" w:rsidRDefault="00FD09D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20FA" w14:textId="77777777" w:rsidR="00FD09D7" w:rsidRDefault="00FD09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7D251" w14:textId="77777777" w:rsidR="009A468B" w:rsidRDefault="009A468B" w:rsidP="00D93AB6">
      <w:pPr>
        <w:spacing w:after="0" w:line="240" w:lineRule="auto"/>
      </w:pPr>
      <w:r>
        <w:separator/>
      </w:r>
    </w:p>
  </w:footnote>
  <w:footnote w:type="continuationSeparator" w:id="0">
    <w:p w14:paraId="7E674580" w14:textId="77777777" w:rsidR="009A468B" w:rsidRDefault="009A468B" w:rsidP="00D93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019E1" w14:textId="77777777" w:rsidR="00FD09D7" w:rsidRDefault="00FD09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17A19" w14:textId="77777777" w:rsidR="00FD09D7" w:rsidRDefault="00FD09D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1C53D" w14:textId="77777777" w:rsidR="00FD09D7" w:rsidRDefault="00FD09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RTF_Num 7"/>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1789"/>
        </w:tabs>
        <w:ind w:left="1789" w:hanging="360"/>
      </w:pPr>
      <w:rPr>
        <w:rFonts w:ascii="OpenSymbol" w:hAnsi="OpenSymbol"/>
      </w:rPr>
    </w:lvl>
    <w:lvl w:ilvl="2">
      <w:start w:val="1"/>
      <w:numFmt w:val="bullet"/>
      <w:lvlText w:val="▪"/>
      <w:lvlJc w:val="left"/>
      <w:pPr>
        <w:tabs>
          <w:tab w:val="num" w:pos="2149"/>
        </w:tabs>
        <w:ind w:left="2149" w:hanging="360"/>
      </w:pPr>
      <w:rPr>
        <w:rFonts w:ascii="OpenSymbol" w:hAnsi="OpenSymbol"/>
      </w:rPr>
    </w:lvl>
    <w:lvl w:ilvl="3">
      <w:start w:val="1"/>
      <w:numFmt w:val="bullet"/>
      <w:lvlText w:val=""/>
      <w:lvlJc w:val="left"/>
      <w:pPr>
        <w:tabs>
          <w:tab w:val="num" w:pos="2509"/>
        </w:tabs>
        <w:ind w:left="2509" w:hanging="360"/>
      </w:pPr>
      <w:rPr>
        <w:rFonts w:ascii="Symbol" w:hAnsi="Symbol"/>
      </w:rPr>
    </w:lvl>
    <w:lvl w:ilvl="4">
      <w:start w:val="1"/>
      <w:numFmt w:val="bullet"/>
      <w:lvlText w:val="◦"/>
      <w:lvlJc w:val="left"/>
      <w:pPr>
        <w:tabs>
          <w:tab w:val="num" w:pos="2869"/>
        </w:tabs>
        <w:ind w:left="2869" w:hanging="360"/>
      </w:pPr>
      <w:rPr>
        <w:rFonts w:ascii="OpenSymbol" w:hAnsi="OpenSymbol"/>
      </w:rPr>
    </w:lvl>
    <w:lvl w:ilvl="5">
      <w:start w:val="1"/>
      <w:numFmt w:val="bullet"/>
      <w:lvlText w:val="▪"/>
      <w:lvlJc w:val="left"/>
      <w:pPr>
        <w:tabs>
          <w:tab w:val="num" w:pos="3229"/>
        </w:tabs>
        <w:ind w:left="3229" w:hanging="360"/>
      </w:pPr>
      <w:rPr>
        <w:rFonts w:ascii="OpenSymbol" w:hAnsi="OpenSymbol"/>
      </w:rPr>
    </w:lvl>
    <w:lvl w:ilvl="6">
      <w:start w:val="1"/>
      <w:numFmt w:val="bullet"/>
      <w:lvlText w:val=""/>
      <w:lvlJc w:val="left"/>
      <w:pPr>
        <w:tabs>
          <w:tab w:val="num" w:pos="3589"/>
        </w:tabs>
        <w:ind w:left="3589" w:hanging="360"/>
      </w:pPr>
      <w:rPr>
        <w:rFonts w:ascii="Symbol" w:hAnsi="Symbol"/>
      </w:rPr>
    </w:lvl>
    <w:lvl w:ilvl="7">
      <w:start w:val="1"/>
      <w:numFmt w:val="bullet"/>
      <w:lvlText w:val="◦"/>
      <w:lvlJc w:val="left"/>
      <w:pPr>
        <w:tabs>
          <w:tab w:val="num" w:pos="3949"/>
        </w:tabs>
        <w:ind w:left="3949" w:hanging="360"/>
      </w:pPr>
      <w:rPr>
        <w:rFonts w:ascii="OpenSymbol" w:hAnsi="OpenSymbol"/>
      </w:rPr>
    </w:lvl>
    <w:lvl w:ilvl="8">
      <w:start w:val="1"/>
      <w:numFmt w:val="bullet"/>
      <w:lvlText w:val="▪"/>
      <w:lvlJc w:val="left"/>
      <w:pPr>
        <w:tabs>
          <w:tab w:val="num" w:pos="4309"/>
        </w:tabs>
        <w:ind w:left="4309" w:hanging="360"/>
      </w:pPr>
      <w:rPr>
        <w:rFonts w:ascii="OpenSymbol" w:hAnsi="OpenSymbol"/>
      </w:rPr>
    </w:lvl>
  </w:abstractNum>
  <w:abstractNum w:abstractNumId="2">
    <w:nsid w:val="00000003"/>
    <w:multiLevelType w:val="multilevel"/>
    <w:tmpl w:val="00000003"/>
    <w:name w:val="RTF_Num 5"/>
    <w:lvl w:ilvl="0">
      <w:start w:val="1"/>
      <w:numFmt w:val="bullet"/>
      <w:lvlText w:val=""/>
      <w:lvlJc w:val="left"/>
      <w:pPr>
        <w:tabs>
          <w:tab w:val="num" w:pos="1440"/>
        </w:tabs>
        <w:ind w:left="1440" w:hanging="360"/>
      </w:pPr>
      <w:rPr>
        <w:rFonts w:ascii="Symbol" w:hAnsi="Symbol" w:cs="Wingdings"/>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10144E5"/>
    <w:multiLevelType w:val="hybridMultilevel"/>
    <w:tmpl w:val="3220450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0CEE25FC"/>
    <w:multiLevelType w:val="multilevel"/>
    <w:tmpl w:val="0C38232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304080"/>
    <w:multiLevelType w:val="hybridMultilevel"/>
    <w:tmpl w:val="1CE4C5F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255A2A6D"/>
    <w:multiLevelType w:val="hybridMultilevel"/>
    <w:tmpl w:val="D1B492B4"/>
    <w:lvl w:ilvl="0" w:tplc="7A407682">
      <w:start w:val="1"/>
      <w:numFmt w:val="upperLetter"/>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7">
    <w:nsid w:val="2DC0507D"/>
    <w:multiLevelType w:val="hybridMultilevel"/>
    <w:tmpl w:val="A2B811D6"/>
    <w:lvl w:ilvl="0" w:tplc="05641CFC">
      <w:start w:val="1"/>
      <w:numFmt w:val="decimal"/>
      <w:lvlText w:val="%1."/>
      <w:lvlJc w:val="left"/>
      <w:pPr>
        <w:ind w:left="720" w:hanging="360"/>
      </w:pPr>
      <w:rPr>
        <w:rFonts w:hint="default"/>
        <w:b/>
        <w:sz w:val="28"/>
        <w:szCs w:val="28"/>
        <w:u w:val="single"/>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2FC027C2"/>
    <w:multiLevelType w:val="hybridMultilevel"/>
    <w:tmpl w:val="306884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37934692"/>
    <w:multiLevelType w:val="hybridMultilevel"/>
    <w:tmpl w:val="4672E6D2"/>
    <w:lvl w:ilvl="0" w:tplc="380A0017">
      <w:start w:val="1"/>
      <w:numFmt w:val="lowerLetter"/>
      <w:lvlText w:val="%1)"/>
      <w:lvlJc w:val="left"/>
      <w:pPr>
        <w:ind w:left="2763" w:hanging="360"/>
      </w:pPr>
    </w:lvl>
    <w:lvl w:ilvl="1" w:tplc="380A0019" w:tentative="1">
      <w:start w:val="1"/>
      <w:numFmt w:val="lowerLetter"/>
      <w:lvlText w:val="%2."/>
      <w:lvlJc w:val="left"/>
      <w:pPr>
        <w:ind w:left="3483" w:hanging="360"/>
      </w:pPr>
    </w:lvl>
    <w:lvl w:ilvl="2" w:tplc="380A001B" w:tentative="1">
      <w:start w:val="1"/>
      <w:numFmt w:val="lowerRoman"/>
      <w:lvlText w:val="%3."/>
      <w:lvlJc w:val="right"/>
      <w:pPr>
        <w:ind w:left="4203" w:hanging="180"/>
      </w:pPr>
    </w:lvl>
    <w:lvl w:ilvl="3" w:tplc="380A000F" w:tentative="1">
      <w:start w:val="1"/>
      <w:numFmt w:val="decimal"/>
      <w:lvlText w:val="%4."/>
      <w:lvlJc w:val="left"/>
      <w:pPr>
        <w:ind w:left="4923" w:hanging="360"/>
      </w:pPr>
    </w:lvl>
    <w:lvl w:ilvl="4" w:tplc="380A0019" w:tentative="1">
      <w:start w:val="1"/>
      <w:numFmt w:val="lowerLetter"/>
      <w:lvlText w:val="%5."/>
      <w:lvlJc w:val="left"/>
      <w:pPr>
        <w:ind w:left="5643" w:hanging="360"/>
      </w:pPr>
    </w:lvl>
    <w:lvl w:ilvl="5" w:tplc="380A001B" w:tentative="1">
      <w:start w:val="1"/>
      <w:numFmt w:val="lowerRoman"/>
      <w:lvlText w:val="%6."/>
      <w:lvlJc w:val="right"/>
      <w:pPr>
        <w:ind w:left="6363" w:hanging="180"/>
      </w:pPr>
    </w:lvl>
    <w:lvl w:ilvl="6" w:tplc="380A000F" w:tentative="1">
      <w:start w:val="1"/>
      <w:numFmt w:val="decimal"/>
      <w:lvlText w:val="%7."/>
      <w:lvlJc w:val="left"/>
      <w:pPr>
        <w:ind w:left="7083" w:hanging="360"/>
      </w:pPr>
    </w:lvl>
    <w:lvl w:ilvl="7" w:tplc="380A0019" w:tentative="1">
      <w:start w:val="1"/>
      <w:numFmt w:val="lowerLetter"/>
      <w:lvlText w:val="%8."/>
      <w:lvlJc w:val="left"/>
      <w:pPr>
        <w:ind w:left="7803" w:hanging="360"/>
      </w:pPr>
    </w:lvl>
    <w:lvl w:ilvl="8" w:tplc="380A001B" w:tentative="1">
      <w:start w:val="1"/>
      <w:numFmt w:val="lowerRoman"/>
      <w:lvlText w:val="%9."/>
      <w:lvlJc w:val="right"/>
      <w:pPr>
        <w:ind w:left="8523" w:hanging="180"/>
      </w:pPr>
    </w:lvl>
  </w:abstractNum>
  <w:abstractNum w:abstractNumId="10">
    <w:nsid w:val="3EA74B08"/>
    <w:multiLevelType w:val="hybridMultilevel"/>
    <w:tmpl w:val="0C44E7EC"/>
    <w:lvl w:ilvl="0" w:tplc="43C2B958">
      <w:start w:val="1"/>
      <w:numFmt w:val="upp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1">
    <w:nsid w:val="479F6A8C"/>
    <w:multiLevelType w:val="hybridMultilevel"/>
    <w:tmpl w:val="723CE8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51543722"/>
    <w:multiLevelType w:val="hybridMultilevel"/>
    <w:tmpl w:val="AFA4B9D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58B27956"/>
    <w:multiLevelType w:val="hybridMultilevel"/>
    <w:tmpl w:val="4DD67B02"/>
    <w:lvl w:ilvl="0" w:tplc="380A0001">
      <w:start w:val="1"/>
      <w:numFmt w:val="bullet"/>
      <w:lvlText w:val=""/>
      <w:lvlJc w:val="left"/>
      <w:pPr>
        <w:ind w:left="778" w:hanging="360"/>
      </w:pPr>
      <w:rPr>
        <w:rFonts w:ascii="Symbol" w:hAnsi="Symbol" w:hint="default"/>
      </w:rPr>
    </w:lvl>
    <w:lvl w:ilvl="1" w:tplc="380A0003" w:tentative="1">
      <w:start w:val="1"/>
      <w:numFmt w:val="bullet"/>
      <w:lvlText w:val="o"/>
      <w:lvlJc w:val="left"/>
      <w:pPr>
        <w:ind w:left="1498" w:hanging="360"/>
      </w:pPr>
      <w:rPr>
        <w:rFonts w:ascii="Courier New" w:hAnsi="Courier New" w:cs="Courier New" w:hint="default"/>
      </w:rPr>
    </w:lvl>
    <w:lvl w:ilvl="2" w:tplc="380A0005" w:tentative="1">
      <w:start w:val="1"/>
      <w:numFmt w:val="bullet"/>
      <w:lvlText w:val=""/>
      <w:lvlJc w:val="left"/>
      <w:pPr>
        <w:ind w:left="2218" w:hanging="360"/>
      </w:pPr>
      <w:rPr>
        <w:rFonts w:ascii="Wingdings" w:hAnsi="Wingdings" w:hint="default"/>
      </w:rPr>
    </w:lvl>
    <w:lvl w:ilvl="3" w:tplc="380A0001" w:tentative="1">
      <w:start w:val="1"/>
      <w:numFmt w:val="bullet"/>
      <w:lvlText w:val=""/>
      <w:lvlJc w:val="left"/>
      <w:pPr>
        <w:ind w:left="2938" w:hanging="360"/>
      </w:pPr>
      <w:rPr>
        <w:rFonts w:ascii="Symbol" w:hAnsi="Symbol" w:hint="default"/>
      </w:rPr>
    </w:lvl>
    <w:lvl w:ilvl="4" w:tplc="380A0003" w:tentative="1">
      <w:start w:val="1"/>
      <w:numFmt w:val="bullet"/>
      <w:lvlText w:val="o"/>
      <w:lvlJc w:val="left"/>
      <w:pPr>
        <w:ind w:left="3658" w:hanging="360"/>
      </w:pPr>
      <w:rPr>
        <w:rFonts w:ascii="Courier New" w:hAnsi="Courier New" w:cs="Courier New" w:hint="default"/>
      </w:rPr>
    </w:lvl>
    <w:lvl w:ilvl="5" w:tplc="380A0005" w:tentative="1">
      <w:start w:val="1"/>
      <w:numFmt w:val="bullet"/>
      <w:lvlText w:val=""/>
      <w:lvlJc w:val="left"/>
      <w:pPr>
        <w:ind w:left="4378" w:hanging="360"/>
      </w:pPr>
      <w:rPr>
        <w:rFonts w:ascii="Wingdings" w:hAnsi="Wingdings" w:hint="default"/>
      </w:rPr>
    </w:lvl>
    <w:lvl w:ilvl="6" w:tplc="380A0001" w:tentative="1">
      <w:start w:val="1"/>
      <w:numFmt w:val="bullet"/>
      <w:lvlText w:val=""/>
      <w:lvlJc w:val="left"/>
      <w:pPr>
        <w:ind w:left="5098" w:hanging="360"/>
      </w:pPr>
      <w:rPr>
        <w:rFonts w:ascii="Symbol" w:hAnsi="Symbol" w:hint="default"/>
      </w:rPr>
    </w:lvl>
    <w:lvl w:ilvl="7" w:tplc="380A0003" w:tentative="1">
      <w:start w:val="1"/>
      <w:numFmt w:val="bullet"/>
      <w:lvlText w:val="o"/>
      <w:lvlJc w:val="left"/>
      <w:pPr>
        <w:ind w:left="5818" w:hanging="360"/>
      </w:pPr>
      <w:rPr>
        <w:rFonts w:ascii="Courier New" w:hAnsi="Courier New" w:cs="Courier New" w:hint="default"/>
      </w:rPr>
    </w:lvl>
    <w:lvl w:ilvl="8" w:tplc="380A0005" w:tentative="1">
      <w:start w:val="1"/>
      <w:numFmt w:val="bullet"/>
      <w:lvlText w:val=""/>
      <w:lvlJc w:val="left"/>
      <w:pPr>
        <w:ind w:left="6538" w:hanging="360"/>
      </w:pPr>
      <w:rPr>
        <w:rFonts w:ascii="Wingdings" w:hAnsi="Wingdings" w:hint="default"/>
      </w:rPr>
    </w:lvl>
  </w:abstractNum>
  <w:abstractNum w:abstractNumId="14">
    <w:nsid w:val="5F266ED8"/>
    <w:multiLevelType w:val="hybridMultilevel"/>
    <w:tmpl w:val="A142F638"/>
    <w:lvl w:ilvl="0" w:tplc="70C0DC9A">
      <w:start w:val="1"/>
      <w:numFmt w:val="upperLetter"/>
      <w:lvlText w:val="%1)"/>
      <w:lvlJc w:val="left"/>
      <w:pPr>
        <w:ind w:left="2043" w:hanging="1335"/>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15">
    <w:nsid w:val="7574399E"/>
    <w:multiLevelType w:val="hybridMultilevel"/>
    <w:tmpl w:val="3C2A9340"/>
    <w:lvl w:ilvl="0" w:tplc="05641CFC">
      <w:start w:val="1"/>
      <w:numFmt w:val="decimal"/>
      <w:lvlText w:val="%1."/>
      <w:lvlJc w:val="left"/>
      <w:pPr>
        <w:ind w:left="720" w:hanging="360"/>
      </w:pPr>
      <w:rPr>
        <w:b/>
        <w:sz w:val="28"/>
        <w:szCs w:val="28"/>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0"/>
  </w:num>
  <w:num w:numId="5">
    <w:abstractNumId w:val="1"/>
  </w:num>
  <w:num w:numId="6">
    <w:abstractNumId w:val="2"/>
  </w:num>
  <w:num w:numId="7">
    <w:abstractNumId w:val="12"/>
  </w:num>
  <w:num w:numId="8">
    <w:abstractNumId w:val="3"/>
  </w:num>
  <w:num w:numId="9">
    <w:abstractNumId w:val="14"/>
  </w:num>
  <w:num w:numId="10">
    <w:abstractNumId w:val="11"/>
  </w:num>
  <w:num w:numId="11">
    <w:abstractNumId w:val="15"/>
  </w:num>
  <w:num w:numId="12">
    <w:abstractNumId w:val="13"/>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adys Morassi">
    <w15:presenceInfo w15:providerId="AD" w15:userId="S-1-5-21-2556989916-1808174212-1723845246-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9B"/>
    <w:rsid w:val="00026D95"/>
    <w:rsid w:val="00063FE9"/>
    <w:rsid w:val="00066269"/>
    <w:rsid w:val="0009088F"/>
    <w:rsid w:val="00096C4B"/>
    <w:rsid w:val="000B4A2B"/>
    <w:rsid w:val="000C2190"/>
    <w:rsid w:val="000C39E1"/>
    <w:rsid w:val="000D431D"/>
    <w:rsid w:val="000D7D4C"/>
    <w:rsid w:val="000F3CCB"/>
    <w:rsid w:val="0010631B"/>
    <w:rsid w:val="001238E1"/>
    <w:rsid w:val="00124A3D"/>
    <w:rsid w:val="00132403"/>
    <w:rsid w:val="00136ECB"/>
    <w:rsid w:val="00140750"/>
    <w:rsid w:val="00146EB6"/>
    <w:rsid w:val="001523E8"/>
    <w:rsid w:val="00163F9A"/>
    <w:rsid w:val="00165E11"/>
    <w:rsid w:val="00171AC9"/>
    <w:rsid w:val="001825BD"/>
    <w:rsid w:val="001A7951"/>
    <w:rsid w:val="001D685B"/>
    <w:rsid w:val="001E42B3"/>
    <w:rsid w:val="001F2C17"/>
    <w:rsid w:val="00202D63"/>
    <w:rsid w:val="00205629"/>
    <w:rsid w:val="00206E02"/>
    <w:rsid w:val="0021275A"/>
    <w:rsid w:val="002248E1"/>
    <w:rsid w:val="00234DE0"/>
    <w:rsid w:val="0024496E"/>
    <w:rsid w:val="00256556"/>
    <w:rsid w:val="00281216"/>
    <w:rsid w:val="002B3C5E"/>
    <w:rsid w:val="002D1504"/>
    <w:rsid w:val="002D5D9F"/>
    <w:rsid w:val="002F74C1"/>
    <w:rsid w:val="00310569"/>
    <w:rsid w:val="00312826"/>
    <w:rsid w:val="00325AF7"/>
    <w:rsid w:val="0032670F"/>
    <w:rsid w:val="00327AC9"/>
    <w:rsid w:val="00341294"/>
    <w:rsid w:val="00381B5C"/>
    <w:rsid w:val="0039365A"/>
    <w:rsid w:val="00395B09"/>
    <w:rsid w:val="0039700D"/>
    <w:rsid w:val="003B6719"/>
    <w:rsid w:val="003D61CB"/>
    <w:rsid w:val="003D7496"/>
    <w:rsid w:val="003E0A0E"/>
    <w:rsid w:val="003E16D4"/>
    <w:rsid w:val="003F1834"/>
    <w:rsid w:val="0042464C"/>
    <w:rsid w:val="00470906"/>
    <w:rsid w:val="004755A7"/>
    <w:rsid w:val="00483EC6"/>
    <w:rsid w:val="004952E8"/>
    <w:rsid w:val="004A0C83"/>
    <w:rsid w:val="004B6C2B"/>
    <w:rsid w:val="004D75DB"/>
    <w:rsid w:val="004E093D"/>
    <w:rsid w:val="004F2004"/>
    <w:rsid w:val="004F2229"/>
    <w:rsid w:val="005146FF"/>
    <w:rsid w:val="00526143"/>
    <w:rsid w:val="00540B7D"/>
    <w:rsid w:val="00540F66"/>
    <w:rsid w:val="0054478E"/>
    <w:rsid w:val="00556D7E"/>
    <w:rsid w:val="00564A14"/>
    <w:rsid w:val="00594F4D"/>
    <w:rsid w:val="005A4372"/>
    <w:rsid w:val="005A7283"/>
    <w:rsid w:val="005B0352"/>
    <w:rsid w:val="005D1682"/>
    <w:rsid w:val="005E1BEE"/>
    <w:rsid w:val="005E516F"/>
    <w:rsid w:val="005E74A8"/>
    <w:rsid w:val="005F017F"/>
    <w:rsid w:val="005F5769"/>
    <w:rsid w:val="00606C2B"/>
    <w:rsid w:val="006134D5"/>
    <w:rsid w:val="006152DE"/>
    <w:rsid w:val="00617818"/>
    <w:rsid w:val="00637FC2"/>
    <w:rsid w:val="006449B7"/>
    <w:rsid w:val="006675BD"/>
    <w:rsid w:val="00676D59"/>
    <w:rsid w:val="006918D4"/>
    <w:rsid w:val="00697D69"/>
    <w:rsid w:val="00697E31"/>
    <w:rsid w:val="006A1E01"/>
    <w:rsid w:val="006A22A2"/>
    <w:rsid w:val="006A4806"/>
    <w:rsid w:val="006A5DB8"/>
    <w:rsid w:val="006B2A9D"/>
    <w:rsid w:val="006B540B"/>
    <w:rsid w:val="006C2CC6"/>
    <w:rsid w:val="006D4F53"/>
    <w:rsid w:val="006E589C"/>
    <w:rsid w:val="00714733"/>
    <w:rsid w:val="00714EF3"/>
    <w:rsid w:val="00715D7A"/>
    <w:rsid w:val="007160D7"/>
    <w:rsid w:val="00716820"/>
    <w:rsid w:val="0074451F"/>
    <w:rsid w:val="00777CDC"/>
    <w:rsid w:val="0078213C"/>
    <w:rsid w:val="00783BB2"/>
    <w:rsid w:val="00783C13"/>
    <w:rsid w:val="007944F5"/>
    <w:rsid w:val="007951BC"/>
    <w:rsid w:val="007A2E80"/>
    <w:rsid w:val="007A5AF1"/>
    <w:rsid w:val="007D3229"/>
    <w:rsid w:val="00810D84"/>
    <w:rsid w:val="00817CAA"/>
    <w:rsid w:val="00825DCD"/>
    <w:rsid w:val="0083360B"/>
    <w:rsid w:val="008342DA"/>
    <w:rsid w:val="00843EF9"/>
    <w:rsid w:val="00846837"/>
    <w:rsid w:val="00855094"/>
    <w:rsid w:val="008757C2"/>
    <w:rsid w:val="008A0F3D"/>
    <w:rsid w:val="008A6E1D"/>
    <w:rsid w:val="008B4AB8"/>
    <w:rsid w:val="008C51BB"/>
    <w:rsid w:val="008D0AA4"/>
    <w:rsid w:val="008D104E"/>
    <w:rsid w:val="008F2FB2"/>
    <w:rsid w:val="0090293A"/>
    <w:rsid w:val="00916CDD"/>
    <w:rsid w:val="009223E2"/>
    <w:rsid w:val="009322AF"/>
    <w:rsid w:val="0093786B"/>
    <w:rsid w:val="00953BA9"/>
    <w:rsid w:val="00955176"/>
    <w:rsid w:val="0095793F"/>
    <w:rsid w:val="00965A62"/>
    <w:rsid w:val="0098371C"/>
    <w:rsid w:val="00994BE9"/>
    <w:rsid w:val="00995161"/>
    <w:rsid w:val="009A468B"/>
    <w:rsid w:val="009A7D66"/>
    <w:rsid w:val="009A7F2D"/>
    <w:rsid w:val="009B0CCB"/>
    <w:rsid w:val="009B2608"/>
    <w:rsid w:val="009B749F"/>
    <w:rsid w:val="009E1873"/>
    <w:rsid w:val="009E635F"/>
    <w:rsid w:val="009F34AF"/>
    <w:rsid w:val="00A02A2A"/>
    <w:rsid w:val="00A03FD3"/>
    <w:rsid w:val="00A04A58"/>
    <w:rsid w:val="00A050E1"/>
    <w:rsid w:val="00A2399E"/>
    <w:rsid w:val="00A40D10"/>
    <w:rsid w:val="00A549EA"/>
    <w:rsid w:val="00A57FD2"/>
    <w:rsid w:val="00A67F3C"/>
    <w:rsid w:val="00A7516B"/>
    <w:rsid w:val="00A77A34"/>
    <w:rsid w:val="00A83ADA"/>
    <w:rsid w:val="00A83F1A"/>
    <w:rsid w:val="00A93511"/>
    <w:rsid w:val="00AB2C37"/>
    <w:rsid w:val="00AB3FB8"/>
    <w:rsid w:val="00AB437F"/>
    <w:rsid w:val="00AB7818"/>
    <w:rsid w:val="00AF0A9B"/>
    <w:rsid w:val="00B312E8"/>
    <w:rsid w:val="00B41C62"/>
    <w:rsid w:val="00B41D80"/>
    <w:rsid w:val="00B474F1"/>
    <w:rsid w:val="00B51D1D"/>
    <w:rsid w:val="00B57725"/>
    <w:rsid w:val="00B62B2B"/>
    <w:rsid w:val="00B82803"/>
    <w:rsid w:val="00BA1A4C"/>
    <w:rsid w:val="00BA4DFC"/>
    <w:rsid w:val="00BC2632"/>
    <w:rsid w:val="00BC3AF3"/>
    <w:rsid w:val="00BF32E6"/>
    <w:rsid w:val="00BF66CA"/>
    <w:rsid w:val="00C05C13"/>
    <w:rsid w:val="00C11578"/>
    <w:rsid w:val="00C15A10"/>
    <w:rsid w:val="00C17E0E"/>
    <w:rsid w:val="00C44860"/>
    <w:rsid w:val="00C45CBC"/>
    <w:rsid w:val="00C504BB"/>
    <w:rsid w:val="00C60423"/>
    <w:rsid w:val="00C66A87"/>
    <w:rsid w:val="00C7218C"/>
    <w:rsid w:val="00C75B08"/>
    <w:rsid w:val="00C820E1"/>
    <w:rsid w:val="00C84E5B"/>
    <w:rsid w:val="00C91583"/>
    <w:rsid w:val="00CA2B67"/>
    <w:rsid w:val="00CA4E35"/>
    <w:rsid w:val="00CC33D0"/>
    <w:rsid w:val="00CD1C47"/>
    <w:rsid w:val="00CE26B3"/>
    <w:rsid w:val="00CE6595"/>
    <w:rsid w:val="00D00220"/>
    <w:rsid w:val="00D02BEE"/>
    <w:rsid w:val="00D03B6A"/>
    <w:rsid w:val="00D152BE"/>
    <w:rsid w:val="00D47363"/>
    <w:rsid w:val="00D5160B"/>
    <w:rsid w:val="00D54C7D"/>
    <w:rsid w:val="00D657B2"/>
    <w:rsid w:val="00D800D3"/>
    <w:rsid w:val="00D93AB6"/>
    <w:rsid w:val="00D968A5"/>
    <w:rsid w:val="00DB7528"/>
    <w:rsid w:val="00DC5926"/>
    <w:rsid w:val="00DF48CA"/>
    <w:rsid w:val="00E07D73"/>
    <w:rsid w:val="00E1494D"/>
    <w:rsid w:val="00E267F0"/>
    <w:rsid w:val="00E732C9"/>
    <w:rsid w:val="00E7751F"/>
    <w:rsid w:val="00E91CA8"/>
    <w:rsid w:val="00EA3984"/>
    <w:rsid w:val="00EA6B87"/>
    <w:rsid w:val="00EB7FFE"/>
    <w:rsid w:val="00EC0CBE"/>
    <w:rsid w:val="00EF6809"/>
    <w:rsid w:val="00F05572"/>
    <w:rsid w:val="00F10EF7"/>
    <w:rsid w:val="00F17DAE"/>
    <w:rsid w:val="00F31F53"/>
    <w:rsid w:val="00F418DA"/>
    <w:rsid w:val="00F47387"/>
    <w:rsid w:val="00F53CD1"/>
    <w:rsid w:val="00F5451A"/>
    <w:rsid w:val="00F5479B"/>
    <w:rsid w:val="00F72BD0"/>
    <w:rsid w:val="00F85FAD"/>
    <w:rsid w:val="00F9027D"/>
    <w:rsid w:val="00F93BC1"/>
    <w:rsid w:val="00F961D4"/>
    <w:rsid w:val="00FA764C"/>
    <w:rsid w:val="00FC3A21"/>
    <w:rsid w:val="00FD09D7"/>
    <w:rsid w:val="00FE7CA5"/>
    <w:rsid w:val="00FF4A86"/>
    <w:rsid w:val="00FF544E"/>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5161"/>
    <w:pPr>
      <w:keepNext/>
      <w:suppressAutoHyphens/>
      <w:autoSpaceDE w:val="0"/>
      <w:spacing w:after="0" w:line="240" w:lineRule="exact"/>
      <w:ind w:left="720" w:hanging="360"/>
      <w:jc w:val="both"/>
      <w:outlineLvl w:val="0"/>
    </w:pPr>
    <w:rPr>
      <w:rFonts w:ascii="Courier" w:eastAsia="Times New Roman" w:hAnsi="Courier" w:cs="Courier"/>
      <w:b/>
      <w:bCs/>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79B"/>
    <w:pPr>
      <w:ind w:left="720"/>
      <w:contextualSpacing/>
    </w:pPr>
  </w:style>
  <w:style w:type="table" w:styleId="Tablaconcuadrcula">
    <w:name w:val="Table Grid"/>
    <w:basedOn w:val="Tablanormal"/>
    <w:uiPriority w:val="59"/>
    <w:rsid w:val="006B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93A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AB6"/>
  </w:style>
  <w:style w:type="paragraph" w:styleId="Piedepgina">
    <w:name w:val="footer"/>
    <w:basedOn w:val="Normal"/>
    <w:link w:val="PiedepginaCar"/>
    <w:uiPriority w:val="99"/>
    <w:unhideWhenUsed/>
    <w:rsid w:val="00D93A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AB6"/>
  </w:style>
  <w:style w:type="paragraph" w:styleId="Textodeglobo">
    <w:name w:val="Balloon Text"/>
    <w:basedOn w:val="Normal"/>
    <w:link w:val="TextodegloboCar"/>
    <w:uiPriority w:val="99"/>
    <w:semiHidden/>
    <w:unhideWhenUsed/>
    <w:rsid w:val="00714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EF3"/>
    <w:rPr>
      <w:rFonts w:ascii="Tahoma" w:hAnsi="Tahoma" w:cs="Tahoma"/>
      <w:sz w:val="16"/>
      <w:szCs w:val="16"/>
    </w:rPr>
  </w:style>
  <w:style w:type="character" w:customStyle="1" w:styleId="Ttulo1Car">
    <w:name w:val="Título 1 Car"/>
    <w:basedOn w:val="Fuentedeprrafopredeter"/>
    <w:link w:val="Ttulo1"/>
    <w:rsid w:val="00995161"/>
    <w:rPr>
      <w:rFonts w:ascii="Courier" w:eastAsia="Times New Roman" w:hAnsi="Courier" w:cs="Courier"/>
      <w:b/>
      <w:bCs/>
      <w:sz w:val="24"/>
      <w:szCs w:val="24"/>
      <w:lang w:val="es-ES_tradnl" w:eastAsia="zh-CN"/>
    </w:rPr>
  </w:style>
  <w:style w:type="character" w:styleId="Hipervnculo">
    <w:name w:val="Hyperlink"/>
    <w:rsid w:val="00995161"/>
    <w:rPr>
      <w:color w:val="0000FF"/>
      <w:u w:val="single"/>
    </w:rPr>
  </w:style>
  <w:style w:type="paragraph" w:styleId="Textoindependiente">
    <w:name w:val="Body Text"/>
    <w:basedOn w:val="Normal"/>
    <w:link w:val="TextoindependienteCar"/>
    <w:rsid w:val="00995161"/>
    <w:pPr>
      <w:suppressAutoHyphens/>
      <w:autoSpaceDE w:val="0"/>
      <w:spacing w:after="0" w:line="240" w:lineRule="exact"/>
      <w:jc w:val="both"/>
    </w:pPr>
    <w:rPr>
      <w:rFonts w:ascii="Courier" w:eastAsia="Times New Roman" w:hAnsi="Courier" w:cs="Courier"/>
      <w:sz w:val="24"/>
      <w:szCs w:val="24"/>
      <w:lang w:val="es-ES_tradnl" w:eastAsia="zh-CN"/>
    </w:rPr>
  </w:style>
  <w:style w:type="character" w:customStyle="1" w:styleId="TextoindependienteCar">
    <w:name w:val="Texto independiente Car"/>
    <w:basedOn w:val="Fuentedeprrafopredeter"/>
    <w:link w:val="Textoindependiente"/>
    <w:rsid w:val="00995161"/>
    <w:rPr>
      <w:rFonts w:ascii="Courier" w:eastAsia="Times New Roman" w:hAnsi="Courier" w:cs="Courier"/>
      <w:sz w:val="24"/>
      <w:szCs w:val="24"/>
      <w:lang w:val="es-ES_tradnl" w:eastAsia="zh-CN"/>
    </w:rPr>
  </w:style>
  <w:style w:type="paragraph" w:styleId="NormalWeb">
    <w:name w:val="Normal (Web)"/>
    <w:basedOn w:val="Normal"/>
    <w:rsid w:val="00995161"/>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Standarduseruser">
    <w:name w:val="Standard (user) (user)"/>
    <w:rsid w:val="00995161"/>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843EF9"/>
    <w:pPr>
      <w:keepNext/>
      <w:widowControl w:val="0"/>
      <w:suppressAutoHyphens/>
      <w:autoSpaceDE w:val="0"/>
      <w:spacing w:after="0" w:line="240" w:lineRule="exact"/>
      <w:jc w:val="both"/>
    </w:pPr>
    <w:rPr>
      <w:rFonts w:ascii="Courier" w:eastAsia="Courier" w:hAnsi="Courier" w:cs="Courier"/>
      <w:b/>
      <w:bCs/>
      <w:sz w:val="24"/>
      <w:szCs w:val="24"/>
      <w:lang w:val="es-ES" w:eastAsia="es-ES" w:bidi="es-ES"/>
    </w:rPr>
  </w:style>
  <w:style w:type="paragraph" w:customStyle="1" w:styleId="Textoindependiente21">
    <w:name w:val="Texto independiente 21"/>
    <w:basedOn w:val="Normal"/>
    <w:rsid w:val="006134D5"/>
    <w:pPr>
      <w:widowControl w:val="0"/>
      <w:suppressAutoHyphens/>
      <w:spacing w:after="0" w:line="260" w:lineRule="exact"/>
      <w:jc w:val="both"/>
    </w:pPr>
    <w:rPr>
      <w:rFonts w:ascii="Times New Roman" w:eastAsia="Droid Sans Fallback" w:hAnsi="Times New Roman" w:cs="Droid Sans Devanagari"/>
      <w:kern w:val="1"/>
      <w:szCs w:val="24"/>
      <w:lang w:val="es-ES" w:eastAsia="zh-CN" w:bidi="hi-IN"/>
    </w:rPr>
  </w:style>
  <w:style w:type="character" w:styleId="Refdecomentario">
    <w:name w:val="annotation reference"/>
    <w:basedOn w:val="Fuentedeprrafopredeter"/>
    <w:uiPriority w:val="99"/>
    <w:semiHidden/>
    <w:unhideWhenUsed/>
    <w:rsid w:val="005F017F"/>
    <w:rPr>
      <w:sz w:val="16"/>
      <w:szCs w:val="16"/>
    </w:rPr>
  </w:style>
  <w:style w:type="paragraph" w:styleId="Textocomentario">
    <w:name w:val="annotation text"/>
    <w:basedOn w:val="Normal"/>
    <w:link w:val="TextocomentarioCar"/>
    <w:uiPriority w:val="99"/>
    <w:semiHidden/>
    <w:unhideWhenUsed/>
    <w:rsid w:val="005F01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7F"/>
    <w:rPr>
      <w:sz w:val="20"/>
      <w:szCs w:val="20"/>
    </w:rPr>
  </w:style>
  <w:style w:type="paragraph" w:styleId="Asuntodelcomentario">
    <w:name w:val="annotation subject"/>
    <w:basedOn w:val="Textocomentario"/>
    <w:next w:val="Textocomentario"/>
    <w:link w:val="AsuntodelcomentarioCar"/>
    <w:uiPriority w:val="99"/>
    <w:semiHidden/>
    <w:unhideWhenUsed/>
    <w:rsid w:val="005F017F"/>
    <w:rPr>
      <w:b/>
      <w:bCs/>
    </w:rPr>
  </w:style>
  <w:style w:type="character" w:customStyle="1" w:styleId="AsuntodelcomentarioCar">
    <w:name w:val="Asunto del comentario Car"/>
    <w:basedOn w:val="TextocomentarioCar"/>
    <w:link w:val="Asuntodelcomentario"/>
    <w:uiPriority w:val="99"/>
    <w:semiHidden/>
    <w:rsid w:val="005F017F"/>
    <w:rPr>
      <w:b/>
      <w:bCs/>
      <w:sz w:val="20"/>
      <w:szCs w:val="20"/>
    </w:rPr>
  </w:style>
  <w:style w:type="paragraph" w:customStyle="1" w:styleId="Normal1">
    <w:name w:val="Normal1"/>
    <w:qFormat/>
    <w:rsid w:val="00F961D4"/>
    <w:pPr>
      <w:suppressAutoHyphens/>
      <w:spacing w:line="100" w:lineRule="atLeast"/>
    </w:pPr>
    <w:rPr>
      <w:rFonts w:ascii="Times New Roman" w:eastAsia="Calibri" w:hAnsi="Times New Roman" w:cs="Times New Roman"/>
      <w:sz w:val="24"/>
      <w:szCs w:val="20"/>
      <w:lang w:val="es-ES" w:eastAsia="zh-CN"/>
    </w:rPr>
  </w:style>
  <w:style w:type="paragraph" w:customStyle="1" w:styleId="Textoindependiente1">
    <w:name w:val="Texto independiente1"/>
    <w:basedOn w:val="Normal1"/>
    <w:rsid w:val="00E07D73"/>
    <w:pPr>
      <w:spacing w:after="0"/>
      <w:jc w:val="both"/>
    </w:pPr>
    <w:rPr>
      <w:rFonts w:eastAsia="Arial"/>
      <w:kern w:val="1"/>
      <w:lang w:eastAsia="ar-SA"/>
    </w:rPr>
  </w:style>
  <w:style w:type="paragraph" w:customStyle="1" w:styleId="Textoindependiente22">
    <w:name w:val="Texto independiente 22"/>
    <w:basedOn w:val="Normal1"/>
    <w:rsid w:val="00E07D73"/>
    <w:pPr>
      <w:spacing w:after="120" w:line="480" w:lineRule="auto"/>
    </w:pPr>
    <w:rPr>
      <w:rFonts w:eastAsia="Arial"/>
      <w:kern w:val="1"/>
      <w:lang w:eastAsia="ar-SA"/>
    </w:rPr>
  </w:style>
  <w:style w:type="paragraph" w:styleId="Sangradetextonormal">
    <w:name w:val="Body Text Indent"/>
    <w:basedOn w:val="Normal"/>
    <w:link w:val="SangradetextonormalCar"/>
    <w:uiPriority w:val="99"/>
    <w:semiHidden/>
    <w:unhideWhenUsed/>
    <w:rsid w:val="009E635F"/>
    <w:pPr>
      <w:spacing w:after="120"/>
      <w:ind w:left="283"/>
    </w:pPr>
  </w:style>
  <w:style w:type="character" w:customStyle="1" w:styleId="SangradetextonormalCar">
    <w:name w:val="Sangría de texto normal Car"/>
    <w:basedOn w:val="Fuentedeprrafopredeter"/>
    <w:link w:val="Sangradetextonormal"/>
    <w:uiPriority w:val="99"/>
    <w:semiHidden/>
    <w:rsid w:val="009E6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5161"/>
    <w:pPr>
      <w:keepNext/>
      <w:suppressAutoHyphens/>
      <w:autoSpaceDE w:val="0"/>
      <w:spacing w:after="0" w:line="240" w:lineRule="exact"/>
      <w:ind w:left="720" w:hanging="360"/>
      <w:jc w:val="both"/>
      <w:outlineLvl w:val="0"/>
    </w:pPr>
    <w:rPr>
      <w:rFonts w:ascii="Courier" w:eastAsia="Times New Roman" w:hAnsi="Courier" w:cs="Courier"/>
      <w:b/>
      <w:bCs/>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79B"/>
    <w:pPr>
      <w:ind w:left="720"/>
      <w:contextualSpacing/>
    </w:pPr>
  </w:style>
  <w:style w:type="table" w:styleId="Tablaconcuadrcula">
    <w:name w:val="Table Grid"/>
    <w:basedOn w:val="Tablanormal"/>
    <w:uiPriority w:val="59"/>
    <w:rsid w:val="006B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93A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AB6"/>
  </w:style>
  <w:style w:type="paragraph" w:styleId="Piedepgina">
    <w:name w:val="footer"/>
    <w:basedOn w:val="Normal"/>
    <w:link w:val="PiedepginaCar"/>
    <w:uiPriority w:val="99"/>
    <w:unhideWhenUsed/>
    <w:rsid w:val="00D93A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AB6"/>
  </w:style>
  <w:style w:type="paragraph" w:styleId="Textodeglobo">
    <w:name w:val="Balloon Text"/>
    <w:basedOn w:val="Normal"/>
    <w:link w:val="TextodegloboCar"/>
    <w:uiPriority w:val="99"/>
    <w:semiHidden/>
    <w:unhideWhenUsed/>
    <w:rsid w:val="00714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EF3"/>
    <w:rPr>
      <w:rFonts w:ascii="Tahoma" w:hAnsi="Tahoma" w:cs="Tahoma"/>
      <w:sz w:val="16"/>
      <w:szCs w:val="16"/>
    </w:rPr>
  </w:style>
  <w:style w:type="character" w:customStyle="1" w:styleId="Ttulo1Car">
    <w:name w:val="Título 1 Car"/>
    <w:basedOn w:val="Fuentedeprrafopredeter"/>
    <w:link w:val="Ttulo1"/>
    <w:rsid w:val="00995161"/>
    <w:rPr>
      <w:rFonts w:ascii="Courier" w:eastAsia="Times New Roman" w:hAnsi="Courier" w:cs="Courier"/>
      <w:b/>
      <w:bCs/>
      <w:sz w:val="24"/>
      <w:szCs w:val="24"/>
      <w:lang w:val="es-ES_tradnl" w:eastAsia="zh-CN"/>
    </w:rPr>
  </w:style>
  <w:style w:type="character" w:styleId="Hipervnculo">
    <w:name w:val="Hyperlink"/>
    <w:rsid w:val="00995161"/>
    <w:rPr>
      <w:color w:val="0000FF"/>
      <w:u w:val="single"/>
    </w:rPr>
  </w:style>
  <w:style w:type="paragraph" w:styleId="Textoindependiente">
    <w:name w:val="Body Text"/>
    <w:basedOn w:val="Normal"/>
    <w:link w:val="TextoindependienteCar"/>
    <w:rsid w:val="00995161"/>
    <w:pPr>
      <w:suppressAutoHyphens/>
      <w:autoSpaceDE w:val="0"/>
      <w:spacing w:after="0" w:line="240" w:lineRule="exact"/>
      <w:jc w:val="both"/>
    </w:pPr>
    <w:rPr>
      <w:rFonts w:ascii="Courier" w:eastAsia="Times New Roman" w:hAnsi="Courier" w:cs="Courier"/>
      <w:sz w:val="24"/>
      <w:szCs w:val="24"/>
      <w:lang w:val="es-ES_tradnl" w:eastAsia="zh-CN"/>
    </w:rPr>
  </w:style>
  <w:style w:type="character" w:customStyle="1" w:styleId="TextoindependienteCar">
    <w:name w:val="Texto independiente Car"/>
    <w:basedOn w:val="Fuentedeprrafopredeter"/>
    <w:link w:val="Textoindependiente"/>
    <w:rsid w:val="00995161"/>
    <w:rPr>
      <w:rFonts w:ascii="Courier" w:eastAsia="Times New Roman" w:hAnsi="Courier" w:cs="Courier"/>
      <w:sz w:val="24"/>
      <w:szCs w:val="24"/>
      <w:lang w:val="es-ES_tradnl" w:eastAsia="zh-CN"/>
    </w:rPr>
  </w:style>
  <w:style w:type="paragraph" w:styleId="NormalWeb">
    <w:name w:val="Normal (Web)"/>
    <w:basedOn w:val="Normal"/>
    <w:rsid w:val="00995161"/>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Standarduseruser">
    <w:name w:val="Standard (user) (user)"/>
    <w:rsid w:val="00995161"/>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843EF9"/>
    <w:pPr>
      <w:keepNext/>
      <w:widowControl w:val="0"/>
      <w:suppressAutoHyphens/>
      <w:autoSpaceDE w:val="0"/>
      <w:spacing w:after="0" w:line="240" w:lineRule="exact"/>
      <w:jc w:val="both"/>
    </w:pPr>
    <w:rPr>
      <w:rFonts w:ascii="Courier" w:eastAsia="Courier" w:hAnsi="Courier" w:cs="Courier"/>
      <w:b/>
      <w:bCs/>
      <w:sz w:val="24"/>
      <w:szCs w:val="24"/>
      <w:lang w:val="es-ES" w:eastAsia="es-ES" w:bidi="es-ES"/>
    </w:rPr>
  </w:style>
  <w:style w:type="paragraph" w:customStyle="1" w:styleId="Textoindependiente21">
    <w:name w:val="Texto independiente 21"/>
    <w:basedOn w:val="Normal"/>
    <w:rsid w:val="006134D5"/>
    <w:pPr>
      <w:widowControl w:val="0"/>
      <w:suppressAutoHyphens/>
      <w:spacing w:after="0" w:line="260" w:lineRule="exact"/>
      <w:jc w:val="both"/>
    </w:pPr>
    <w:rPr>
      <w:rFonts w:ascii="Times New Roman" w:eastAsia="Droid Sans Fallback" w:hAnsi="Times New Roman" w:cs="Droid Sans Devanagari"/>
      <w:kern w:val="1"/>
      <w:szCs w:val="24"/>
      <w:lang w:val="es-ES" w:eastAsia="zh-CN" w:bidi="hi-IN"/>
    </w:rPr>
  </w:style>
  <w:style w:type="character" w:styleId="Refdecomentario">
    <w:name w:val="annotation reference"/>
    <w:basedOn w:val="Fuentedeprrafopredeter"/>
    <w:uiPriority w:val="99"/>
    <w:semiHidden/>
    <w:unhideWhenUsed/>
    <w:rsid w:val="005F017F"/>
    <w:rPr>
      <w:sz w:val="16"/>
      <w:szCs w:val="16"/>
    </w:rPr>
  </w:style>
  <w:style w:type="paragraph" w:styleId="Textocomentario">
    <w:name w:val="annotation text"/>
    <w:basedOn w:val="Normal"/>
    <w:link w:val="TextocomentarioCar"/>
    <w:uiPriority w:val="99"/>
    <w:semiHidden/>
    <w:unhideWhenUsed/>
    <w:rsid w:val="005F01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7F"/>
    <w:rPr>
      <w:sz w:val="20"/>
      <w:szCs w:val="20"/>
    </w:rPr>
  </w:style>
  <w:style w:type="paragraph" w:styleId="Asuntodelcomentario">
    <w:name w:val="annotation subject"/>
    <w:basedOn w:val="Textocomentario"/>
    <w:next w:val="Textocomentario"/>
    <w:link w:val="AsuntodelcomentarioCar"/>
    <w:uiPriority w:val="99"/>
    <w:semiHidden/>
    <w:unhideWhenUsed/>
    <w:rsid w:val="005F017F"/>
    <w:rPr>
      <w:b/>
      <w:bCs/>
    </w:rPr>
  </w:style>
  <w:style w:type="character" w:customStyle="1" w:styleId="AsuntodelcomentarioCar">
    <w:name w:val="Asunto del comentario Car"/>
    <w:basedOn w:val="TextocomentarioCar"/>
    <w:link w:val="Asuntodelcomentario"/>
    <w:uiPriority w:val="99"/>
    <w:semiHidden/>
    <w:rsid w:val="005F017F"/>
    <w:rPr>
      <w:b/>
      <w:bCs/>
      <w:sz w:val="20"/>
      <w:szCs w:val="20"/>
    </w:rPr>
  </w:style>
  <w:style w:type="paragraph" w:customStyle="1" w:styleId="Normal1">
    <w:name w:val="Normal1"/>
    <w:qFormat/>
    <w:rsid w:val="00F961D4"/>
    <w:pPr>
      <w:suppressAutoHyphens/>
      <w:spacing w:line="100" w:lineRule="atLeast"/>
    </w:pPr>
    <w:rPr>
      <w:rFonts w:ascii="Times New Roman" w:eastAsia="Calibri" w:hAnsi="Times New Roman" w:cs="Times New Roman"/>
      <w:sz w:val="24"/>
      <w:szCs w:val="20"/>
      <w:lang w:val="es-ES" w:eastAsia="zh-CN"/>
    </w:rPr>
  </w:style>
  <w:style w:type="paragraph" w:customStyle="1" w:styleId="Textoindependiente1">
    <w:name w:val="Texto independiente1"/>
    <w:basedOn w:val="Normal1"/>
    <w:rsid w:val="00E07D73"/>
    <w:pPr>
      <w:spacing w:after="0"/>
      <w:jc w:val="both"/>
    </w:pPr>
    <w:rPr>
      <w:rFonts w:eastAsia="Arial"/>
      <w:kern w:val="1"/>
      <w:lang w:eastAsia="ar-SA"/>
    </w:rPr>
  </w:style>
  <w:style w:type="paragraph" w:customStyle="1" w:styleId="Textoindependiente22">
    <w:name w:val="Texto independiente 22"/>
    <w:basedOn w:val="Normal1"/>
    <w:rsid w:val="00E07D73"/>
    <w:pPr>
      <w:spacing w:after="120" w:line="480" w:lineRule="auto"/>
    </w:pPr>
    <w:rPr>
      <w:rFonts w:eastAsia="Arial"/>
      <w:kern w:val="1"/>
      <w:lang w:eastAsia="ar-SA"/>
    </w:rPr>
  </w:style>
  <w:style w:type="paragraph" w:styleId="Sangradetextonormal">
    <w:name w:val="Body Text Indent"/>
    <w:basedOn w:val="Normal"/>
    <w:link w:val="SangradetextonormalCar"/>
    <w:uiPriority w:val="99"/>
    <w:semiHidden/>
    <w:unhideWhenUsed/>
    <w:rsid w:val="009E635F"/>
    <w:pPr>
      <w:spacing w:after="120"/>
      <w:ind w:left="283"/>
    </w:pPr>
  </w:style>
  <w:style w:type="character" w:customStyle="1" w:styleId="SangradetextonormalCar">
    <w:name w:val="Sangría de texto normal Car"/>
    <w:basedOn w:val="Fuentedeprrafopredeter"/>
    <w:link w:val="Sangradetextonormal"/>
    <w:uiPriority w:val="99"/>
    <w:semiHidden/>
    <w:rsid w:val="009E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3566">
      <w:bodyDiv w:val="1"/>
      <w:marLeft w:val="0"/>
      <w:marRight w:val="0"/>
      <w:marTop w:val="0"/>
      <w:marBottom w:val="0"/>
      <w:divBdr>
        <w:top w:val="none" w:sz="0" w:space="0" w:color="auto"/>
        <w:left w:val="none" w:sz="0" w:space="0" w:color="auto"/>
        <w:bottom w:val="none" w:sz="0" w:space="0" w:color="auto"/>
        <w:right w:val="none" w:sz="0" w:space="0" w:color="auto"/>
      </w:divBdr>
    </w:div>
    <w:div w:id="384449508">
      <w:bodyDiv w:val="1"/>
      <w:marLeft w:val="0"/>
      <w:marRight w:val="0"/>
      <w:marTop w:val="0"/>
      <w:marBottom w:val="0"/>
      <w:divBdr>
        <w:top w:val="none" w:sz="0" w:space="0" w:color="auto"/>
        <w:left w:val="none" w:sz="0" w:space="0" w:color="auto"/>
        <w:bottom w:val="none" w:sz="0" w:space="0" w:color="auto"/>
        <w:right w:val="none" w:sz="0" w:space="0" w:color="auto"/>
      </w:divBdr>
    </w:div>
    <w:div w:id="1154495786">
      <w:bodyDiv w:val="1"/>
      <w:marLeft w:val="0"/>
      <w:marRight w:val="0"/>
      <w:marTop w:val="0"/>
      <w:marBottom w:val="0"/>
      <w:divBdr>
        <w:top w:val="none" w:sz="0" w:space="0" w:color="auto"/>
        <w:left w:val="none" w:sz="0" w:space="0" w:color="auto"/>
        <w:bottom w:val="none" w:sz="0" w:space="0" w:color="auto"/>
        <w:right w:val="none" w:sz="0" w:space="0" w:color="auto"/>
      </w:divBdr>
    </w:div>
    <w:div w:id="19685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dquisiciones@poderjudicial.gub.uy"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adquisiciones@poderjudicial.gub.uy"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CD5D84-3D06-4123-80E2-08C14FB4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2830</Words>
  <Characters>15569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digepro1</dc:creator>
  <cp:lastModifiedBy>digepro1</cp:lastModifiedBy>
  <cp:revision>2</cp:revision>
  <cp:lastPrinted>2020-06-24T20:32:00Z</cp:lastPrinted>
  <dcterms:created xsi:type="dcterms:W3CDTF">2020-06-26T14:29:00Z</dcterms:created>
  <dcterms:modified xsi:type="dcterms:W3CDTF">2020-06-26T14:29:00Z</dcterms:modified>
</cp:coreProperties>
</file>