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B0" w:rsidRPr="003221AE" w:rsidRDefault="007C62A3" w:rsidP="00782936">
      <w:pPr>
        <w:tabs>
          <w:tab w:val="left" w:pos="5184"/>
        </w:tabs>
        <w:jc w:val="right"/>
        <w:rPr>
          <w:rFonts w:cstheme="minorHAnsi"/>
          <w:sz w:val="24"/>
          <w:szCs w:val="24"/>
        </w:rPr>
      </w:pPr>
      <w:r w:rsidRPr="003221AE">
        <w:rPr>
          <w:rFonts w:cstheme="minorHAnsi"/>
          <w:sz w:val="24"/>
          <w:szCs w:val="24"/>
        </w:rPr>
        <w:t xml:space="preserve">Montevideo </w:t>
      </w:r>
      <w:r w:rsidR="001C091A">
        <w:rPr>
          <w:rFonts w:cstheme="minorHAnsi"/>
          <w:sz w:val="24"/>
          <w:szCs w:val="24"/>
        </w:rPr>
        <w:t>27</w:t>
      </w:r>
      <w:r w:rsidR="00AD6E25">
        <w:rPr>
          <w:rFonts w:cstheme="minorHAnsi"/>
          <w:sz w:val="24"/>
          <w:szCs w:val="24"/>
        </w:rPr>
        <w:t xml:space="preserve"> de junio</w:t>
      </w:r>
      <w:r w:rsidR="007C7B62" w:rsidRPr="003221AE">
        <w:rPr>
          <w:rFonts w:cstheme="minorHAnsi"/>
          <w:sz w:val="24"/>
          <w:szCs w:val="24"/>
        </w:rPr>
        <w:t xml:space="preserve"> 2022</w:t>
      </w:r>
    </w:p>
    <w:p w:rsidR="007C62A3" w:rsidRPr="003221AE" w:rsidRDefault="007C62A3" w:rsidP="007C62A3">
      <w:pPr>
        <w:jc w:val="right"/>
        <w:rPr>
          <w:rFonts w:cstheme="minorHAnsi"/>
          <w:sz w:val="24"/>
          <w:szCs w:val="24"/>
        </w:rPr>
      </w:pPr>
    </w:p>
    <w:p w:rsidR="009201EC" w:rsidRDefault="00466ACB" w:rsidP="00466ACB">
      <w:pPr>
        <w:rPr>
          <w:rFonts w:cstheme="minorHAnsi"/>
          <w:sz w:val="24"/>
          <w:szCs w:val="24"/>
        </w:rPr>
      </w:pPr>
      <w:r w:rsidRPr="00D7278C">
        <w:rPr>
          <w:rFonts w:cstheme="minorHAnsi"/>
          <w:sz w:val="24"/>
          <w:szCs w:val="24"/>
        </w:rPr>
        <w:t>La Dirección General Bioseguridad e Inocuidad Alimentaria del Ministerio de Ganadería Agricul</w:t>
      </w:r>
      <w:r w:rsidR="00D7278C" w:rsidRPr="00D7278C">
        <w:rPr>
          <w:rFonts w:cstheme="minorHAnsi"/>
          <w:sz w:val="24"/>
          <w:szCs w:val="24"/>
        </w:rPr>
        <w:t>tura y Pesca invita a cotizar</w:t>
      </w:r>
      <w:r w:rsidR="009201EC">
        <w:rPr>
          <w:rFonts w:cstheme="minorHAnsi"/>
          <w:sz w:val="24"/>
          <w:szCs w:val="24"/>
        </w:rPr>
        <w:t>:</w:t>
      </w:r>
    </w:p>
    <w:p w:rsidR="001C091A" w:rsidRDefault="00D7278C" w:rsidP="00466ACB">
      <w:pPr>
        <w:rPr>
          <w:rFonts w:cstheme="minorHAnsi"/>
          <w:sz w:val="24"/>
          <w:szCs w:val="24"/>
        </w:rPr>
      </w:pPr>
      <w:r w:rsidRPr="00D7278C">
        <w:rPr>
          <w:rFonts w:cstheme="minorHAnsi"/>
          <w:sz w:val="24"/>
          <w:szCs w:val="24"/>
        </w:rPr>
        <w:t xml:space="preserve"> </w:t>
      </w:r>
      <w:r w:rsidR="009201EC">
        <w:rPr>
          <w:rFonts w:cstheme="minorHAnsi"/>
          <w:sz w:val="24"/>
          <w:szCs w:val="24"/>
        </w:rPr>
        <w:t xml:space="preserve">52 </w:t>
      </w:r>
      <w:r w:rsidR="001C091A">
        <w:rPr>
          <w:rFonts w:cstheme="minorHAnsi"/>
          <w:sz w:val="24"/>
          <w:szCs w:val="24"/>
        </w:rPr>
        <w:t>E</w:t>
      </w:r>
      <w:r w:rsidR="009201EC">
        <w:rPr>
          <w:rFonts w:cstheme="minorHAnsi"/>
          <w:sz w:val="24"/>
          <w:szCs w:val="24"/>
        </w:rPr>
        <w:t>quipos de lluvia impermeable</w:t>
      </w:r>
      <w:r w:rsidR="000A0019">
        <w:rPr>
          <w:rFonts w:cstheme="minorHAnsi"/>
          <w:sz w:val="24"/>
          <w:szCs w:val="24"/>
        </w:rPr>
        <w:t>s</w:t>
      </w:r>
      <w:r w:rsidR="001C091A">
        <w:rPr>
          <w:rFonts w:cstheme="minorHAnsi"/>
          <w:sz w:val="24"/>
          <w:szCs w:val="24"/>
        </w:rPr>
        <w:t xml:space="preserve">, </w:t>
      </w:r>
      <w:proofErr w:type="spellStart"/>
      <w:r w:rsidR="001C091A">
        <w:rPr>
          <w:rFonts w:cstheme="minorHAnsi"/>
          <w:sz w:val="24"/>
          <w:szCs w:val="24"/>
        </w:rPr>
        <w:t>reflectivo</w:t>
      </w:r>
      <w:r w:rsidR="000A0019">
        <w:rPr>
          <w:rFonts w:cstheme="minorHAnsi"/>
          <w:sz w:val="24"/>
          <w:szCs w:val="24"/>
        </w:rPr>
        <w:t>s</w:t>
      </w:r>
      <w:proofErr w:type="spellEnd"/>
      <w:r w:rsidR="000A0019">
        <w:rPr>
          <w:rFonts w:cstheme="minorHAnsi"/>
          <w:sz w:val="24"/>
          <w:szCs w:val="24"/>
        </w:rPr>
        <w:t xml:space="preserve"> y</w:t>
      </w:r>
      <w:r w:rsidR="009201EC">
        <w:rPr>
          <w:rFonts w:cstheme="minorHAnsi"/>
          <w:sz w:val="24"/>
          <w:szCs w:val="24"/>
        </w:rPr>
        <w:t xml:space="preserve"> </w:t>
      </w:r>
      <w:r w:rsidR="001C091A">
        <w:rPr>
          <w:rFonts w:cstheme="minorHAnsi"/>
          <w:sz w:val="24"/>
          <w:szCs w:val="24"/>
        </w:rPr>
        <w:t xml:space="preserve">unisex </w:t>
      </w:r>
    </w:p>
    <w:p w:rsidR="003714FE" w:rsidRDefault="001C091A" w:rsidP="00466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Colores: naranja, amarillo o verde limón.</w:t>
      </w:r>
    </w:p>
    <w:tbl>
      <w:tblPr>
        <w:tblW w:w="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</w:tblGrid>
      <w:tr w:rsidR="001C091A" w:rsidRPr="001C091A" w:rsidTr="001C091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1A" w:rsidRPr="001C091A" w:rsidRDefault="001C091A" w:rsidP="001C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1C091A">
              <w:rPr>
                <w:rFonts w:ascii="Calibri" w:eastAsia="Times New Roman" w:hAnsi="Calibri" w:cs="Calibri"/>
                <w:color w:val="000000"/>
                <w:lang w:eastAsia="es-UY"/>
              </w:rPr>
              <w:t>Talles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1A" w:rsidRPr="001C091A" w:rsidRDefault="001C091A" w:rsidP="001C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1C091A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Cantidad </w:t>
            </w:r>
          </w:p>
        </w:tc>
      </w:tr>
      <w:tr w:rsidR="001C091A" w:rsidRPr="001C091A" w:rsidTr="001C09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1A" w:rsidRPr="001C091A" w:rsidRDefault="001C091A" w:rsidP="001C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1C091A">
              <w:rPr>
                <w:rFonts w:ascii="Calibri" w:eastAsia="Times New Roman" w:hAnsi="Calibri" w:cs="Calibri"/>
                <w:color w:val="000000"/>
                <w:lang w:eastAsia="es-UY"/>
              </w:rPr>
              <w:t>XXL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1A" w:rsidRPr="001C091A" w:rsidRDefault="001C091A" w:rsidP="001C0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1C091A">
              <w:rPr>
                <w:rFonts w:ascii="Calibri" w:eastAsia="Times New Roman" w:hAnsi="Calibri" w:cs="Calibri"/>
                <w:color w:val="000000"/>
                <w:lang w:eastAsia="es-UY"/>
              </w:rPr>
              <w:t>26</w:t>
            </w:r>
          </w:p>
        </w:tc>
      </w:tr>
      <w:tr w:rsidR="001C091A" w:rsidRPr="001C091A" w:rsidTr="001C09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1A" w:rsidRPr="001C091A" w:rsidRDefault="001C091A" w:rsidP="001C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1C091A">
              <w:rPr>
                <w:rFonts w:ascii="Calibri" w:eastAsia="Times New Roman" w:hAnsi="Calibri" w:cs="Calibri"/>
                <w:color w:val="000000"/>
                <w:lang w:eastAsia="es-UY"/>
              </w:rPr>
              <w:t>XL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1A" w:rsidRPr="001C091A" w:rsidRDefault="001C091A" w:rsidP="001C0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1C091A">
              <w:rPr>
                <w:rFonts w:ascii="Calibri" w:eastAsia="Times New Roman" w:hAnsi="Calibri" w:cs="Calibri"/>
                <w:color w:val="000000"/>
                <w:lang w:eastAsia="es-UY"/>
              </w:rPr>
              <w:t>20</w:t>
            </w:r>
          </w:p>
        </w:tc>
      </w:tr>
      <w:tr w:rsidR="001C091A" w:rsidRPr="001C091A" w:rsidTr="001C09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1A" w:rsidRPr="001C091A" w:rsidRDefault="001C091A" w:rsidP="001C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1C091A">
              <w:rPr>
                <w:rFonts w:ascii="Calibri" w:eastAsia="Times New Roman" w:hAnsi="Calibri" w:cs="Calibri"/>
                <w:color w:val="000000"/>
                <w:lang w:eastAsia="es-UY"/>
              </w:rPr>
              <w:t>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1A" w:rsidRPr="001C091A" w:rsidRDefault="001C091A" w:rsidP="001C0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1C091A">
              <w:rPr>
                <w:rFonts w:ascii="Calibri" w:eastAsia="Times New Roman" w:hAnsi="Calibri" w:cs="Calibri"/>
                <w:color w:val="000000"/>
                <w:lang w:eastAsia="es-UY"/>
              </w:rPr>
              <w:t>6</w:t>
            </w:r>
          </w:p>
        </w:tc>
      </w:tr>
      <w:tr w:rsidR="001C091A" w:rsidRPr="001C091A" w:rsidTr="001C09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1A" w:rsidRPr="001C091A" w:rsidRDefault="001C091A" w:rsidP="001C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1C091A">
              <w:rPr>
                <w:rFonts w:ascii="Calibri" w:eastAsia="Times New Roman" w:hAnsi="Calibri" w:cs="Calibri"/>
                <w:color w:val="000000"/>
                <w:lang w:eastAsia="es-UY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1A" w:rsidRPr="001C091A" w:rsidRDefault="001C091A" w:rsidP="001C0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1C091A">
              <w:rPr>
                <w:rFonts w:ascii="Calibri" w:eastAsia="Times New Roman" w:hAnsi="Calibri" w:cs="Calibri"/>
                <w:color w:val="000000"/>
                <w:lang w:eastAsia="es-UY"/>
              </w:rPr>
              <w:t>52</w:t>
            </w:r>
          </w:p>
        </w:tc>
      </w:tr>
    </w:tbl>
    <w:p w:rsidR="001C091A" w:rsidRDefault="001C091A" w:rsidP="00466ACB">
      <w:pPr>
        <w:rPr>
          <w:rFonts w:cstheme="minorHAnsi"/>
          <w:sz w:val="24"/>
          <w:szCs w:val="24"/>
        </w:rPr>
      </w:pPr>
    </w:p>
    <w:p w:rsidR="001C091A" w:rsidRDefault="001C091A" w:rsidP="00466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sus variantes sin logo y con logo</w:t>
      </w:r>
      <w:r w:rsidR="003771F5">
        <w:rPr>
          <w:rFonts w:cstheme="minorHAnsi"/>
          <w:sz w:val="24"/>
          <w:szCs w:val="24"/>
        </w:rPr>
        <w:t>, deberán cotizar una o las dos opciones.</w:t>
      </w:r>
    </w:p>
    <w:p w:rsidR="00541E8B" w:rsidRPr="00D7278C" w:rsidRDefault="001C091A" w:rsidP="00466ACB">
      <w:pPr>
        <w:rPr>
          <w:rFonts w:cstheme="minorHAnsi"/>
          <w:sz w:val="24"/>
          <w:szCs w:val="24"/>
        </w:rPr>
      </w:pPr>
      <w:r w:rsidRPr="00541E8B">
        <w:rPr>
          <w:rFonts w:cstheme="minorHAnsi"/>
          <w:sz w:val="24"/>
          <w:szCs w:val="24"/>
          <w:u w:val="single"/>
        </w:rPr>
        <w:t>Se deberán presentar muestras</w:t>
      </w:r>
      <w:r>
        <w:rPr>
          <w:rFonts w:cstheme="minorHAnsi"/>
          <w:sz w:val="24"/>
          <w:szCs w:val="24"/>
        </w:rPr>
        <w:t xml:space="preserve"> sin logo en San Jose 1483 segundo piso oficina 203 en horario de 9 a 15</w:t>
      </w:r>
      <w:r w:rsidR="00541E8B">
        <w:rPr>
          <w:rFonts w:cstheme="minorHAnsi"/>
          <w:sz w:val="24"/>
          <w:szCs w:val="24"/>
        </w:rPr>
        <w:t>. Se recibirán desde el día 28 de junio hasta el 1 de julio</w:t>
      </w:r>
      <w:bookmarkStart w:id="0" w:name="_GoBack"/>
      <w:bookmarkEnd w:id="0"/>
    </w:p>
    <w:p w:rsidR="00B918E9" w:rsidRDefault="001C091A" w:rsidP="003714FE">
      <w:pPr>
        <w:pStyle w:val="Ttulo1"/>
        <w:shd w:val="clear" w:color="auto" w:fill="FFFFFF"/>
        <w:spacing w:before="0" w:after="120" w:line="240" w:lineRule="auto"/>
        <w:ind w:right="420"/>
        <w:rPr>
          <w:rStyle w:val="ui-pdp-color--black"/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es-UY"/>
        </w:rPr>
      </w:pPr>
      <w:r w:rsidRPr="000A0019">
        <w:rPr>
          <w:rStyle w:val="ui-pdp-color--black"/>
          <w:rFonts w:asciiTheme="minorHAnsi" w:eastAsia="Times New Roman" w:hAnsiTheme="minorHAnsi" w:cstheme="minorHAnsi"/>
          <w:bCs/>
          <w:color w:val="auto"/>
          <w:sz w:val="24"/>
          <w:szCs w:val="24"/>
          <w:lang w:eastAsia="es-UY"/>
        </w:rPr>
        <w:t>LOGO</w:t>
      </w:r>
      <w:r w:rsidR="0089040C">
        <w:rPr>
          <w:rStyle w:val="ui-pdp-color--black"/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es-UY"/>
        </w:rPr>
        <w:t xml:space="preserve"> Imagen ilustrativa </w:t>
      </w:r>
    </w:p>
    <w:p w:rsidR="000A0019" w:rsidRPr="000A0019" w:rsidRDefault="000A0019" w:rsidP="000A0019">
      <w:pPr>
        <w:rPr>
          <w:lang w:eastAsia="es-UY"/>
        </w:rPr>
      </w:pPr>
      <w:r>
        <w:rPr>
          <w:noProof/>
          <w:lang w:eastAsia="es-UY"/>
        </w:rPr>
        <w:drawing>
          <wp:inline distT="0" distB="0" distL="0" distR="0">
            <wp:extent cx="4029075" cy="3988785"/>
            <wp:effectExtent l="0" t="0" r="0" b="0"/>
            <wp:docPr id="1" name="Imagen 1" descr="C:\Users\saperez\AppData\Local\Microsoft\Windows\INetCache\Content.Word\IMG-202206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perez\AppData\Local\Microsoft\Windows\INetCache\Content.Word\IMG-20220624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904" cy="399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45F" w:rsidRDefault="00D5245F" w:rsidP="00D7278C">
      <w:pPr>
        <w:pStyle w:val="ui-pdp-family--regula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D5245F" w:rsidRPr="00AD6E25" w:rsidRDefault="00D5245F" w:rsidP="00D7278C">
      <w:pPr>
        <w:pStyle w:val="ui-pdp-family--regula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3221AE" w:rsidRPr="003221AE" w:rsidRDefault="003221AE" w:rsidP="003221AE">
      <w:pPr>
        <w:rPr>
          <w:rFonts w:cstheme="minorHAnsi"/>
          <w:sz w:val="24"/>
          <w:szCs w:val="24"/>
        </w:rPr>
      </w:pPr>
      <w:r w:rsidRPr="003221AE">
        <w:rPr>
          <w:rFonts w:cstheme="minorHAnsi"/>
          <w:sz w:val="24"/>
          <w:szCs w:val="24"/>
        </w:rPr>
        <w:t>La cotización deberá realizarse en moneda</w:t>
      </w:r>
      <w:r w:rsidR="00D7278C">
        <w:rPr>
          <w:rFonts w:cstheme="minorHAnsi"/>
          <w:sz w:val="24"/>
          <w:szCs w:val="24"/>
        </w:rPr>
        <w:t>:</w:t>
      </w:r>
      <w:r w:rsidRPr="003221AE">
        <w:rPr>
          <w:rFonts w:cstheme="minorHAnsi"/>
          <w:sz w:val="24"/>
          <w:szCs w:val="24"/>
        </w:rPr>
        <w:t xml:space="preserve"> </w:t>
      </w:r>
      <w:r w:rsidR="001F20DC">
        <w:rPr>
          <w:rFonts w:cstheme="minorHAnsi"/>
          <w:sz w:val="24"/>
          <w:szCs w:val="24"/>
        </w:rPr>
        <w:t>P</w:t>
      </w:r>
      <w:r w:rsidR="00DC6253">
        <w:rPr>
          <w:rFonts w:cstheme="minorHAnsi"/>
          <w:sz w:val="24"/>
          <w:szCs w:val="24"/>
        </w:rPr>
        <w:t>esos.</w:t>
      </w:r>
      <w:r w:rsidRPr="003221AE">
        <w:rPr>
          <w:rFonts w:cstheme="minorHAnsi"/>
          <w:sz w:val="24"/>
          <w:szCs w:val="24"/>
        </w:rPr>
        <w:t xml:space="preserve"> </w:t>
      </w:r>
    </w:p>
    <w:p w:rsidR="00466ACB" w:rsidRDefault="00466ACB" w:rsidP="00466ACB">
      <w:pPr>
        <w:rPr>
          <w:rFonts w:cstheme="minorHAnsi"/>
          <w:sz w:val="24"/>
          <w:szCs w:val="24"/>
        </w:rPr>
      </w:pPr>
      <w:r w:rsidRPr="003221AE">
        <w:rPr>
          <w:rFonts w:cstheme="minorHAnsi"/>
          <w:sz w:val="24"/>
          <w:szCs w:val="24"/>
        </w:rPr>
        <w:t>El pago será mediante sistema SIIF a loa 45 días de confirmada la factura.</w:t>
      </w:r>
    </w:p>
    <w:p w:rsidR="006D1592" w:rsidRPr="003221AE" w:rsidRDefault="006D1592" w:rsidP="00466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Plazo de entrega </w:t>
      </w:r>
      <w:r w:rsidR="001C091A">
        <w:rPr>
          <w:rFonts w:cstheme="minorHAnsi"/>
          <w:sz w:val="24"/>
          <w:szCs w:val="24"/>
        </w:rPr>
        <w:t xml:space="preserve">una vez recibida la orden de compra es de </w:t>
      </w:r>
      <w:r w:rsidR="001C091A" w:rsidRPr="003771F5">
        <w:rPr>
          <w:rFonts w:cstheme="minorHAnsi"/>
          <w:sz w:val="24"/>
          <w:szCs w:val="24"/>
        </w:rPr>
        <w:t>5</w:t>
      </w:r>
      <w:r w:rsidR="001C091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días hábiles </w:t>
      </w:r>
    </w:p>
    <w:p w:rsidR="001252B0" w:rsidRPr="00B35B16" w:rsidRDefault="007C7B62" w:rsidP="001252B0">
      <w:pPr>
        <w:rPr>
          <w:rFonts w:cstheme="minorHAnsi"/>
          <w:sz w:val="24"/>
          <w:szCs w:val="24"/>
        </w:rPr>
      </w:pPr>
      <w:r w:rsidRPr="003221AE">
        <w:rPr>
          <w:rFonts w:cstheme="minorHAnsi"/>
          <w:sz w:val="24"/>
          <w:szCs w:val="24"/>
        </w:rPr>
        <w:t xml:space="preserve">Por cualquier consulta contactar </w:t>
      </w:r>
      <w:hyperlink r:id="rId8" w:history="1">
        <w:r w:rsidR="00D7278C" w:rsidRPr="00155533">
          <w:rPr>
            <w:rStyle w:val="Hipervnculo"/>
            <w:rFonts w:cstheme="minorHAnsi"/>
            <w:sz w:val="24"/>
            <w:szCs w:val="24"/>
          </w:rPr>
          <w:t>saperez@mgap.gub.uy</w:t>
        </w:r>
      </w:hyperlink>
      <w:r w:rsidR="003221AE">
        <w:rPr>
          <w:rFonts w:cstheme="minorHAnsi"/>
          <w:sz w:val="24"/>
          <w:szCs w:val="24"/>
        </w:rPr>
        <w:t xml:space="preserve"> </w:t>
      </w:r>
    </w:p>
    <w:p w:rsidR="001252B0" w:rsidRPr="001252B0" w:rsidRDefault="001252B0" w:rsidP="001252B0">
      <w:pPr>
        <w:tabs>
          <w:tab w:val="left" w:pos="3876"/>
        </w:tabs>
      </w:pPr>
      <w:r>
        <w:tab/>
      </w:r>
    </w:p>
    <w:sectPr w:rsidR="001252B0" w:rsidRPr="001252B0" w:rsidSect="001252B0">
      <w:headerReference w:type="default" r:id="rId9"/>
      <w:footerReference w:type="default" r:id="rId10"/>
      <w:pgSz w:w="11906" w:h="16838" w:code="9"/>
      <w:pgMar w:top="2410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4B1" w:rsidRDefault="00A904B1" w:rsidP="006766B1">
      <w:pPr>
        <w:spacing w:after="0" w:line="240" w:lineRule="auto"/>
      </w:pPr>
      <w:r>
        <w:separator/>
      </w:r>
    </w:p>
  </w:endnote>
  <w:endnote w:type="continuationSeparator" w:id="0">
    <w:p w:rsidR="00A904B1" w:rsidRDefault="00A904B1" w:rsidP="0067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quawax Med">
    <w:altName w:val="Corbel"/>
    <w:charset w:val="00"/>
    <w:family w:val="auto"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B0" w:rsidRDefault="001252B0" w:rsidP="001252B0">
    <w:pPr>
      <w:pStyle w:val="Piedepgina"/>
      <w:tabs>
        <w:tab w:val="clear" w:pos="4252"/>
        <w:tab w:val="clear" w:pos="8504"/>
      </w:tabs>
      <w:jc w:val="center"/>
      <w:rPr>
        <w:rFonts w:cstheme="minorHAnsi"/>
        <w:color w:val="004A96"/>
        <w:sz w:val="20"/>
        <w:szCs w:val="18"/>
      </w:rPr>
    </w:pPr>
  </w:p>
  <w:p w:rsidR="001252B0" w:rsidRPr="001252B0" w:rsidRDefault="001252B0" w:rsidP="001252B0">
    <w:pPr>
      <w:pStyle w:val="Piedepgina"/>
      <w:tabs>
        <w:tab w:val="clear" w:pos="4252"/>
        <w:tab w:val="clear" w:pos="8504"/>
      </w:tabs>
      <w:jc w:val="center"/>
      <w:rPr>
        <w:rFonts w:cstheme="minorHAnsi"/>
        <w:color w:val="004A96"/>
        <w:sz w:val="20"/>
        <w:szCs w:val="18"/>
      </w:rPr>
    </w:pPr>
    <w:r>
      <w:rPr>
        <w:rFonts w:cstheme="minorHAnsi"/>
        <w:color w:val="004A96"/>
        <w:sz w:val="20"/>
        <w:szCs w:val="18"/>
      </w:rPr>
      <w:t>digebia</w:t>
    </w:r>
    <w:r w:rsidRPr="001252B0">
      <w:rPr>
        <w:rFonts w:cstheme="minorHAnsi"/>
        <w:color w:val="004A96"/>
        <w:sz w:val="20"/>
        <w:szCs w:val="18"/>
      </w:rPr>
      <w:t>@mgap.gub.uy - www.gub.uy/mgap</w:t>
    </w:r>
    <w:r>
      <w:rPr>
        <w:rFonts w:cstheme="minorHAnsi"/>
        <w:color w:val="004A96"/>
        <w:sz w:val="20"/>
        <w:szCs w:val="18"/>
      </w:rPr>
      <w:t>/digeb</w:t>
    </w:r>
    <w:r w:rsidRPr="001252B0">
      <w:rPr>
        <w:rFonts w:cstheme="minorHAnsi"/>
        <w:color w:val="004A96"/>
        <w:sz w:val="20"/>
        <w:szCs w:val="18"/>
      </w:rPr>
      <w:t>ia</w:t>
    </w:r>
  </w:p>
  <w:p w:rsidR="00344A8B" w:rsidRPr="001252B0" w:rsidRDefault="001252B0" w:rsidP="001252B0">
    <w:pPr>
      <w:pStyle w:val="Piedepgina"/>
      <w:tabs>
        <w:tab w:val="clear" w:pos="4252"/>
        <w:tab w:val="clear" w:pos="8504"/>
      </w:tabs>
      <w:jc w:val="center"/>
      <w:rPr>
        <w:rFonts w:cstheme="minorHAnsi"/>
        <w:sz w:val="24"/>
      </w:rPr>
    </w:pPr>
    <w:r w:rsidRPr="001252B0">
      <w:rPr>
        <w:rFonts w:cstheme="minorHAnsi"/>
        <w:color w:val="004A96"/>
        <w:sz w:val="20"/>
        <w:szCs w:val="18"/>
      </w:rPr>
      <w:t xml:space="preserve">Teléfono: (+598) 2410 41 55 </w:t>
    </w:r>
    <w:proofErr w:type="spellStart"/>
    <w:r w:rsidRPr="001252B0">
      <w:rPr>
        <w:rFonts w:cstheme="minorHAnsi"/>
        <w:color w:val="004A96"/>
        <w:sz w:val="20"/>
        <w:szCs w:val="18"/>
      </w:rPr>
      <w:t>int</w:t>
    </w:r>
    <w:proofErr w:type="spellEnd"/>
    <w:r w:rsidRPr="001252B0">
      <w:rPr>
        <w:rFonts w:cstheme="minorHAnsi"/>
        <w:color w:val="004A96"/>
        <w:sz w:val="20"/>
        <w:szCs w:val="18"/>
      </w:rPr>
      <w:t>. 380 - Dirección: Constituyente 1476 – Montevideo - Uruguay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4B1" w:rsidRDefault="00A904B1" w:rsidP="006766B1">
      <w:pPr>
        <w:spacing w:after="0" w:line="240" w:lineRule="auto"/>
      </w:pPr>
      <w:r>
        <w:separator/>
      </w:r>
    </w:p>
  </w:footnote>
  <w:footnote w:type="continuationSeparator" w:id="0">
    <w:p w:rsidR="00A904B1" w:rsidRDefault="00A904B1" w:rsidP="0067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6B1" w:rsidRDefault="00A542C4" w:rsidP="00FC1450">
    <w:pPr>
      <w:pStyle w:val="Encabezado"/>
      <w:jc w:val="center"/>
    </w:pPr>
    <w:r>
      <w:rPr>
        <w:noProof/>
        <w:lang w:eastAsia="es-UY"/>
      </w:rPr>
      <w:drawing>
        <wp:inline distT="0" distB="0" distL="0" distR="0">
          <wp:extent cx="4137660" cy="1036320"/>
          <wp:effectExtent l="0" t="0" r="0" b="0"/>
          <wp:docPr id="4" name="Imagen 4" descr="Logo MGAP DIGEBIA 2020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GAP DIGEBIA 2020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766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F7A" w:rsidRDefault="00522C36" w:rsidP="007E4A51">
    <w:pPr>
      <w:pStyle w:val="Encabezado"/>
      <w:tabs>
        <w:tab w:val="clear" w:pos="4252"/>
        <w:tab w:val="clear" w:pos="8504"/>
      </w:tabs>
      <w:rPr>
        <w:rFonts w:ascii="Aquawax Med" w:hAnsi="Aquawax Med"/>
        <w:color w:val="004A96"/>
        <w:sz w:val="2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D0F66"/>
    <w:multiLevelType w:val="hybridMultilevel"/>
    <w:tmpl w:val="C358A4B8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4468"/>
    <w:multiLevelType w:val="hybridMultilevel"/>
    <w:tmpl w:val="1E8AD84A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A4EC4"/>
    <w:multiLevelType w:val="hybridMultilevel"/>
    <w:tmpl w:val="E532647C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D40EF"/>
    <w:multiLevelType w:val="hybridMultilevel"/>
    <w:tmpl w:val="88C2F5E2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D5FBE"/>
    <w:multiLevelType w:val="hybridMultilevel"/>
    <w:tmpl w:val="DE842FB8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D0DEC"/>
    <w:multiLevelType w:val="hybridMultilevel"/>
    <w:tmpl w:val="AF1C378A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05F2A"/>
    <w:multiLevelType w:val="hybridMultilevel"/>
    <w:tmpl w:val="0C6A79BA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97ADF"/>
    <w:multiLevelType w:val="hybridMultilevel"/>
    <w:tmpl w:val="212E3CCC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54B76"/>
    <w:multiLevelType w:val="hybridMultilevel"/>
    <w:tmpl w:val="4BDE0B9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72A4F"/>
    <w:multiLevelType w:val="hybridMultilevel"/>
    <w:tmpl w:val="C8F03074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73F3B"/>
    <w:multiLevelType w:val="hybridMultilevel"/>
    <w:tmpl w:val="10CCC704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07100"/>
    <w:multiLevelType w:val="hybridMultilevel"/>
    <w:tmpl w:val="EA44B9E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02B85"/>
    <w:multiLevelType w:val="hybridMultilevel"/>
    <w:tmpl w:val="D6AE7BAA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D6BB5"/>
    <w:multiLevelType w:val="hybridMultilevel"/>
    <w:tmpl w:val="14404FA0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24229"/>
    <w:multiLevelType w:val="hybridMultilevel"/>
    <w:tmpl w:val="E318CE04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52BCA"/>
    <w:multiLevelType w:val="hybridMultilevel"/>
    <w:tmpl w:val="25BCDF68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14"/>
  </w:num>
  <w:num w:numId="6">
    <w:abstractNumId w:val="15"/>
  </w:num>
  <w:num w:numId="7">
    <w:abstractNumId w:val="0"/>
  </w:num>
  <w:num w:numId="8">
    <w:abstractNumId w:val="6"/>
  </w:num>
  <w:num w:numId="9">
    <w:abstractNumId w:val="2"/>
  </w:num>
  <w:num w:numId="10">
    <w:abstractNumId w:val="13"/>
  </w:num>
  <w:num w:numId="11">
    <w:abstractNumId w:val="10"/>
  </w:num>
  <w:num w:numId="12">
    <w:abstractNumId w:val="12"/>
  </w:num>
  <w:num w:numId="13">
    <w:abstractNumId w:val="4"/>
  </w:num>
  <w:num w:numId="14">
    <w:abstractNumId w:val="7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B1"/>
    <w:rsid w:val="0002436F"/>
    <w:rsid w:val="00073398"/>
    <w:rsid w:val="00091471"/>
    <w:rsid w:val="00092F62"/>
    <w:rsid w:val="000A0019"/>
    <w:rsid w:val="000A047B"/>
    <w:rsid w:val="000A2078"/>
    <w:rsid w:val="000A712C"/>
    <w:rsid w:val="000C4212"/>
    <w:rsid w:val="000E444F"/>
    <w:rsid w:val="000F07B6"/>
    <w:rsid w:val="00115B85"/>
    <w:rsid w:val="001252B0"/>
    <w:rsid w:val="00126916"/>
    <w:rsid w:val="00146E1A"/>
    <w:rsid w:val="001529FB"/>
    <w:rsid w:val="00197398"/>
    <w:rsid w:val="001C091A"/>
    <w:rsid w:val="001C0FDF"/>
    <w:rsid w:val="001F20DC"/>
    <w:rsid w:val="002145DA"/>
    <w:rsid w:val="00285916"/>
    <w:rsid w:val="002B3F7A"/>
    <w:rsid w:val="002B4FA8"/>
    <w:rsid w:val="003221AE"/>
    <w:rsid w:val="00344A8B"/>
    <w:rsid w:val="0036660D"/>
    <w:rsid w:val="003714FE"/>
    <w:rsid w:val="003771F5"/>
    <w:rsid w:val="00386107"/>
    <w:rsid w:val="00387B73"/>
    <w:rsid w:val="00394844"/>
    <w:rsid w:val="003C1C1B"/>
    <w:rsid w:val="003C4AD4"/>
    <w:rsid w:val="00401335"/>
    <w:rsid w:val="00463586"/>
    <w:rsid w:val="00466ACB"/>
    <w:rsid w:val="0047584A"/>
    <w:rsid w:val="0048217D"/>
    <w:rsid w:val="004B4F42"/>
    <w:rsid w:val="004F703B"/>
    <w:rsid w:val="00522C36"/>
    <w:rsid w:val="00541E8B"/>
    <w:rsid w:val="005435F7"/>
    <w:rsid w:val="00545738"/>
    <w:rsid w:val="00550E25"/>
    <w:rsid w:val="00590BBB"/>
    <w:rsid w:val="005A5F9C"/>
    <w:rsid w:val="006121E1"/>
    <w:rsid w:val="00662F4F"/>
    <w:rsid w:val="006766B1"/>
    <w:rsid w:val="00687BB1"/>
    <w:rsid w:val="006D1592"/>
    <w:rsid w:val="00724F45"/>
    <w:rsid w:val="00782936"/>
    <w:rsid w:val="007C62A3"/>
    <w:rsid w:val="007C7B62"/>
    <w:rsid w:val="007E4A51"/>
    <w:rsid w:val="0082613E"/>
    <w:rsid w:val="00847AF4"/>
    <w:rsid w:val="0089040C"/>
    <w:rsid w:val="008A412D"/>
    <w:rsid w:val="008E58DF"/>
    <w:rsid w:val="009103B1"/>
    <w:rsid w:val="009201EC"/>
    <w:rsid w:val="00935285"/>
    <w:rsid w:val="009433B0"/>
    <w:rsid w:val="00997843"/>
    <w:rsid w:val="009F4C1D"/>
    <w:rsid w:val="00A163D8"/>
    <w:rsid w:val="00A542C4"/>
    <w:rsid w:val="00A77AA8"/>
    <w:rsid w:val="00A904B1"/>
    <w:rsid w:val="00AB42C9"/>
    <w:rsid w:val="00AD6E25"/>
    <w:rsid w:val="00B35B16"/>
    <w:rsid w:val="00B41933"/>
    <w:rsid w:val="00B46292"/>
    <w:rsid w:val="00B918E9"/>
    <w:rsid w:val="00BD578F"/>
    <w:rsid w:val="00BE0BEB"/>
    <w:rsid w:val="00BF1951"/>
    <w:rsid w:val="00C86ADE"/>
    <w:rsid w:val="00CB047D"/>
    <w:rsid w:val="00CF728B"/>
    <w:rsid w:val="00D27D62"/>
    <w:rsid w:val="00D33783"/>
    <w:rsid w:val="00D40E93"/>
    <w:rsid w:val="00D5245F"/>
    <w:rsid w:val="00D60FB1"/>
    <w:rsid w:val="00D7278C"/>
    <w:rsid w:val="00D91C2A"/>
    <w:rsid w:val="00DA7E85"/>
    <w:rsid w:val="00DC0E91"/>
    <w:rsid w:val="00DC6253"/>
    <w:rsid w:val="00DE3823"/>
    <w:rsid w:val="00E01B10"/>
    <w:rsid w:val="00E2423F"/>
    <w:rsid w:val="00E24CC4"/>
    <w:rsid w:val="00E46302"/>
    <w:rsid w:val="00E559EB"/>
    <w:rsid w:val="00E9400B"/>
    <w:rsid w:val="00EF2A4B"/>
    <w:rsid w:val="00F00B9C"/>
    <w:rsid w:val="00F21478"/>
    <w:rsid w:val="00F65695"/>
    <w:rsid w:val="00F70217"/>
    <w:rsid w:val="00F738CC"/>
    <w:rsid w:val="00F74BB8"/>
    <w:rsid w:val="00F978F4"/>
    <w:rsid w:val="00FC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396D001-C064-47EF-B6E5-B7808D26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2C4"/>
  </w:style>
  <w:style w:type="paragraph" w:styleId="Ttulo1">
    <w:name w:val="heading 1"/>
    <w:basedOn w:val="Normal"/>
    <w:next w:val="Normal"/>
    <w:link w:val="Ttulo1Car"/>
    <w:uiPriority w:val="9"/>
    <w:qFormat/>
    <w:rsid w:val="00D72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6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6B1"/>
  </w:style>
  <w:style w:type="paragraph" w:styleId="Piedepgina">
    <w:name w:val="footer"/>
    <w:basedOn w:val="Normal"/>
    <w:link w:val="PiedepginaCar"/>
    <w:uiPriority w:val="99"/>
    <w:unhideWhenUsed/>
    <w:rsid w:val="00676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6B1"/>
  </w:style>
  <w:style w:type="character" w:styleId="Hipervnculo">
    <w:name w:val="Hyperlink"/>
    <w:basedOn w:val="Fuentedeprrafopredeter"/>
    <w:uiPriority w:val="99"/>
    <w:unhideWhenUsed/>
    <w:rsid w:val="00550E2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A8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42C4"/>
    <w:pPr>
      <w:ind w:left="720"/>
      <w:contextualSpacing/>
    </w:pPr>
  </w:style>
  <w:style w:type="paragraph" w:customStyle="1" w:styleId="Standard">
    <w:name w:val="Standard"/>
    <w:rsid w:val="009352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UY"/>
    </w:rPr>
  </w:style>
  <w:style w:type="character" w:styleId="Textoennegrita">
    <w:name w:val="Strong"/>
    <w:basedOn w:val="Fuentedeprrafopredeter"/>
    <w:uiPriority w:val="22"/>
    <w:qFormat/>
    <w:rsid w:val="0093528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72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ui-pdp-family--regular">
    <w:name w:val="ui-pdp-family--regular"/>
    <w:basedOn w:val="Normal"/>
    <w:rsid w:val="00D7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ui-pdp-color--black">
    <w:name w:val="ui-pdp-color--black"/>
    <w:basedOn w:val="Fuentedeprrafopredeter"/>
    <w:rsid w:val="00D72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erez@mgap.gub.u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Scavarelli Paula</dc:creator>
  <cp:lastModifiedBy>Perez Martinez Sandra Elizabeth</cp:lastModifiedBy>
  <cp:revision>8</cp:revision>
  <cp:lastPrinted>2022-06-09T16:36:00Z</cp:lastPrinted>
  <dcterms:created xsi:type="dcterms:W3CDTF">2022-06-24T12:54:00Z</dcterms:created>
  <dcterms:modified xsi:type="dcterms:W3CDTF">2022-06-27T21:59:00Z</dcterms:modified>
</cp:coreProperties>
</file>