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51" w:rsidRDefault="00085951" w:rsidP="000859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Tareas de limpieza para la oficina del A.I.C. (Paso de Frontera Servicios Agrícolas- AIC).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Superficie de la oficina: 30 m2.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Tareas: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pisos de lunes a viernes (no días feriados) </w:t>
      </w:r>
      <w:proofErr w:type="gramStart"/>
      <w:r>
        <w:rPr>
          <w:rFonts w:ascii="Arial" w:hAnsi="Arial" w:cs="Arial"/>
          <w:sz w:val="24"/>
          <w:szCs w:val="24"/>
        </w:rPr>
        <w:t>barrido y lavado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3 escritorios y 3 mesas de pc.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externa de 3 armarios (1 vez por semana). Medida de los armarios: 1m x 0.75 m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vidrios 1 vez por semana 2 ventanales (1,5 x 2,5 m y 2 m x 2,5 m)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Inclusión de materiales de limpieza (lustra muebles, </w:t>
      </w:r>
      <w:proofErr w:type="spellStart"/>
      <w:r>
        <w:rPr>
          <w:rFonts w:ascii="Arial" w:hAnsi="Arial" w:cs="Arial"/>
          <w:sz w:val="24"/>
          <w:szCs w:val="24"/>
        </w:rPr>
        <w:t>perfumol</w:t>
      </w:r>
      <w:proofErr w:type="spellEnd"/>
      <w:r>
        <w:rPr>
          <w:rFonts w:ascii="Arial" w:hAnsi="Arial" w:cs="Arial"/>
          <w:sz w:val="24"/>
          <w:szCs w:val="24"/>
        </w:rPr>
        <w:t xml:space="preserve">, agua jane, </w:t>
      </w:r>
      <w:r w:rsidR="005F15FF">
        <w:rPr>
          <w:rFonts w:ascii="Arial" w:hAnsi="Arial" w:cs="Arial"/>
          <w:sz w:val="24"/>
          <w:szCs w:val="24"/>
        </w:rPr>
        <w:t xml:space="preserve">guantes de </w:t>
      </w:r>
      <w:proofErr w:type="spellStart"/>
      <w:r w:rsidR="005F15FF">
        <w:rPr>
          <w:rFonts w:ascii="Arial" w:hAnsi="Arial" w:cs="Arial"/>
          <w:sz w:val="24"/>
          <w:szCs w:val="24"/>
        </w:rPr>
        <w:t>goma,</w:t>
      </w:r>
      <w:r>
        <w:rPr>
          <w:rFonts w:ascii="Arial" w:hAnsi="Arial" w:cs="Arial"/>
          <w:sz w:val="24"/>
          <w:szCs w:val="24"/>
        </w:rPr>
        <w:t>detergente</w:t>
      </w:r>
      <w:proofErr w:type="spellEnd"/>
      <w:r>
        <w:rPr>
          <w:rFonts w:ascii="Arial" w:hAnsi="Arial" w:cs="Arial"/>
          <w:sz w:val="24"/>
          <w:szCs w:val="24"/>
        </w:rPr>
        <w:t xml:space="preserve">, paños de piso, </w:t>
      </w:r>
      <w:proofErr w:type="spellStart"/>
      <w:r>
        <w:rPr>
          <w:rFonts w:ascii="Arial" w:hAnsi="Arial" w:cs="Arial"/>
          <w:sz w:val="24"/>
          <w:szCs w:val="24"/>
        </w:rPr>
        <w:t>virulana</w:t>
      </w:r>
      <w:proofErr w:type="spellEnd"/>
      <w:r>
        <w:rPr>
          <w:rFonts w:ascii="Arial" w:hAnsi="Arial" w:cs="Arial"/>
          <w:sz w:val="24"/>
          <w:szCs w:val="24"/>
        </w:rPr>
        <w:t xml:space="preserve"> de microfibra o franela, balde, lampazo, escoba, bolsas de basura, desodorante de ambiente en aerosol, aspiradora, alargue eléctrico).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1 heladera (1 vez al mes) 1,90 m por 0,60 m.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tabiques de la oficina: 1 vez al mes (15 m2).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2 puertas comunes (1 vez por semana) de ambos lados.</w:t>
      </w:r>
    </w:p>
    <w:p w:rsidR="005F15FF" w:rsidRDefault="005F15FF" w:rsidP="005F15FF">
      <w:pPr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Y el concepto siguiente: uso por parte de la persona que realice la limpieza de zapatos de seguridad.</w:t>
      </w:r>
    </w:p>
    <w:p w:rsidR="005F15FF" w:rsidRDefault="005F15FF" w:rsidP="00085951">
      <w:pPr>
        <w:rPr>
          <w:rFonts w:ascii="Arial" w:hAnsi="Arial" w:cs="Arial"/>
          <w:sz w:val="24"/>
          <w:szCs w:val="24"/>
        </w:rPr>
      </w:pP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 de la limpieza: A partir de 7</w:t>
      </w:r>
      <w:r w:rsidR="00421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421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a 8</w:t>
      </w:r>
      <w:r w:rsidR="00421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30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 w:rsidR="0042142E">
        <w:rPr>
          <w:rFonts w:ascii="Arial" w:hAnsi="Arial" w:cs="Arial"/>
          <w:sz w:val="24"/>
          <w:szCs w:val="24"/>
        </w:rPr>
        <w:t xml:space="preserve"> exclusivamente</w:t>
      </w:r>
      <w:r>
        <w:rPr>
          <w:rFonts w:ascii="Arial" w:hAnsi="Arial" w:cs="Arial"/>
          <w:sz w:val="24"/>
          <w:szCs w:val="24"/>
        </w:rPr>
        <w:t>. Más tarde no porque atendemos público y se entorpece el trabajo.</w:t>
      </w: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</w:p>
    <w:p w:rsidR="00085951" w:rsidRDefault="00085951" w:rsidP="0008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saluda atte.</w:t>
      </w:r>
    </w:p>
    <w:p w:rsidR="00085951" w:rsidRDefault="00085951" w:rsidP="00085951">
      <w:pPr>
        <w:rPr>
          <w:lang w:val="es-UY"/>
        </w:rPr>
      </w:pPr>
    </w:p>
    <w:p w:rsidR="00085951" w:rsidRDefault="00085951" w:rsidP="00085951">
      <w:pPr>
        <w:rPr>
          <w:lang w:val="es-UY"/>
        </w:rPr>
      </w:pPr>
    </w:p>
    <w:p w:rsidR="00085951" w:rsidRDefault="00085951" w:rsidP="00085951">
      <w:pPr>
        <w:rPr>
          <w:b/>
          <w:bCs/>
          <w:i/>
          <w:iCs/>
          <w:lang w:val="es-UY" w:eastAsia="es-UY"/>
        </w:rPr>
      </w:pPr>
      <w:r>
        <w:rPr>
          <w:b/>
          <w:bCs/>
          <w:i/>
          <w:iCs/>
          <w:lang w:val="es-UY" w:eastAsia="es-UY"/>
        </w:rPr>
        <w:t>Ing. Agr. Anabel De Souza Benitez</w:t>
      </w:r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 xml:space="preserve">Encargada </w:t>
      </w:r>
      <w:proofErr w:type="gramStart"/>
      <w:r>
        <w:rPr>
          <w:i/>
          <w:iCs/>
          <w:lang w:val="es-UY" w:eastAsia="es-UY"/>
        </w:rPr>
        <w:t>Paso</w:t>
      </w:r>
      <w:proofErr w:type="gramEnd"/>
      <w:r>
        <w:rPr>
          <w:i/>
          <w:iCs/>
          <w:lang w:val="es-UY" w:eastAsia="es-UY"/>
        </w:rPr>
        <w:t xml:space="preserve"> de Frontera A.I.C.</w:t>
      </w:r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>Ministerio de Ganadería, Agricultura y Pesca</w:t>
      </w:r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>Dirección General de Servicios Agrícolas</w:t>
      </w:r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 xml:space="preserve">T.C.U. – Aeropuerto Internacional de Carrasco </w:t>
      </w:r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>Tel (598) 26040069</w:t>
      </w:r>
    </w:p>
    <w:p w:rsidR="00085951" w:rsidRDefault="0042142E" w:rsidP="00085951">
      <w:pPr>
        <w:rPr>
          <w:i/>
          <w:iCs/>
          <w:lang w:val="es-UY" w:eastAsia="es-UY"/>
        </w:rPr>
      </w:pPr>
      <w:hyperlink r:id="rId4" w:history="1">
        <w:r w:rsidR="00085951">
          <w:rPr>
            <w:rStyle w:val="Hipervnculo"/>
            <w:i/>
            <w:iCs/>
            <w:lang w:val="es-UY" w:eastAsia="es-UY"/>
          </w:rPr>
          <w:t>adesouza@mgap.gub.uy</w:t>
        </w:r>
      </w:hyperlink>
    </w:p>
    <w:p w:rsidR="00085951" w:rsidRDefault="00085951" w:rsidP="00085951">
      <w:pPr>
        <w:rPr>
          <w:i/>
          <w:iCs/>
          <w:lang w:val="es-UY" w:eastAsia="es-UY"/>
        </w:rPr>
      </w:pPr>
      <w:r>
        <w:rPr>
          <w:i/>
          <w:iCs/>
          <w:lang w:val="es-UY" w:eastAsia="es-UY"/>
        </w:rPr>
        <w:t>URUGUAY</w:t>
      </w:r>
    </w:p>
    <w:p w:rsidR="00A61237" w:rsidRDefault="00A61237"/>
    <w:sectPr w:rsidR="00A61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6"/>
    <w:rsid w:val="00085951"/>
    <w:rsid w:val="00333626"/>
    <w:rsid w:val="0042142E"/>
    <w:rsid w:val="005F15FF"/>
    <w:rsid w:val="00A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1A08-1D98-40FC-A4D8-23FB3F8C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5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59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souza@mgap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Rossi Gustavo (SILOS)</cp:lastModifiedBy>
  <cp:revision>2</cp:revision>
  <dcterms:created xsi:type="dcterms:W3CDTF">2019-01-16T13:15:00Z</dcterms:created>
  <dcterms:modified xsi:type="dcterms:W3CDTF">2019-01-16T13:15:00Z</dcterms:modified>
</cp:coreProperties>
</file>