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5F3" w:rsidRDefault="00FA65F3" w:rsidP="00586976">
      <w:pPr>
        <w:jc w:val="center"/>
        <w:rPr>
          <w:b/>
          <w:sz w:val="28"/>
          <w:szCs w:val="28"/>
        </w:rPr>
      </w:pPr>
      <w:r>
        <w:br/>
      </w:r>
      <w:r w:rsidRPr="00586976">
        <w:rPr>
          <w:b/>
          <w:sz w:val="28"/>
          <w:szCs w:val="28"/>
        </w:rPr>
        <w:t>COMPRA DIRECTA N°</w:t>
      </w:r>
      <w:r w:rsidR="00E81641" w:rsidRPr="00586976">
        <w:rPr>
          <w:b/>
          <w:sz w:val="28"/>
          <w:szCs w:val="28"/>
        </w:rPr>
        <w:t xml:space="preserve">  </w:t>
      </w:r>
      <w:r w:rsidR="008A4D07">
        <w:rPr>
          <w:b/>
          <w:sz w:val="28"/>
          <w:szCs w:val="28"/>
        </w:rPr>
        <w:t>69.2018</w:t>
      </w:r>
    </w:p>
    <w:p w:rsidR="00E43316" w:rsidRPr="00586976" w:rsidRDefault="00E43316" w:rsidP="00586976">
      <w:pPr>
        <w:jc w:val="center"/>
        <w:rPr>
          <w:b/>
          <w:sz w:val="28"/>
          <w:szCs w:val="28"/>
        </w:rPr>
      </w:pPr>
    </w:p>
    <w:p w:rsidR="009D4EE5" w:rsidRPr="008A4D07" w:rsidRDefault="00FA65F3" w:rsidP="00FA65F3">
      <w:pPr>
        <w:rPr>
          <w:b/>
          <w:sz w:val="28"/>
          <w:szCs w:val="28"/>
        </w:rPr>
      </w:pPr>
      <w:r>
        <w:t>FECHA DE APERTURA DE OFERTAS</w:t>
      </w:r>
      <w:proofErr w:type="gramStart"/>
      <w:r w:rsidRPr="008A4D07">
        <w:rPr>
          <w:b/>
          <w:sz w:val="28"/>
          <w:szCs w:val="28"/>
        </w:rPr>
        <w:t xml:space="preserve">: </w:t>
      </w:r>
      <w:r w:rsidR="00E43316" w:rsidRPr="008A4D07">
        <w:rPr>
          <w:b/>
          <w:sz w:val="28"/>
          <w:szCs w:val="28"/>
        </w:rPr>
        <w:t xml:space="preserve"> </w:t>
      </w:r>
      <w:r w:rsidR="008A4D07" w:rsidRPr="008A4D07">
        <w:rPr>
          <w:b/>
          <w:sz w:val="28"/>
          <w:szCs w:val="28"/>
        </w:rPr>
        <w:t>23.08.2018</w:t>
      </w:r>
      <w:proofErr w:type="gramEnd"/>
    </w:p>
    <w:p w:rsidR="00FA65F3" w:rsidRPr="00E43316" w:rsidRDefault="00FA65F3" w:rsidP="00FA65F3">
      <w:pPr>
        <w:rPr>
          <w:b/>
          <w:sz w:val="28"/>
          <w:szCs w:val="28"/>
        </w:rPr>
      </w:pPr>
      <w:r>
        <w:t>HORA</w:t>
      </w:r>
      <w:r w:rsidRPr="00E43316">
        <w:rPr>
          <w:b/>
          <w:sz w:val="28"/>
          <w:szCs w:val="28"/>
        </w:rPr>
        <w:t xml:space="preserve">: </w:t>
      </w:r>
      <w:r w:rsidR="00E43316" w:rsidRPr="00E43316">
        <w:rPr>
          <w:b/>
          <w:sz w:val="28"/>
          <w:szCs w:val="28"/>
        </w:rPr>
        <w:t xml:space="preserve">  </w:t>
      </w:r>
      <w:r w:rsidR="008A4D07">
        <w:rPr>
          <w:b/>
          <w:sz w:val="28"/>
          <w:szCs w:val="28"/>
        </w:rPr>
        <w:t>12:00</w:t>
      </w:r>
      <w:bookmarkStart w:id="0" w:name="_GoBack"/>
      <w:bookmarkEnd w:id="0"/>
    </w:p>
    <w:p w:rsidR="00FA65F3" w:rsidRDefault="00FA65F3" w:rsidP="00FA65F3"/>
    <w:p w:rsidR="008A4D07" w:rsidRDefault="00FA65F3" w:rsidP="008A4D07">
      <w:pPr>
        <w:pStyle w:val="Prrafodelista"/>
        <w:numPr>
          <w:ilvl w:val="0"/>
          <w:numId w:val="3"/>
        </w:numPr>
        <w:ind w:left="0" w:hanging="142"/>
      </w:pPr>
      <w:r>
        <w:t>OBJETO DEL LLAMADO</w:t>
      </w:r>
      <w:r w:rsidR="00354D77">
        <w:t xml:space="preserve">    </w:t>
      </w:r>
    </w:p>
    <w:tbl>
      <w:tblPr>
        <w:tblW w:w="20520" w:type="dxa"/>
        <w:tblCellSpacing w:w="0" w:type="dxa"/>
        <w:shd w:val="clear" w:color="auto" w:fill="FFFFFF"/>
        <w:tblCellMar>
          <w:left w:w="0" w:type="dxa"/>
          <w:right w:w="0" w:type="dxa"/>
        </w:tblCellMar>
        <w:tblLook w:val="04A0" w:firstRow="1" w:lastRow="0" w:firstColumn="1" w:lastColumn="0" w:noHBand="0" w:noVBand="1"/>
      </w:tblPr>
      <w:tblGrid>
        <w:gridCol w:w="20520"/>
      </w:tblGrid>
      <w:tr w:rsidR="008A4D07" w:rsidRPr="008A4D07" w:rsidTr="008A4D07">
        <w:trPr>
          <w:tblCellSpacing w:w="0" w:type="dxa"/>
        </w:trPr>
        <w:tc>
          <w:tcPr>
            <w:tcW w:w="0" w:type="auto"/>
            <w:tcBorders>
              <w:top w:val="nil"/>
              <w:left w:val="nil"/>
              <w:bottom w:val="nil"/>
              <w:right w:val="nil"/>
            </w:tcBorders>
            <w:shd w:val="clear" w:color="auto" w:fill="FFFFFF"/>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88"/>
            </w:tblGrid>
            <w:tr w:rsidR="008A4D07" w:rsidRPr="008A4D07">
              <w:trPr>
                <w:tblCellSpacing w:w="15" w:type="dxa"/>
              </w:trPr>
              <w:tc>
                <w:tcPr>
                  <w:tcW w:w="0" w:type="auto"/>
                  <w:tcBorders>
                    <w:top w:val="nil"/>
                    <w:left w:val="nil"/>
                    <w:bottom w:val="nil"/>
                    <w:right w:val="nil"/>
                  </w:tcBorders>
                  <w:tcMar>
                    <w:top w:w="75" w:type="dxa"/>
                    <w:left w:w="15" w:type="dxa"/>
                    <w:bottom w:w="15" w:type="dxa"/>
                    <w:right w:w="150" w:type="dxa"/>
                  </w:tcMar>
                  <w:vAlign w:val="center"/>
                  <w:hideMark/>
                </w:tcPr>
                <w:p w:rsidR="008A4D07" w:rsidRPr="008A4D07" w:rsidRDefault="008A4D07" w:rsidP="008A4D07">
                  <w:pPr>
                    <w:spacing w:after="0" w:line="240" w:lineRule="auto"/>
                    <w:rPr>
                      <w:rFonts w:ascii="Arial" w:eastAsia="Times New Roman" w:hAnsi="Arial" w:cs="Arial"/>
                      <w:b/>
                      <w:color w:val="333333"/>
                      <w:sz w:val="24"/>
                      <w:szCs w:val="24"/>
                      <w:lang w:eastAsia="es-UY"/>
                    </w:rPr>
                  </w:pPr>
                  <w:r w:rsidRPr="008A4D07">
                    <w:rPr>
                      <w:rFonts w:ascii="Arial" w:eastAsia="Times New Roman" w:hAnsi="Arial" w:cs="Arial"/>
                      <w:b/>
                      <w:color w:val="333333"/>
                      <w:sz w:val="24"/>
                      <w:szCs w:val="24"/>
                      <w:bdr w:val="none" w:sz="0" w:space="0" w:color="auto" w:frame="1"/>
                      <w:lang w:eastAsia="es-UY"/>
                    </w:rPr>
                    <w:t xml:space="preserve">Se solicita la compra de 2 aspiradoras industriales doble función con ruedas </w:t>
                  </w:r>
                </w:p>
              </w:tc>
            </w:tr>
          </w:tbl>
          <w:p w:rsidR="008A4D07" w:rsidRPr="008A4D07" w:rsidRDefault="008A4D07" w:rsidP="008A4D07">
            <w:pPr>
              <w:spacing w:after="0" w:line="240" w:lineRule="auto"/>
              <w:rPr>
                <w:rFonts w:ascii="Arial" w:eastAsia="Times New Roman" w:hAnsi="Arial" w:cs="Arial"/>
                <w:color w:val="333333"/>
                <w:sz w:val="18"/>
                <w:szCs w:val="18"/>
                <w:lang w:eastAsia="es-UY"/>
              </w:rPr>
            </w:pPr>
          </w:p>
        </w:tc>
      </w:tr>
      <w:tr w:rsidR="008A4D07" w:rsidRPr="008A4D07" w:rsidTr="008A4D07">
        <w:trPr>
          <w:tblCellSpacing w:w="0" w:type="dxa"/>
        </w:trPr>
        <w:tc>
          <w:tcPr>
            <w:tcW w:w="0" w:type="auto"/>
            <w:tcBorders>
              <w:top w:val="nil"/>
              <w:left w:val="nil"/>
              <w:bottom w:val="nil"/>
              <w:right w:val="nil"/>
            </w:tcBorders>
            <w:shd w:val="clear" w:color="auto" w:fill="FFFFFF"/>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6"/>
              <w:gridCol w:w="81"/>
            </w:tblGrid>
            <w:tr w:rsidR="008A4D07" w:rsidRPr="008A4D07">
              <w:trPr>
                <w:tblCellSpacing w:w="15" w:type="dxa"/>
              </w:trPr>
              <w:tc>
                <w:tcPr>
                  <w:tcW w:w="0" w:type="auto"/>
                  <w:tcBorders>
                    <w:top w:val="nil"/>
                    <w:left w:val="nil"/>
                    <w:bottom w:val="nil"/>
                    <w:right w:val="nil"/>
                  </w:tcBorders>
                  <w:vAlign w:val="center"/>
                  <w:hideMark/>
                </w:tcPr>
                <w:p w:rsidR="008A4D07" w:rsidRPr="008A4D07" w:rsidRDefault="008A4D07" w:rsidP="008A4D07">
                  <w:pPr>
                    <w:spacing w:after="0" w:line="240" w:lineRule="auto"/>
                    <w:rPr>
                      <w:rFonts w:ascii="Arial" w:eastAsia="Times New Roman" w:hAnsi="Arial" w:cs="Arial"/>
                      <w:color w:val="333333"/>
                      <w:sz w:val="24"/>
                      <w:szCs w:val="24"/>
                      <w:lang w:eastAsia="es-UY"/>
                    </w:rPr>
                  </w:pPr>
                </w:p>
              </w:tc>
              <w:tc>
                <w:tcPr>
                  <w:tcW w:w="0" w:type="auto"/>
                  <w:tcBorders>
                    <w:top w:val="nil"/>
                    <w:left w:val="nil"/>
                    <w:bottom w:val="nil"/>
                    <w:right w:val="nil"/>
                  </w:tcBorders>
                  <w:vAlign w:val="center"/>
                  <w:hideMark/>
                </w:tcPr>
                <w:tbl>
                  <w:tblPr>
                    <w:tblW w:w="0" w:type="dxa"/>
                    <w:tblCellSpacing w:w="0" w:type="dxa"/>
                    <w:tblCellMar>
                      <w:left w:w="0" w:type="dxa"/>
                      <w:right w:w="0" w:type="dxa"/>
                    </w:tblCellMar>
                    <w:tblLook w:val="04A0" w:firstRow="1" w:lastRow="0" w:firstColumn="1" w:lastColumn="0" w:noHBand="0" w:noVBand="1"/>
                  </w:tblPr>
                  <w:tblGrid>
                    <w:gridCol w:w="6"/>
                  </w:tblGrid>
                  <w:tr w:rsidR="008A4D07" w:rsidRPr="008A4D07">
                    <w:trPr>
                      <w:tblCellSpacing w:w="0" w:type="dxa"/>
                    </w:trPr>
                    <w:tc>
                      <w:tcPr>
                        <w:tcW w:w="0" w:type="auto"/>
                        <w:tcBorders>
                          <w:top w:val="nil"/>
                          <w:left w:val="nil"/>
                          <w:bottom w:val="nil"/>
                          <w:right w:val="nil"/>
                        </w:tcBorders>
                        <w:vAlign w:val="center"/>
                        <w:hideMark/>
                      </w:tcPr>
                      <w:p w:rsidR="008A4D07" w:rsidRPr="008A4D07" w:rsidRDefault="008A4D07" w:rsidP="008A4D07">
                        <w:pPr>
                          <w:spacing w:after="0" w:line="240" w:lineRule="auto"/>
                          <w:rPr>
                            <w:rFonts w:ascii="Arial" w:eastAsia="Times New Roman" w:hAnsi="Arial" w:cs="Arial"/>
                            <w:color w:val="333333"/>
                            <w:sz w:val="18"/>
                            <w:szCs w:val="18"/>
                            <w:lang w:eastAsia="es-UY"/>
                          </w:rPr>
                        </w:pPr>
                      </w:p>
                    </w:tc>
                  </w:tr>
                </w:tbl>
                <w:p w:rsidR="008A4D07" w:rsidRPr="008A4D07" w:rsidRDefault="008A4D07" w:rsidP="008A4D07">
                  <w:pPr>
                    <w:spacing w:after="0" w:line="240" w:lineRule="auto"/>
                    <w:rPr>
                      <w:rFonts w:ascii="Arial" w:eastAsia="Times New Roman" w:hAnsi="Arial" w:cs="Arial"/>
                      <w:color w:val="333333"/>
                      <w:sz w:val="24"/>
                      <w:szCs w:val="24"/>
                      <w:lang w:eastAsia="es-UY"/>
                    </w:rPr>
                  </w:pPr>
                </w:p>
              </w:tc>
              <w:tc>
                <w:tcPr>
                  <w:tcW w:w="0" w:type="auto"/>
                  <w:tcBorders>
                    <w:top w:val="nil"/>
                    <w:left w:val="nil"/>
                    <w:bottom w:val="nil"/>
                    <w:right w:val="nil"/>
                  </w:tcBorders>
                  <w:vAlign w:val="center"/>
                  <w:hideMark/>
                </w:tcPr>
                <w:p w:rsidR="008A4D07" w:rsidRPr="008A4D07" w:rsidRDefault="008A4D07" w:rsidP="008A4D07">
                  <w:pPr>
                    <w:spacing w:after="0" w:line="240" w:lineRule="auto"/>
                    <w:rPr>
                      <w:rFonts w:ascii="Arial" w:eastAsia="Times New Roman" w:hAnsi="Arial" w:cs="Arial"/>
                      <w:color w:val="333333"/>
                      <w:sz w:val="24"/>
                      <w:szCs w:val="24"/>
                      <w:lang w:eastAsia="es-UY"/>
                    </w:rPr>
                  </w:pPr>
                </w:p>
              </w:tc>
            </w:tr>
          </w:tbl>
          <w:p w:rsidR="008A4D07" w:rsidRPr="008A4D07" w:rsidRDefault="008A4D07" w:rsidP="008A4D07">
            <w:pPr>
              <w:spacing w:after="0" w:line="240" w:lineRule="auto"/>
              <w:rPr>
                <w:rFonts w:ascii="Arial" w:eastAsia="Times New Roman" w:hAnsi="Arial" w:cs="Arial"/>
                <w:color w:val="333333"/>
                <w:sz w:val="18"/>
                <w:szCs w:val="18"/>
                <w:lang w:eastAsia="es-UY"/>
              </w:rPr>
            </w:pPr>
          </w:p>
        </w:tc>
      </w:tr>
      <w:tr w:rsidR="008A4D07" w:rsidRPr="008A4D07" w:rsidTr="008A4D07">
        <w:trPr>
          <w:tblCellSpacing w:w="0" w:type="dxa"/>
        </w:trPr>
        <w:tc>
          <w:tcPr>
            <w:tcW w:w="0" w:type="auto"/>
            <w:tcBorders>
              <w:top w:val="nil"/>
              <w:left w:val="nil"/>
              <w:bottom w:val="nil"/>
              <w:right w:val="nil"/>
            </w:tcBorders>
            <w:shd w:val="clear" w:color="auto" w:fill="FFFFFF"/>
            <w:vAlign w:val="center"/>
            <w:hideMark/>
          </w:tcPr>
          <w:tbl>
            <w:tblPr>
              <w:tblW w:w="3000" w:type="dxa"/>
              <w:tblCellSpacing w:w="0" w:type="dxa"/>
              <w:tblCellMar>
                <w:left w:w="0" w:type="dxa"/>
                <w:right w:w="0" w:type="dxa"/>
              </w:tblCellMar>
              <w:tblLook w:val="04A0" w:firstRow="1" w:lastRow="0" w:firstColumn="1" w:lastColumn="0" w:noHBand="0" w:noVBand="1"/>
            </w:tblPr>
            <w:tblGrid>
              <w:gridCol w:w="3000"/>
            </w:tblGrid>
            <w:tr w:rsidR="008A4D07" w:rsidRPr="008A4D07">
              <w:trPr>
                <w:tblCellSpacing w:w="0" w:type="dxa"/>
              </w:trPr>
              <w:tc>
                <w:tcPr>
                  <w:tcW w:w="0" w:type="auto"/>
                  <w:shd w:val="clear" w:color="auto" w:fill="auto"/>
                  <w:vAlign w:val="center"/>
                  <w:hideMark/>
                </w:tcPr>
                <w:p w:rsidR="008A4D07" w:rsidRPr="008A4D07" w:rsidRDefault="008A4D07" w:rsidP="008A4D07">
                  <w:pPr>
                    <w:spacing w:after="0" w:line="240" w:lineRule="auto"/>
                    <w:rPr>
                      <w:rFonts w:ascii="Arial" w:eastAsia="Times New Roman" w:hAnsi="Arial" w:cs="Arial"/>
                      <w:color w:val="000000"/>
                      <w:sz w:val="18"/>
                      <w:szCs w:val="18"/>
                      <w:lang w:eastAsia="es-UY"/>
                    </w:rPr>
                  </w:pPr>
                </w:p>
              </w:tc>
            </w:tr>
          </w:tbl>
          <w:p w:rsidR="008A4D07" w:rsidRPr="008A4D07" w:rsidRDefault="008A4D07" w:rsidP="008A4D07">
            <w:pPr>
              <w:spacing w:after="0" w:line="240" w:lineRule="auto"/>
              <w:rPr>
                <w:rFonts w:ascii="Arial" w:eastAsia="Times New Roman" w:hAnsi="Arial" w:cs="Arial"/>
                <w:color w:val="333333"/>
                <w:sz w:val="18"/>
                <w:szCs w:val="18"/>
                <w:lang w:eastAsia="es-UY"/>
              </w:rPr>
            </w:pPr>
          </w:p>
        </w:tc>
      </w:tr>
    </w:tbl>
    <w:p w:rsidR="009D4EE5" w:rsidRDefault="009D4EE5" w:rsidP="008A4D07">
      <w:pPr>
        <w:pStyle w:val="Prrafodelista"/>
        <w:ind w:left="0"/>
      </w:pPr>
    </w:p>
    <w:p w:rsidR="00354D77" w:rsidRDefault="00FA65F3" w:rsidP="00FA65F3">
      <w:pPr>
        <w:pStyle w:val="Prrafodelista"/>
        <w:numPr>
          <w:ilvl w:val="0"/>
          <w:numId w:val="3"/>
        </w:numPr>
        <w:ind w:left="0" w:hanging="142"/>
      </w:pPr>
      <w:r>
        <w:t xml:space="preserve">  ESPECIFICACIONES TÉCNICAS</w:t>
      </w:r>
      <w:r w:rsidR="00E43316">
        <w:t xml:space="preserve"> </w:t>
      </w:r>
    </w:p>
    <w:tbl>
      <w:tblPr>
        <w:tblW w:w="20745" w:type="dxa"/>
        <w:tblCellSpacing w:w="0" w:type="dxa"/>
        <w:shd w:val="clear" w:color="auto" w:fill="FFFFFF"/>
        <w:tblCellMar>
          <w:left w:w="0" w:type="dxa"/>
          <w:right w:w="0" w:type="dxa"/>
        </w:tblCellMar>
        <w:tblLook w:val="04A0" w:firstRow="1" w:lastRow="0" w:firstColumn="1" w:lastColumn="0" w:noHBand="0" w:noVBand="1"/>
      </w:tblPr>
      <w:tblGrid>
        <w:gridCol w:w="20745"/>
      </w:tblGrid>
      <w:tr w:rsidR="008A4D07" w:rsidRPr="008A4D07" w:rsidTr="008A4D07">
        <w:trPr>
          <w:tblCellSpacing w:w="0" w:type="dxa"/>
        </w:trPr>
        <w:tc>
          <w:tcPr>
            <w:tcW w:w="0" w:type="auto"/>
            <w:tcBorders>
              <w:top w:val="nil"/>
              <w:left w:val="nil"/>
              <w:bottom w:val="nil"/>
              <w:right w:val="nil"/>
            </w:tcBorders>
            <w:shd w:val="clear" w:color="auto" w:fill="FFFFFF"/>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61"/>
            </w:tblGrid>
            <w:tr w:rsidR="008A4D07" w:rsidRPr="008A4D07" w:rsidTr="008A4D07">
              <w:trPr>
                <w:tblCellSpacing w:w="15" w:type="dxa"/>
              </w:trPr>
              <w:tc>
                <w:tcPr>
                  <w:tcW w:w="0" w:type="auto"/>
                  <w:tcBorders>
                    <w:top w:val="nil"/>
                    <w:left w:val="nil"/>
                    <w:bottom w:val="nil"/>
                    <w:right w:val="nil"/>
                  </w:tcBorders>
                  <w:tcMar>
                    <w:top w:w="75" w:type="dxa"/>
                    <w:left w:w="15" w:type="dxa"/>
                    <w:bottom w:w="15" w:type="dxa"/>
                    <w:right w:w="150" w:type="dxa"/>
                  </w:tcMar>
                  <w:vAlign w:val="center"/>
                  <w:hideMark/>
                </w:tcPr>
                <w:p w:rsidR="008A4D07" w:rsidRPr="008A4D07" w:rsidRDefault="008A4D07" w:rsidP="008A4D07">
                  <w:pPr>
                    <w:spacing w:after="0" w:line="360" w:lineRule="auto"/>
                    <w:rPr>
                      <w:rFonts w:ascii="Arial" w:eastAsia="Times New Roman" w:hAnsi="Arial" w:cs="Arial"/>
                      <w:b/>
                      <w:color w:val="333333"/>
                      <w:sz w:val="24"/>
                      <w:szCs w:val="24"/>
                      <w:lang w:eastAsia="es-UY"/>
                    </w:rPr>
                  </w:pPr>
                  <w:r w:rsidRPr="008A4D07">
                    <w:rPr>
                      <w:rFonts w:ascii="Arial" w:eastAsia="Times New Roman" w:hAnsi="Arial" w:cs="Arial"/>
                      <w:color w:val="333333"/>
                      <w:sz w:val="21"/>
                      <w:szCs w:val="21"/>
                      <w:lang w:eastAsia="es-UY"/>
                    </w:rPr>
                    <w:t> </w:t>
                  </w:r>
                  <w:r w:rsidRPr="008A4D07">
                    <w:rPr>
                      <w:rFonts w:ascii="Arial" w:eastAsia="Times New Roman" w:hAnsi="Arial" w:cs="Arial"/>
                      <w:color w:val="333333"/>
                      <w:sz w:val="21"/>
                      <w:szCs w:val="21"/>
                      <w:lang w:eastAsia="es-UY"/>
                    </w:rPr>
                    <w:br/>
                  </w:r>
                  <w:r w:rsidRPr="008A4D07">
                    <w:rPr>
                      <w:rFonts w:ascii="Arial" w:eastAsia="Times New Roman" w:hAnsi="Arial" w:cs="Arial"/>
                      <w:b/>
                      <w:color w:val="333333"/>
                      <w:sz w:val="24"/>
                      <w:szCs w:val="24"/>
                      <w:lang w:eastAsia="es-UY"/>
                    </w:rPr>
                    <w:t>Doble función Aspirador y Soplador. </w:t>
                  </w:r>
                  <w:r w:rsidRPr="008A4D07">
                    <w:rPr>
                      <w:rFonts w:ascii="Arial" w:eastAsia="Times New Roman" w:hAnsi="Arial" w:cs="Arial"/>
                      <w:b/>
                      <w:color w:val="333333"/>
                      <w:sz w:val="24"/>
                      <w:szCs w:val="24"/>
                      <w:lang w:eastAsia="es-UY"/>
                    </w:rPr>
                    <w:br/>
                    <w:t>Que permita aspirar Sólidos y Líquidos. </w:t>
                  </w:r>
                  <w:r w:rsidRPr="008A4D07">
                    <w:rPr>
                      <w:rFonts w:ascii="Arial" w:eastAsia="Times New Roman" w:hAnsi="Arial" w:cs="Arial"/>
                      <w:b/>
                      <w:color w:val="333333"/>
                      <w:sz w:val="24"/>
                      <w:szCs w:val="24"/>
                      <w:lang w:eastAsia="es-UY"/>
                    </w:rPr>
                    <w:br/>
                    <w:t>Debe contener ruedas para su fácil traslado. </w:t>
                  </w:r>
                  <w:r w:rsidRPr="008A4D07">
                    <w:rPr>
                      <w:rFonts w:ascii="Arial" w:eastAsia="Times New Roman" w:hAnsi="Arial" w:cs="Arial"/>
                      <w:b/>
                      <w:color w:val="333333"/>
                      <w:sz w:val="24"/>
                      <w:szCs w:val="24"/>
                      <w:lang w:eastAsia="es-UY"/>
                    </w:rPr>
                    <w:br/>
                    <w:t>Potencia mínima 1000W </w:t>
                  </w:r>
                  <w:r w:rsidRPr="008A4D07">
                    <w:rPr>
                      <w:rFonts w:ascii="Arial" w:eastAsia="Times New Roman" w:hAnsi="Arial" w:cs="Arial"/>
                      <w:b/>
                      <w:color w:val="333333"/>
                      <w:sz w:val="24"/>
                      <w:szCs w:val="24"/>
                      <w:lang w:eastAsia="es-UY"/>
                    </w:rPr>
                    <w:br/>
                    <w:t>Manguera flexible mayor a 1mt. </w:t>
                  </w:r>
                  <w:r w:rsidRPr="008A4D07">
                    <w:rPr>
                      <w:rFonts w:ascii="Arial" w:eastAsia="Times New Roman" w:hAnsi="Arial" w:cs="Arial"/>
                      <w:b/>
                      <w:color w:val="333333"/>
                      <w:sz w:val="24"/>
                      <w:szCs w:val="24"/>
                      <w:lang w:eastAsia="es-UY"/>
                    </w:rPr>
                    <w:br/>
                    <w:t>Debe contener accesorio de aplique de aspirado tipo Pico. </w:t>
                  </w:r>
                  <w:r w:rsidRPr="008A4D07">
                    <w:rPr>
                      <w:rFonts w:ascii="Arial" w:eastAsia="Times New Roman" w:hAnsi="Arial" w:cs="Arial"/>
                      <w:b/>
                      <w:color w:val="333333"/>
                      <w:sz w:val="24"/>
                      <w:szCs w:val="24"/>
                      <w:lang w:eastAsia="es-UY"/>
                    </w:rPr>
                    <w:br/>
                  </w:r>
                  <w:r w:rsidRPr="008A4D07">
                    <w:rPr>
                      <w:rFonts w:ascii="Arial" w:eastAsia="Times New Roman" w:hAnsi="Arial" w:cs="Arial"/>
                      <w:b/>
                      <w:color w:val="333333"/>
                      <w:sz w:val="24"/>
                      <w:szCs w:val="24"/>
                      <w:lang w:eastAsia="es-UY"/>
                    </w:rPr>
                    <w:br/>
                    <w:t>Capacidad de tanque mayor a 20Lts. </w:t>
                  </w:r>
                  <w:r w:rsidRPr="008A4D07">
                    <w:rPr>
                      <w:rFonts w:ascii="Arial" w:eastAsia="Times New Roman" w:hAnsi="Arial" w:cs="Arial"/>
                      <w:b/>
                      <w:color w:val="333333"/>
                      <w:sz w:val="24"/>
                      <w:szCs w:val="24"/>
                      <w:lang w:eastAsia="es-UY"/>
                    </w:rPr>
                    <w:br/>
                    <w:t>Voltaje 220V </w:t>
                  </w:r>
                </w:p>
              </w:tc>
            </w:tr>
          </w:tbl>
          <w:p w:rsidR="008A4D07" w:rsidRPr="008A4D07" w:rsidRDefault="008A4D07" w:rsidP="008A4D07">
            <w:pPr>
              <w:spacing w:after="0" w:line="240" w:lineRule="auto"/>
              <w:rPr>
                <w:rFonts w:ascii="Arial" w:eastAsia="Times New Roman" w:hAnsi="Arial" w:cs="Arial"/>
                <w:color w:val="333333"/>
                <w:sz w:val="18"/>
                <w:szCs w:val="18"/>
                <w:lang w:eastAsia="es-UY"/>
              </w:rPr>
            </w:pPr>
          </w:p>
        </w:tc>
      </w:tr>
      <w:tr w:rsidR="008A4D07" w:rsidRPr="008A4D07" w:rsidTr="008A4D07">
        <w:trPr>
          <w:tblCellSpacing w:w="0" w:type="dxa"/>
        </w:trPr>
        <w:tc>
          <w:tcPr>
            <w:tcW w:w="0" w:type="auto"/>
            <w:tcBorders>
              <w:top w:val="nil"/>
              <w:left w:val="nil"/>
              <w:bottom w:val="nil"/>
              <w:right w:val="nil"/>
            </w:tcBorders>
            <w:shd w:val="clear" w:color="auto" w:fill="FFFFFF"/>
            <w:vAlign w:val="center"/>
          </w:tcPr>
          <w:p w:rsidR="008A4D07" w:rsidRPr="008A4D07" w:rsidRDefault="008A4D07" w:rsidP="008A4D07">
            <w:pPr>
              <w:spacing w:after="0" w:line="240" w:lineRule="auto"/>
              <w:rPr>
                <w:rFonts w:ascii="Arial" w:eastAsia="Times New Roman" w:hAnsi="Arial" w:cs="Arial"/>
                <w:color w:val="333333"/>
                <w:sz w:val="18"/>
                <w:szCs w:val="18"/>
                <w:lang w:eastAsia="es-UY"/>
              </w:rPr>
            </w:pPr>
          </w:p>
        </w:tc>
      </w:tr>
    </w:tbl>
    <w:p w:rsidR="00354D77" w:rsidRDefault="00354D77" w:rsidP="00354D77">
      <w:pPr>
        <w:pStyle w:val="Prrafodelista"/>
        <w:ind w:left="0"/>
      </w:pPr>
    </w:p>
    <w:p w:rsidR="00FA65F3" w:rsidRDefault="00FA65F3" w:rsidP="00FA65F3">
      <w:pPr>
        <w:pStyle w:val="Prrafodelista"/>
        <w:numPr>
          <w:ilvl w:val="0"/>
          <w:numId w:val="3"/>
        </w:numPr>
        <w:ind w:left="0" w:hanging="142"/>
      </w:pPr>
      <w:r>
        <w:t>NORMAS Y DISPOSICIONES ESPECIALMENTE APLICABLES</w:t>
      </w:r>
    </w:p>
    <w:p w:rsidR="00FA65F3" w:rsidRDefault="00FA65F3" w:rsidP="00354D77">
      <w:pPr>
        <w:pStyle w:val="Prrafodelista"/>
        <w:numPr>
          <w:ilvl w:val="0"/>
          <w:numId w:val="4"/>
        </w:numPr>
      </w:pPr>
      <w:r>
        <w:t>La presente Base de Condiciones Particulares.</w:t>
      </w:r>
    </w:p>
    <w:p w:rsidR="00FA65F3" w:rsidRDefault="00FA65F3" w:rsidP="00354D77">
      <w:pPr>
        <w:pStyle w:val="Prrafodelista"/>
        <w:numPr>
          <w:ilvl w:val="0"/>
          <w:numId w:val="4"/>
        </w:numPr>
      </w:pPr>
      <w:r>
        <w:t>Los comunicados y aclaraciones emitidas por Dirección General de Casinos (de aquí en adelante “el Organismo”).</w:t>
      </w:r>
    </w:p>
    <w:p w:rsidR="00FA65F3" w:rsidRDefault="00FA65F3" w:rsidP="00354D77">
      <w:pPr>
        <w:pStyle w:val="Prrafodelista"/>
        <w:numPr>
          <w:ilvl w:val="0"/>
          <w:numId w:val="4"/>
        </w:numPr>
      </w:pPr>
      <w:r>
        <w:t>Aplicación del decreto 150/012 del 17/05/2012 (TOCAF 2012).</w:t>
      </w:r>
    </w:p>
    <w:p w:rsidR="00FA65F3" w:rsidRDefault="00FA65F3" w:rsidP="00FA65F3"/>
    <w:p w:rsidR="00FA65F3" w:rsidRDefault="00FA65F3" w:rsidP="00FA65F3">
      <w:r>
        <w:t>4.  COMUNICACIONES Y NOTIFICACIONES</w:t>
      </w:r>
    </w:p>
    <w:p w:rsidR="00FA65F3" w:rsidRDefault="00FA65F3" w:rsidP="00FA65F3">
      <w:r>
        <w:t>Toda notificación que realice el Organismo, se llevará a cabo a través de correo electrónico indicado por el proveedor  o en RUPE.</w:t>
      </w:r>
    </w:p>
    <w:p w:rsidR="00FA65F3" w:rsidRDefault="00FA65F3" w:rsidP="00FA65F3">
      <w:r>
        <w:t>5.  ACLARACIONES SOBRE EL PLIEGO</w:t>
      </w:r>
    </w:p>
    <w:p w:rsidR="00FA65F3" w:rsidRDefault="00FA65F3" w:rsidP="00FA65F3">
      <w:r>
        <w:t>La presentación de la oferta implica por parte del proponente, el conocimiento total de los requisitos del presente llamado.</w:t>
      </w:r>
    </w:p>
    <w:p w:rsidR="00FA65F3" w:rsidRDefault="00FA65F3" w:rsidP="00FA65F3">
      <w:r>
        <w:t>Se podrán solicitar aclaraciones hasta el día hábil anterior a la fecha fijada para la recepción y apertura de ofertas. Las mismas deberán formularse mediante correo electrónico al Departamento de Adquisiciones y Suministros (adquisiciones@casinos.gub.uy), sin perjuicio de lo expuesto, el Organismo podrá resolver a su exclusivo arbitrio, situaciones especiales que contemplen sus intereses.</w:t>
      </w:r>
    </w:p>
    <w:p w:rsidR="00FA65F3" w:rsidRDefault="00FA65F3" w:rsidP="00FA65F3">
      <w:r>
        <w:t>Vencido dicho plazo no se dará trámite a ninguna solicitud de aclaración.</w:t>
      </w:r>
    </w:p>
    <w:p w:rsidR="00FA65F3" w:rsidRDefault="00FA65F3" w:rsidP="00FA65F3">
      <w:r>
        <w:t>El Organismo por propia iniciativa, podrá introducir aclaraciones y/o informaciones ampliatorias  a la presente Base hasta el segundo día hábil anterior al de la fecha fijada para el acto de apertura de las ofertas.</w:t>
      </w:r>
    </w:p>
    <w:p w:rsidR="00FA65F3" w:rsidRDefault="00FA65F3" w:rsidP="00FA65F3">
      <w:r>
        <w:t>6.   DISCREPANCIAS TÉCNICAS</w:t>
      </w:r>
    </w:p>
    <w:p w:rsidR="00FA65F3" w:rsidRDefault="00FA65F3" w:rsidP="00FA65F3">
      <w:r>
        <w:t>Si surgieran divergencias en la interpretación de la Base de Condiciones desde el punto de vista técnico, éstas serán resueltas por el Organismo y con carácter definitivo, no generando derecho a reclamación alguna por parte de los oferentes. Se notificará por correo electrónico a los oferentes de la resolución adoptada.</w:t>
      </w:r>
    </w:p>
    <w:p w:rsidR="00FA65F3" w:rsidRDefault="00FA65F3" w:rsidP="00FA65F3">
      <w:r>
        <w:lastRenderedPageBreak/>
        <w:t>7.  ANULACIÓN DEL LLAMADO</w:t>
      </w:r>
    </w:p>
    <w:p w:rsidR="00FA65F3" w:rsidRDefault="00FA65F3" w:rsidP="00FA65F3">
      <w:r>
        <w:t>El Organismo podrá, en cualquier momento antes de la apertura de ofertas, anular el llamado.</w:t>
      </w:r>
    </w:p>
    <w:p w:rsidR="00FA65F3" w:rsidRDefault="00FA65F3" w:rsidP="00FA65F3">
      <w:r>
        <w:t>En el caso de anulación, la misma será comunicada a través de los mismos medios utilizados para la difusión del llamado, sin que ello genere derecho a reclamación alguna de parte de los oferentes.</w:t>
      </w:r>
    </w:p>
    <w:p w:rsidR="00FA65F3" w:rsidRDefault="00FA65F3" w:rsidP="00FA65F3">
      <w:r>
        <w:t>8.  PRESENTACIÓN DE LAS OFERTAS</w:t>
      </w:r>
    </w:p>
    <w:p w:rsidR="00354D77" w:rsidRPr="00582A03" w:rsidRDefault="00354D77" w:rsidP="00354D77">
      <w:pPr>
        <w:pStyle w:val="Prrafodelista"/>
        <w:numPr>
          <w:ilvl w:val="0"/>
          <w:numId w:val="2"/>
        </w:numPr>
        <w:spacing w:after="0" w:line="360" w:lineRule="auto"/>
        <w:jc w:val="both"/>
        <w:rPr>
          <w:rFonts w:ascii="Arial" w:hAnsi="Arial" w:cs="Arial"/>
          <w:lang w:eastAsia="es-ES"/>
        </w:rPr>
      </w:pPr>
      <w:r w:rsidRPr="00582A03">
        <w:rPr>
          <w:rFonts w:ascii="Arial" w:hAnsi="Arial" w:cs="Arial"/>
          <w:lang w:eastAsia="es-ES"/>
        </w:rPr>
        <w:t xml:space="preserve">Por correo electrónico </w:t>
      </w:r>
      <w:hyperlink r:id="rId7" w:history="1">
        <w:r w:rsidRPr="00582A03">
          <w:rPr>
            <w:rStyle w:val="Hipervnculo"/>
            <w:rFonts w:ascii="Arial" w:hAnsi="Arial" w:cs="Arial"/>
            <w:lang w:eastAsia="es-ES"/>
          </w:rPr>
          <w:t>adquisiciones@casinos.gub.uy</w:t>
        </w:r>
      </w:hyperlink>
      <w:r w:rsidRPr="00582A03">
        <w:rPr>
          <w:rFonts w:ascii="Arial" w:hAnsi="Arial" w:cs="Arial"/>
          <w:lang w:eastAsia="es-ES"/>
        </w:rPr>
        <w:t xml:space="preserve"> (Confirmar recepción del mismo telefónicamente </w:t>
      </w:r>
      <w:r w:rsidRPr="00582A03">
        <w:rPr>
          <w:rFonts w:ascii="Arial" w:hAnsi="Arial" w:cs="Arial"/>
          <w:b/>
          <w:lang w:eastAsia="es-ES"/>
        </w:rPr>
        <w:t>1 hora antes</w:t>
      </w:r>
      <w:r w:rsidRPr="00582A03">
        <w:rPr>
          <w:rFonts w:ascii="Arial" w:hAnsi="Arial" w:cs="Arial"/>
          <w:lang w:eastAsia="es-ES"/>
        </w:rPr>
        <w:t xml:space="preserve"> de la hora indicada para la apertura de ofertas). </w:t>
      </w:r>
      <w:r w:rsidRPr="00582A03">
        <w:rPr>
          <w:rFonts w:ascii="Arial" w:hAnsi="Arial" w:cs="Arial"/>
          <w:b/>
          <w:lang w:eastAsia="es-ES"/>
        </w:rPr>
        <w:t xml:space="preserve">Las ofertas por mail se recibirán </w:t>
      </w:r>
      <w:r w:rsidRPr="00582A03">
        <w:rPr>
          <w:rFonts w:ascii="Arial" w:hAnsi="Arial" w:cs="Arial"/>
          <w:b/>
          <w:u w:val="single"/>
          <w:lang w:eastAsia="es-ES"/>
        </w:rPr>
        <w:t>hasta una hora</w:t>
      </w:r>
      <w:r w:rsidRPr="00582A03">
        <w:rPr>
          <w:rFonts w:ascii="Arial" w:hAnsi="Arial" w:cs="Arial"/>
          <w:b/>
          <w:lang w:eastAsia="es-ES"/>
        </w:rPr>
        <w:t xml:space="preserve"> antes del horario tope  fijado para la apertura.</w:t>
      </w:r>
      <w:r w:rsidRPr="00582A03">
        <w:rPr>
          <w:rFonts w:ascii="Arial" w:hAnsi="Arial" w:cs="Arial"/>
          <w:lang w:eastAsia="es-ES"/>
        </w:rPr>
        <w:t xml:space="preserve"> </w:t>
      </w:r>
    </w:p>
    <w:p w:rsidR="00354D77" w:rsidRPr="00582A03" w:rsidRDefault="00354D77" w:rsidP="00354D77">
      <w:pPr>
        <w:pStyle w:val="Prrafodelista"/>
        <w:numPr>
          <w:ilvl w:val="0"/>
          <w:numId w:val="2"/>
        </w:numPr>
        <w:spacing w:after="0" w:line="360" w:lineRule="auto"/>
        <w:jc w:val="both"/>
        <w:rPr>
          <w:rFonts w:ascii="Arial" w:hAnsi="Arial" w:cs="Arial"/>
          <w:lang w:eastAsia="es-ES"/>
        </w:rPr>
      </w:pPr>
      <w:r w:rsidRPr="00582A03">
        <w:rPr>
          <w:rFonts w:ascii="Arial" w:hAnsi="Arial" w:cs="Arial"/>
          <w:lang w:eastAsia="es-ES"/>
        </w:rPr>
        <w:t>Personalmente en el Departamento de Adquisiciones y Suministros, Soriano 802 entre las calles Andes y Florida, edificio: Soriano Plaza piso 3, Montevideo.</w:t>
      </w:r>
    </w:p>
    <w:p w:rsidR="00354D77" w:rsidRPr="00582A03" w:rsidRDefault="00354D77" w:rsidP="00354D77">
      <w:pPr>
        <w:pStyle w:val="Prrafodelista"/>
        <w:numPr>
          <w:ilvl w:val="0"/>
          <w:numId w:val="2"/>
        </w:numPr>
        <w:spacing w:after="0" w:line="360" w:lineRule="auto"/>
        <w:jc w:val="both"/>
        <w:rPr>
          <w:rFonts w:ascii="Arial" w:hAnsi="Arial" w:cs="Arial"/>
        </w:rPr>
      </w:pPr>
      <w:r w:rsidRPr="006D3A72">
        <w:rPr>
          <w:rFonts w:ascii="Arial" w:hAnsi="Arial" w:cs="Arial"/>
          <w:lang w:eastAsia="es-ES"/>
        </w:rPr>
        <w:t xml:space="preserve">A través de la página web de compras estatales </w:t>
      </w:r>
      <w:hyperlink r:id="rId8">
        <w:r w:rsidRPr="006D3A72">
          <w:rPr>
            <w:rFonts w:ascii="Arial" w:hAnsi="Arial" w:cs="Arial"/>
            <w:lang w:eastAsia="es-ES"/>
          </w:rPr>
          <w:t>(http://comprasestatales.gub.uy/</w:t>
        </w:r>
      </w:hyperlink>
      <w:r w:rsidRPr="006D3A72">
        <w:rPr>
          <w:rFonts w:ascii="Arial" w:hAnsi="Arial" w:cs="Arial"/>
          <w:lang w:eastAsia="es-ES"/>
        </w:rPr>
        <w:t>).</w:t>
      </w:r>
    </w:p>
    <w:p w:rsidR="00354D77" w:rsidRPr="00582A03" w:rsidRDefault="00354D77" w:rsidP="00354D77">
      <w:pPr>
        <w:pStyle w:val="Prrafodelista"/>
        <w:tabs>
          <w:tab w:val="left" w:pos="10348"/>
        </w:tabs>
        <w:spacing w:before="17" w:line="240" w:lineRule="exact"/>
        <w:ind w:left="1080" w:right="10"/>
        <w:jc w:val="both"/>
        <w:rPr>
          <w:rFonts w:ascii="Arial" w:hAnsi="Arial" w:cs="Arial"/>
        </w:rPr>
      </w:pPr>
    </w:p>
    <w:p w:rsidR="00354D77" w:rsidRPr="00582A03" w:rsidRDefault="00354D77" w:rsidP="00354D77">
      <w:pPr>
        <w:pStyle w:val="Prrafodelista"/>
        <w:spacing w:line="360" w:lineRule="auto"/>
        <w:ind w:right="137"/>
        <w:jc w:val="both"/>
        <w:rPr>
          <w:rFonts w:ascii="Arial" w:eastAsia="Arial" w:hAnsi="Arial" w:cs="Arial"/>
        </w:rPr>
      </w:pPr>
      <w:r w:rsidRPr="00582A03">
        <w:rPr>
          <w:rFonts w:ascii="Arial" w:eastAsia="Arial" w:hAnsi="Arial" w:cs="Arial"/>
        </w:rPr>
        <w:t>Los o</w:t>
      </w:r>
      <w:r w:rsidRPr="00582A03">
        <w:rPr>
          <w:rFonts w:ascii="Arial" w:eastAsia="Arial" w:hAnsi="Arial" w:cs="Arial"/>
          <w:spacing w:val="2"/>
        </w:rPr>
        <w:t>f</w:t>
      </w:r>
      <w:r w:rsidRPr="00582A03">
        <w:rPr>
          <w:rFonts w:ascii="Arial" w:eastAsia="Arial" w:hAnsi="Arial" w:cs="Arial"/>
        </w:rPr>
        <w:t>erent</w:t>
      </w:r>
      <w:r w:rsidRPr="00582A03">
        <w:rPr>
          <w:rFonts w:ascii="Arial" w:eastAsia="Arial" w:hAnsi="Arial" w:cs="Arial"/>
          <w:spacing w:val="-1"/>
        </w:rPr>
        <w:t>e</w:t>
      </w:r>
      <w:r w:rsidRPr="00582A03">
        <w:rPr>
          <w:rFonts w:ascii="Arial" w:eastAsia="Arial" w:hAnsi="Arial" w:cs="Arial"/>
        </w:rPr>
        <w:t>s</w:t>
      </w:r>
      <w:r w:rsidRPr="00582A03">
        <w:rPr>
          <w:rFonts w:ascii="Arial" w:eastAsia="Arial" w:hAnsi="Arial" w:cs="Arial"/>
          <w:spacing w:val="-5"/>
        </w:rPr>
        <w:t xml:space="preserve"> </w:t>
      </w:r>
      <w:r w:rsidRPr="00582A03">
        <w:rPr>
          <w:rFonts w:ascii="Arial" w:eastAsia="Arial" w:hAnsi="Arial" w:cs="Arial"/>
        </w:rPr>
        <w:t>no</w:t>
      </w:r>
      <w:r w:rsidRPr="00582A03">
        <w:rPr>
          <w:rFonts w:ascii="Arial" w:eastAsia="Arial" w:hAnsi="Arial" w:cs="Arial"/>
          <w:spacing w:val="-1"/>
        </w:rPr>
        <w:t xml:space="preserve"> </w:t>
      </w:r>
      <w:r w:rsidRPr="00582A03">
        <w:rPr>
          <w:rFonts w:ascii="Arial" w:eastAsia="Arial" w:hAnsi="Arial" w:cs="Arial"/>
          <w:spacing w:val="2"/>
        </w:rPr>
        <w:t>p</w:t>
      </w:r>
      <w:r w:rsidRPr="00582A03">
        <w:rPr>
          <w:rFonts w:ascii="Arial" w:eastAsia="Arial" w:hAnsi="Arial" w:cs="Arial"/>
        </w:rPr>
        <w:t>o</w:t>
      </w:r>
      <w:r w:rsidRPr="00582A03">
        <w:rPr>
          <w:rFonts w:ascii="Arial" w:eastAsia="Arial" w:hAnsi="Arial" w:cs="Arial"/>
          <w:spacing w:val="-1"/>
        </w:rPr>
        <w:t>d</w:t>
      </w:r>
      <w:r w:rsidRPr="00582A03">
        <w:rPr>
          <w:rFonts w:ascii="Arial" w:eastAsia="Arial" w:hAnsi="Arial" w:cs="Arial"/>
          <w:spacing w:val="1"/>
        </w:rPr>
        <w:t>r</w:t>
      </w:r>
      <w:r w:rsidRPr="00582A03">
        <w:rPr>
          <w:rFonts w:ascii="Arial" w:eastAsia="Arial" w:hAnsi="Arial" w:cs="Arial"/>
        </w:rPr>
        <w:t>án d</w:t>
      </w:r>
      <w:r w:rsidRPr="00582A03">
        <w:rPr>
          <w:rFonts w:ascii="Arial" w:eastAsia="Arial" w:hAnsi="Arial" w:cs="Arial"/>
          <w:spacing w:val="-1"/>
        </w:rPr>
        <w:t>e</w:t>
      </w:r>
      <w:r w:rsidRPr="00582A03">
        <w:rPr>
          <w:rFonts w:ascii="Arial" w:eastAsia="Arial" w:hAnsi="Arial" w:cs="Arial"/>
          <w:spacing w:val="1"/>
        </w:rPr>
        <w:t>cl</w:t>
      </w:r>
      <w:r w:rsidRPr="00582A03">
        <w:rPr>
          <w:rFonts w:ascii="Arial" w:eastAsia="Arial" w:hAnsi="Arial" w:cs="Arial"/>
        </w:rPr>
        <w:t>arar</w:t>
      </w:r>
      <w:r w:rsidRPr="00582A03">
        <w:rPr>
          <w:rFonts w:ascii="Arial" w:eastAsia="Arial" w:hAnsi="Arial" w:cs="Arial"/>
          <w:spacing w:val="-3"/>
        </w:rPr>
        <w:t xml:space="preserve"> </w:t>
      </w:r>
      <w:r w:rsidRPr="00582A03">
        <w:rPr>
          <w:rFonts w:ascii="Arial" w:eastAsia="Arial" w:hAnsi="Arial" w:cs="Arial"/>
          <w:spacing w:val="1"/>
        </w:rPr>
        <w:t>c</w:t>
      </w:r>
      <w:r w:rsidRPr="00582A03">
        <w:rPr>
          <w:rFonts w:ascii="Arial" w:eastAsia="Arial" w:hAnsi="Arial" w:cs="Arial"/>
          <w:spacing w:val="-3"/>
        </w:rPr>
        <w:t>o</w:t>
      </w:r>
      <w:r w:rsidRPr="00582A03">
        <w:rPr>
          <w:rFonts w:ascii="Arial" w:eastAsia="Arial" w:hAnsi="Arial" w:cs="Arial"/>
          <w:spacing w:val="4"/>
        </w:rPr>
        <w:t>m</w:t>
      </w:r>
      <w:r w:rsidRPr="00582A03">
        <w:rPr>
          <w:rFonts w:ascii="Arial" w:eastAsia="Arial" w:hAnsi="Arial" w:cs="Arial"/>
        </w:rPr>
        <w:t>o</w:t>
      </w:r>
      <w:r w:rsidRPr="00582A03">
        <w:rPr>
          <w:rFonts w:ascii="Arial" w:eastAsia="Arial" w:hAnsi="Arial" w:cs="Arial"/>
          <w:spacing w:val="-3"/>
        </w:rPr>
        <w:t xml:space="preserve"> </w:t>
      </w:r>
      <w:r w:rsidRPr="00582A03">
        <w:rPr>
          <w:rFonts w:ascii="Arial" w:eastAsia="Arial" w:hAnsi="Arial" w:cs="Arial"/>
          <w:spacing w:val="1"/>
        </w:rPr>
        <w:t>c</w:t>
      </w:r>
      <w:r w:rsidRPr="00582A03">
        <w:rPr>
          <w:rFonts w:ascii="Arial" w:eastAsia="Arial" w:hAnsi="Arial" w:cs="Arial"/>
        </w:rPr>
        <w:t>o</w:t>
      </w:r>
      <w:r w:rsidRPr="00582A03">
        <w:rPr>
          <w:rFonts w:ascii="Arial" w:eastAsia="Arial" w:hAnsi="Arial" w:cs="Arial"/>
          <w:spacing w:val="2"/>
        </w:rPr>
        <w:t>n</w:t>
      </w:r>
      <w:r w:rsidRPr="00582A03">
        <w:rPr>
          <w:rFonts w:ascii="Arial" w:eastAsia="Arial" w:hAnsi="Arial" w:cs="Arial"/>
          <w:spacing w:val="-1"/>
        </w:rPr>
        <w:t>f</w:t>
      </w:r>
      <w:r w:rsidRPr="00582A03">
        <w:rPr>
          <w:rFonts w:ascii="Arial" w:eastAsia="Arial" w:hAnsi="Arial" w:cs="Arial"/>
        </w:rPr>
        <w:t>i</w:t>
      </w:r>
      <w:r w:rsidRPr="00582A03">
        <w:rPr>
          <w:rFonts w:ascii="Arial" w:eastAsia="Arial" w:hAnsi="Arial" w:cs="Arial"/>
          <w:spacing w:val="-1"/>
        </w:rPr>
        <w:t>d</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spacing w:val="-1"/>
        </w:rPr>
        <w:t>c</w:t>
      </w:r>
      <w:r w:rsidRPr="00582A03">
        <w:rPr>
          <w:rFonts w:ascii="Arial" w:eastAsia="Arial" w:hAnsi="Arial" w:cs="Arial"/>
        </w:rPr>
        <w:t>i</w:t>
      </w:r>
      <w:r w:rsidRPr="00582A03">
        <w:rPr>
          <w:rFonts w:ascii="Arial" w:eastAsia="Arial" w:hAnsi="Arial" w:cs="Arial"/>
          <w:spacing w:val="1"/>
        </w:rPr>
        <w:t>a</w:t>
      </w:r>
      <w:r w:rsidRPr="00582A03">
        <w:rPr>
          <w:rFonts w:ascii="Arial" w:eastAsia="Arial" w:hAnsi="Arial" w:cs="Arial"/>
        </w:rPr>
        <w:t>les</w:t>
      </w:r>
      <w:r w:rsidRPr="00582A03">
        <w:rPr>
          <w:rFonts w:ascii="Arial" w:eastAsia="Arial" w:hAnsi="Arial" w:cs="Arial"/>
          <w:spacing w:val="-7"/>
        </w:rPr>
        <w:t xml:space="preserve"> </w:t>
      </w:r>
      <w:r w:rsidRPr="00582A03">
        <w:rPr>
          <w:rFonts w:ascii="Arial" w:eastAsia="Arial" w:hAnsi="Arial" w:cs="Arial"/>
          <w:spacing w:val="-4"/>
        </w:rPr>
        <w:t>y</w:t>
      </w:r>
      <w:r w:rsidRPr="00582A03">
        <w:rPr>
          <w:rFonts w:ascii="Arial" w:eastAsia="Arial" w:hAnsi="Arial" w:cs="Arial"/>
          <w:spacing w:val="2"/>
        </w:rPr>
        <w:t>/</w:t>
      </w:r>
      <w:r w:rsidRPr="00582A03">
        <w:rPr>
          <w:rFonts w:ascii="Arial" w:eastAsia="Arial" w:hAnsi="Arial" w:cs="Arial"/>
        </w:rPr>
        <w:t>o</w:t>
      </w:r>
      <w:r w:rsidRPr="00582A03">
        <w:rPr>
          <w:rFonts w:ascii="Arial" w:eastAsia="Arial" w:hAnsi="Arial" w:cs="Arial"/>
          <w:spacing w:val="-1"/>
        </w:rPr>
        <w:t xml:space="preserve"> </w:t>
      </w:r>
      <w:r w:rsidRPr="00582A03">
        <w:rPr>
          <w:rFonts w:ascii="Arial" w:eastAsia="Arial" w:hAnsi="Arial" w:cs="Arial"/>
          <w:spacing w:val="1"/>
        </w:rPr>
        <w:t>r</w:t>
      </w:r>
      <w:r w:rsidRPr="00582A03">
        <w:rPr>
          <w:rFonts w:ascii="Arial" w:eastAsia="Arial" w:hAnsi="Arial" w:cs="Arial"/>
        </w:rPr>
        <w:t>e</w:t>
      </w:r>
      <w:r w:rsidRPr="00582A03">
        <w:rPr>
          <w:rFonts w:ascii="Arial" w:eastAsia="Arial" w:hAnsi="Arial" w:cs="Arial"/>
          <w:spacing w:val="1"/>
        </w:rPr>
        <w:t>s</w:t>
      </w:r>
      <w:r w:rsidRPr="00582A03">
        <w:rPr>
          <w:rFonts w:ascii="Arial" w:eastAsia="Arial" w:hAnsi="Arial" w:cs="Arial"/>
        </w:rPr>
        <w:t>er</w:t>
      </w:r>
      <w:r w:rsidRPr="00582A03">
        <w:rPr>
          <w:rFonts w:ascii="Arial" w:eastAsia="Arial" w:hAnsi="Arial" w:cs="Arial"/>
          <w:spacing w:val="-1"/>
        </w:rPr>
        <w:t>v</w:t>
      </w:r>
      <w:r w:rsidRPr="00582A03">
        <w:rPr>
          <w:rFonts w:ascii="Arial" w:eastAsia="Arial" w:hAnsi="Arial" w:cs="Arial"/>
        </w:rPr>
        <w:t>a</w:t>
      </w:r>
      <w:r w:rsidRPr="00582A03">
        <w:rPr>
          <w:rFonts w:ascii="Arial" w:eastAsia="Arial" w:hAnsi="Arial" w:cs="Arial"/>
          <w:spacing w:val="1"/>
        </w:rPr>
        <w:t>d</w:t>
      </w:r>
      <w:r w:rsidRPr="00582A03">
        <w:rPr>
          <w:rFonts w:ascii="Arial" w:eastAsia="Arial" w:hAnsi="Arial" w:cs="Arial"/>
        </w:rPr>
        <w:t>os</w:t>
      </w:r>
      <w:r w:rsidRPr="00582A03">
        <w:rPr>
          <w:rFonts w:ascii="Arial" w:eastAsia="Arial" w:hAnsi="Arial" w:cs="Arial"/>
          <w:spacing w:val="-7"/>
        </w:rPr>
        <w:t xml:space="preserve"> </w:t>
      </w:r>
      <w:r w:rsidRPr="00582A03">
        <w:rPr>
          <w:rFonts w:ascii="Arial" w:eastAsia="Arial" w:hAnsi="Arial" w:cs="Arial"/>
          <w:spacing w:val="-1"/>
        </w:rPr>
        <w:t>l</w:t>
      </w:r>
      <w:r w:rsidRPr="00582A03">
        <w:rPr>
          <w:rFonts w:ascii="Arial" w:eastAsia="Arial" w:hAnsi="Arial" w:cs="Arial"/>
        </w:rPr>
        <w:t xml:space="preserve">os </w:t>
      </w:r>
      <w:r w:rsidRPr="00582A03">
        <w:rPr>
          <w:rFonts w:ascii="Arial" w:eastAsia="Arial" w:hAnsi="Arial" w:cs="Arial"/>
          <w:spacing w:val="1"/>
        </w:rPr>
        <w:t>r</w:t>
      </w:r>
      <w:r w:rsidRPr="00582A03">
        <w:rPr>
          <w:rFonts w:ascii="Arial" w:eastAsia="Arial" w:hAnsi="Arial" w:cs="Arial"/>
        </w:rPr>
        <w:t>e</w:t>
      </w:r>
      <w:r w:rsidRPr="00582A03">
        <w:rPr>
          <w:rFonts w:ascii="Arial" w:eastAsia="Arial" w:hAnsi="Arial" w:cs="Arial"/>
          <w:spacing w:val="1"/>
        </w:rPr>
        <w:t>q</w:t>
      </w:r>
      <w:r w:rsidRPr="00582A03">
        <w:rPr>
          <w:rFonts w:ascii="Arial" w:eastAsia="Arial" w:hAnsi="Arial" w:cs="Arial"/>
        </w:rPr>
        <w:t>u</w:t>
      </w:r>
      <w:r w:rsidRPr="00582A03">
        <w:rPr>
          <w:rFonts w:ascii="Arial" w:eastAsia="Arial" w:hAnsi="Arial" w:cs="Arial"/>
          <w:spacing w:val="-1"/>
        </w:rPr>
        <w:t>i</w:t>
      </w:r>
      <w:r w:rsidRPr="00582A03">
        <w:rPr>
          <w:rFonts w:ascii="Arial" w:eastAsia="Arial" w:hAnsi="Arial" w:cs="Arial"/>
          <w:spacing w:val="1"/>
        </w:rPr>
        <w:t>s</w:t>
      </w:r>
      <w:r w:rsidRPr="00582A03">
        <w:rPr>
          <w:rFonts w:ascii="Arial" w:eastAsia="Arial" w:hAnsi="Arial" w:cs="Arial"/>
          <w:spacing w:val="-1"/>
        </w:rPr>
        <w:t>i</w:t>
      </w:r>
      <w:r w:rsidRPr="00582A03">
        <w:rPr>
          <w:rFonts w:ascii="Arial" w:eastAsia="Arial" w:hAnsi="Arial" w:cs="Arial"/>
          <w:spacing w:val="2"/>
        </w:rPr>
        <w:t>t</w:t>
      </w:r>
      <w:r w:rsidRPr="00582A03">
        <w:rPr>
          <w:rFonts w:ascii="Arial" w:eastAsia="Arial" w:hAnsi="Arial" w:cs="Arial"/>
        </w:rPr>
        <w:t>os</w:t>
      </w:r>
      <w:r w:rsidRPr="00582A03">
        <w:rPr>
          <w:rFonts w:ascii="Arial" w:eastAsia="Arial" w:hAnsi="Arial" w:cs="Arial"/>
          <w:spacing w:val="-6"/>
        </w:rPr>
        <w:t xml:space="preserve"> </w:t>
      </w:r>
      <w:r w:rsidRPr="00582A03">
        <w:rPr>
          <w:rFonts w:ascii="Arial" w:eastAsia="Arial" w:hAnsi="Arial" w:cs="Arial"/>
        </w:rPr>
        <w:t>de</w:t>
      </w:r>
      <w:r w:rsidRPr="00582A03">
        <w:rPr>
          <w:rFonts w:ascii="Arial" w:eastAsia="Arial" w:hAnsi="Arial" w:cs="Arial"/>
          <w:spacing w:val="1"/>
        </w:rPr>
        <w:t xml:space="preserve"> </w:t>
      </w:r>
      <w:r w:rsidRPr="00582A03">
        <w:rPr>
          <w:rFonts w:ascii="Arial" w:eastAsia="Arial" w:hAnsi="Arial" w:cs="Arial"/>
          <w:spacing w:val="-1"/>
        </w:rPr>
        <w:t>l</w:t>
      </w:r>
      <w:r w:rsidRPr="00582A03">
        <w:rPr>
          <w:rFonts w:ascii="Arial" w:eastAsia="Arial" w:hAnsi="Arial" w:cs="Arial"/>
        </w:rPr>
        <w:t>a o</w:t>
      </w:r>
      <w:r w:rsidRPr="00582A03">
        <w:rPr>
          <w:rFonts w:ascii="Arial" w:eastAsia="Arial" w:hAnsi="Arial" w:cs="Arial"/>
          <w:spacing w:val="2"/>
        </w:rPr>
        <w:t>f</w:t>
      </w:r>
      <w:r w:rsidRPr="00582A03">
        <w:rPr>
          <w:rFonts w:ascii="Arial" w:eastAsia="Arial" w:hAnsi="Arial" w:cs="Arial"/>
        </w:rPr>
        <w:t>erta</w:t>
      </w:r>
      <w:r w:rsidRPr="00582A03">
        <w:rPr>
          <w:rFonts w:ascii="Arial" w:eastAsia="Arial" w:hAnsi="Arial" w:cs="Arial"/>
          <w:spacing w:val="-3"/>
        </w:rPr>
        <w:t xml:space="preserve"> </w:t>
      </w:r>
      <w:r w:rsidRPr="00582A03">
        <w:rPr>
          <w:rFonts w:ascii="Arial" w:eastAsia="Arial" w:hAnsi="Arial" w:cs="Arial"/>
        </w:rPr>
        <w:t>q</w:t>
      </w:r>
      <w:r w:rsidRPr="00582A03">
        <w:rPr>
          <w:rFonts w:ascii="Arial" w:eastAsia="Arial" w:hAnsi="Arial" w:cs="Arial"/>
          <w:spacing w:val="1"/>
        </w:rPr>
        <w:t>u</w:t>
      </w:r>
      <w:r w:rsidRPr="00582A03">
        <w:rPr>
          <w:rFonts w:ascii="Arial" w:eastAsia="Arial" w:hAnsi="Arial" w:cs="Arial"/>
        </w:rPr>
        <w:t>e</w:t>
      </w:r>
      <w:r w:rsidRPr="00582A03">
        <w:rPr>
          <w:rFonts w:ascii="Arial" w:eastAsia="Arial" w:hAnsi="Arial" w:cs="Arial"/>
          <w:spacing w:val="-1"/>
        </w:rPr>
        <w:t xml:space="preserve"> </w:t>
      </w:r>
      <w:r w:rsidRPr="00582A03">
        <w:rPr>
          <w:rFonts w:ascii="Arial" w:eastAsia="Arial" w:hAnsi="Arial" w:cs="Arial"/>
          <w:spacing w:val="1"/>
        </w:rPr>
        <w:t>s</w:t>
      </w:r>
      <w:r w:rsidRPr="00582A03">
        <w:rPr>
          <w:rFonts w:ascii="Arial" w:eastAsia="Arial" w:hAnsi="Arial" w:cs="Arial"/>
        </w:rPr>
        <w:t>erán</w:t>
      </w:r>
      <w:r w:rsidRPr="00582A03">
        <w:rPr>
          <w:rFonts w:ascii="Arial" w:eastAsia="Arial" w:hAnsi="Arial" w:cs="Arial"/>
          <w:spacing w:val="-1"/>
        </w:rPr>
        <w:t xml:space="preserve"> v</w:t>
      </w:r>
      <w:r w:rsidRPr="00582A03">
        <w:rPr>
          <w:rFonts w:ascii="Arial" w:eastAsia="Arial" w:hAnsi="Arial" w:cs="Arial"/>
        </w:rPr>
        <w:t>a</w:t>
      </w:r>
      <w:r w:rsidRPr="00582A03">
        <w:rPr>
          <w:rFonts w:ascii="Arial" w:eastAsia="Arial" w:hAnsi="Arial" w:cs="Arial"/>
          <w:spacing w:val="1"/>
        </w:rPr>
        <w:t>l</w:t>
      </w:r>
      <w:r w:rsidRPr="00582A03">
        <w:rPr>
          <w:rFonts w:ascii="Arial" w:eastAsia="Arial" w:hAnsi="Arial" w:cs="Arial"/>
        </w:rPr>
        <w:t>ora</w:t>
      </w:r>
      <w:r w:rsidRPr="00582A03">
        <w:rPr>
          <w:rFonts w:ascii="Arial" w:eastAsia="Arial" w:hAnsi="Arial" w:cs="Arial"/>
          <w:spacing w:val="2"/>
        </w:rPr>
        <w:t>d</w:t>
      </w:r>
      <w:r w:rsidRPr="00582A03">
        <w:rPr>
          <w:rFonts w:ascii="Arial" w:eastAsia="Arial" w:hAnsi="Arial" w:cs="Arial"/>
        </w:rPr>
        <w:t>o</w:t>
      </w:r>
      <w:r w:rsidRPr="00582A03">
        <w:rPr>
          <w:rFonts w:ascii="Arial" w:eastAsia="Arial" w:hAnsi="Arial" w:cs="Arial"/>
          <w:spacing w:val="1"/>
        </w:rPr>
        <w:t>s</w:t>
      </w:r>
      <w:r w:rsidRPr="00582A03">
        <w:rPr>
          <w:rFonts w:ascii="Arial" w:eastAsia="Arial" w:hAnsi="Arial" w:cs="Arial"/>
        </w:rPr>
        <w:t>, a</w:t>
      </w:r>
      <w:r w:rsidRPr="00582A03">
        <w:rPr>
          <w:rFonts w:ascii="Arial" w:eastAsia="Arial" w:hAnsi="Arial" w:cs="Arial"/>
          <w:spacing w:val="1"/>
        </w:rPr>
        <w:t>s</w:t>
      </w:r>
      <w:r w:rsidRPr="00582A03">
        <w:rPr>
          <w:rFonts w:ascii="Arial" w:eastAsia="Arial" w:hAnsi="Arial" w:cs="Arial"/>
        </w:rPr>
        <w:t xml:space="preserve">í </w:t>
      </w:r>
      <w:r w:rsidRPr="00582A03">
        <w:rPr>
          <w:rFonts w:ascii="Arial" w:eastAsia="Arial" w:hAnsi="Arial" w:cs="Arial"/>
          <w:spacing w:val="5"/>
        </w:rPr>
        <w:t xml:space="preserve"> </w:t>
      </w:r>
      <w:r w:rsidRPr="00582A03">
        <w:rPr>
          <w:rFonts w:ascii="Arial" w:eastAsia="Arial" w:hAnsi="Arial" w:cs="Arial"/>
          <w:spacing w:val="1"/>
        </w:rPr>
        <w:t>c</w:t>
      </w:r>
      <w:r w:rsidRPr="00582A03">
        <w:rPr>
          <w:rFonts w:ascii="Arial" w:eastAsia="Arial" w:hAnsi="Arial" w:cs="Arial"/>
        </w:rPr>
        <w:t>o</w:t>
      </w:r>
      <w:r w:rsidRPr="00582A03">
        <w:rPr>
          <w:rFonts w:ascii="Arial" w:eastAsia="Arial" w:hAnsi="Arial" w:cs="Arial"/>
          <w:spacing w:val="4"/>
        </w:rPr>
        <w:t>m</w:t>
      </w:r>
      <w:r w:rsidRPr="00582A03">
        <w:rPr>
          <w:rFonts w:ascii="Arial" w:eastAsia="Arial" w:hAnsi="Arial" w:cs="Arial"/>
        </w:rPr>
        <w:t xml:space="preserve">o </w:t>
      </w:r>
      <w:r w:rsidRPr="00582A03">
        <w:rPr>
          <w:rFonts w:ascii="Arial" w:eastAsia="Arial" w:hAnsi="Arial" w:cs="Arial"/>
          <w:spacing w:val="4"/>
        </w:rPr>
        <w:t xml:space="preserve"> </w:t>
      </w:r>
      <w:r w:rsidRPr="00582A03">
        <w:rPr>
          <w:rFonts w:ascii="Arial" w:eastAsia="Arial" w:hAnsi="Arial" w:cs="Arial"/>
        </w:rPr>
        <w:t>t</w:t>
      </w:r>
      <w:r w:rsidRPr="00582A03">
        <w:rPr>
          <w:rFonts w:ascii="Arial" w:eastAsia="Arial" w:hAnsi="Arial" w:cs="Arial"/>
          <w:spacing w:val="-3"/>
        </w:rPr>
        <w:t>a</w:t>
      </w:r>
      <w:r w:rsidRPr="00582A03">
        <w:rPr>
          <w:rFonts w:ascii="Arial" w:eastAsia="Arial" w:hAnsi="Arial" w:cs="Arial"/>
          <w:spacing w:val="4"/>
        </w:rPr>
        <w:t>m</w:t>
      </w:r>
      <w:r w:rsidRPr="00582A03">
        <w:rPr>
          <w:rFonts w:ascii="Arial" w:eastAsia="Arial" w:hAnsi="Arial" w:cs="Arial"/>
        </w:rPr>
        <w:t>p</w:t>
      </w:r>
      <w:r w:rsidRPr="00582A03">
        <w:rPr>
          <w:rFonts w:ascii="Arial" w:eastAsia="Arial" w:hAnsi="Arial" w:cs="Arial"/>
          <w:spacing w:val="-1"/>
        </w:rPr>
        <w:t>o</w:t>
      </w:r>
      <w:r w:rsidRPr="00582A03">
        <w:rPr>
          <w:rFonts w:ascii="Arial" w:eastAsia="Arial" w:hAnsi="Arial" w:cs="Arial"/>
          <w:spacing w:val="1"/>
        </w:rPr>
        <w:t>c</w:t>
      </w:r>
      <w:r w:rsidRPr="00582A03">
        <w:rPr>
          <w:rFonts w:ascii="Arial" w:eastAsia="Arial" w:hAnsi="Arial" w:cs="Arial"/>
        </w:rPr>
        <w:t xml:space="preserve">o </w:t>
      </w:r>
      <w:r w:rsidRPr="00582A03">
        <w:rPr>
          <w:rFonts w:ascii="Arial" w:eastAsia="Arial" w:hAnsi="Arial" w:cs="Arial"/>
          <w:spacing w:val="1"/>
        </w:rPr>
        <w:t xml:space="preserve"> </w:t>
      </w:r>
      <w:r w:rsidRPr="00582A03">
        <w:rPr>
          <w:rFonts w:ascii="Arial" w:eastAsia="Arial" w:hAnsi="Arial" w:cs="Arial"/>
          <w:spacing w:val="-1"/>
        </w:rPr>
        <w:t>l</w:t>
      </w:r>
      <w:r w:rsidRPr="00582A03">
        <w:rPr>
          <w:rFonts w:ascii="Arial" w:eastAsia="Arial" w:hAnsi="Arial" w:cs="Arial"/>
        </w:rPr>
        <w:t xml:space="preserve">os </w:t>
      </w:r>
      <w:r w:rsidRPr="00582A03">
        <w:rPr>
          <w:rFonts w:ascii="Arial" w:eastAsia="Arial" w:hAnsi="Arial" w:cs="Arial"/>
          <w:spacing w:val="7"/>
        </w:rPr>
        <w:t xml:space="preserve"> </w:t>
      </w:r>
      <w:r w:rsidRPr="00582A03">
        <w:rPr>
          <w:rFonts w:ascii="Arial" w:eastAsia="Arial" w:hAnsi="Arial" w:cs="Arial"/>
          <w:spacing w:val="1"/>
        </w:rPr>
        <w:t>r</w:t>
      </w:r>
      <w:r w:rsidRPr="00582A03">
        <w:rPr>
          <w:rFonts w:ascii="Arial" w:eastAsia="Arial" w:hAnsi="Arial" w:cs="Arial"/>
          <w:spacing w:val="-3"/>
        </w:rPr>
        <w:t>e</w:t>
      </w:r>
      <w:r w:rsidRPr="00582A03">
        <w:rPr>
          <w:rFonts w:ascii="Arial" w:eastAsia="Arial" w:hAnsi="Arial" w:cs="Arial"/>
        </w:rPr>
        <w:t>q</w:t>
      </w:r>
      <w:r w:rsidRPr="00582A03">
        <w:rPr>
          <w:rFonts w:ascii="Arial" w:eastAsia="Arial" w:hAnsi="Arial" w:cs="Arial"/>
          <w:spacing w:val="-1"/>
        </w:rPr>
        <w:t>ui</w:t>
      </w:r>
      <w:r w:rsidRPr="00582A03">
        <w:rPr>
          <w:rFonts w:ascii="Arial" w:eastAsia="Arial" w:hAnsi="Arial" w:cs="Arial"/>
          <w:spacing w:val="1"/>
        </w:rPr>
        <w:t>si</w:t>
      </w:r>
      <w:r w:rsidRPr="00582A03">
        <w:rPr>
          <w:rFonts w:ascii="Arial" w:eastAsia="Arial" w:hAnsi="Arial" w:cs="Arial"/>
        </w:rPr>
        <w:t xml:space="preserve">tos  de </w:t>
      </w:r>
      <w:r w:rsidRPr="00582A03">
        <w:rPr>
          <w:rFonts w:ascii="Arial" w:eastAsia="Arial" w:hAnsi="Arial" w:cs="Arial"/>
          <w:spacing w:val="5"/>
        </w:rPr>
        <w:t xml:space="preserve"> </w:t>
      </w:r>
      <w:r w:rsidRPr="00582A03">
        <w:rPr>
          <w:rFonts w:ascii="Arial" w:eastAsia="Arial" w:hAnsi="Arial" w:cs="Arial"/>
        </w:rPr>
        <w:t>a</w:t>
      </w:r>
      <w:r w:rsidRPr="00582A03">
        <w:rPr>
          <w:rFonts w:ascii="Arial" w:eastAsia="Arial" w:hAnsi="Arial" w:cs="Arial"/>
          <w:spacing w:val="-1"/>
        </w:rPr>
        <w:t>d</w:t>
      </w:r>
      <w:r w:rsidRPr="00582A03">
        <w:rPr>
          <w:rFonts w:ascii="Arial" w:eastAsia="Arial" w:hAnsi="Arial" w:cs="Arial"/>
          <w:spacing w:val="4"/>
        </w:rPr>
        <w:t>m</w:t>
      </w:r>
      <w:r w:rsidRPr="00582A03">
        <w:rPr>
          <w:rFonts w:ascii="Arial" w:eastAsia="Arial" w:hAnsi="Arial" w:cs="Arial"/>
          <w:spacing w:val="-1"/>
        </w:rPr>
        <w:t>i</w:t>
      </w:r>
      <w:r w:rsidRPr="00582A03">
        <w:rPr>
          <w:rFonts w:ascii="Arial" w:eastAsia="Arial" w:hAnsi="Arial" w:cs="Arial"/>
          <w:spacing w:val="1"/>
        </w:rPr>
        <w:t>s</w:t>
      </w:r>
      <w:r w:rsidRPr="00582A03">
        <w:rPr>
          <w:rFonts w:ascii="Arial" w:eastAsia="Arial" w:hAnsi="Arial" w:cs="Arial"/>
          <w:spacing w:val="-1"/>
        </w:rPr>
        <w:t>i</w:t>
      </w:r>
      <w:r w:rsidRPr="00582A03">
        <w:rPr>
          <w:rFonts w:ascii="Arial" w:eastAsia="Arial" w:hAnsi="Arial" w:cs="Arial"/>
        </w:rPr>
        <w:t>b</w:t>
      </w:r>
      <w:r w:rsidRPr="00582A03">
        <w:rPr>
          <w:rFonts w:ascii="Arial" w:eastAsia="Arial" w:hAnsi="Arial" w:cs="Arial"/>
          <w:spacing w:val="1"/>
        </w:rPr>
        <w:t>i</w:t>
      </w:r>
      <w:r w:rsidRPr="00582A03">
        <w:rPr>
          <w:rFonts w:ascii="Arial" w:eastAsia="Arial" w:hAnsi="Arial" w:cs="Arial"/>
          <w:spacing w:val="-1"/>
        </w:rPr>
        <w:t>l</w:t>
      </w:r>
      <w:r w:rsidRPr="00582A03">
        <w:rPr>
          <w:rFonts w:ascii="Arial" w:eastAsia="Arial" w:hAnsi="Arial" w:cs="Arial"/>
          <w:spacing w:val="1"/>
        </w:rPr>
        <w:t>i</w:t>
      </w:r>
      <w:r w:rsidRPr="00582A03">
        <w:rPr>
          <w:rFonts w:ascii="Arial" w:eastAsia="Arial" w:hAnsi="Arial" w:cs="Arial"/>
        </w:rPr>
        <w:t>d</w:t>
      </w:r>
      <w:r w:rsidRPr="00582A03">
        <w:rPr>
          <w:rFonts w:ascii="Arial" w:eastAsia="Arial" w:hAnsi="Arial" w:cs="Arial"/>
          <w:spacing w:val="-1"/>
        </w:rPr>
        <w:t>a</w:t>
      </w:r>
      <w:r w:rsidRPr="00582A03">
        <w:rPr>
          <w:rFonts w:ascii="Arial" w:eastAsia="Arial" w:hAnsi="Arial" w:cs="Arial"/>
        </w:rPr>
        <w:t>d</w:t>
      </w:r>
      <w:r w:rsidRPr="00582A03">
        <w:rPr>
          <w:rFonts w:ascii="Arial" w:eastAsia="Arial" w:hAnsi="Arial" w:cs="Arial"/>
          <w:spacing w:val="54"/>
        </w:rPr>
        <w:t xml:space="preserve"> </w:t>
      </w:r>
      <w:r w:rsidRPr="00582A03">
        <w:rPr>
          <w:rFonts w:ascii="Arial" w:eastAsia="Arial" w:hAnsi="Arial" w:cs="Arial"/>
          <w:spacing w:val="1"/>
        </w:rPr>
        <w:t>s</w:t>
      </w:r>
      <w:r w:rsidRPr="00582A03">
        <w:rPr>
          <w:rFonts w:ascii="Arial" w:eastAsia="Arial" w:hAnsi="Arial" w:cs="Arial"/>
        </w:rPr>
        <w:t>o</w:t>
      </w:r>
      <w:r w:rsidRPr="00582A03">
        <w:rPr>
          <w:rFonts w:ascii="Arial" w:eastAsia="Arial" w:hAnsi="Arial" w:cs="Arial"/>
          <w:spacing w:val="-1"/>
        </w:rPr>
        <w:t>li</w:t>
      </w:r>
      <w:r w:rsidRPr="00582A03">
        <w:rPr>
          <w:rFonts w:ascii="Arial" w:eastAsia="Arial" w:hAnsi="Arial" w:cs="Arial"/>
          <w:spacing w:val="1"/>
        </w:rPr>
        <w:t>c</w:t>
      </w:r>
      <w:r w:rsidRPr="00582A03">
        <w:rPr>
          <w:rFonts w:ascii="Arial" w:eastAsia="Arial" w:hAnsi="Arial" w:cs="Arial"/>
          <w:spacing w:val="-1"/>
        </w:rPr>
        <w:t>i</w:t>
      </w:r>
      <w:r w:rsidRPr="00582A03">
        <w:rPr>
          <w:rFonts w:ascii="Arial" w:eastAsia="Arial" w:hAnsi="Arial" w:cs="Arial"/>
          <w:spacing w:val="2"/>
        </w:rPr>
        <w:t>t</w:t>
      </w:r>
      <w:r w:rsidRPr="00582A03">
        <w:rPr>
          <w:rFonts w:ascii="Arial" w:eastAsia="Arial" w:hAnsi="Arial" w:cs="Arial"/>
        </w:rPr>
        <w:t>a</w:t>
      </w:r>
      <w:r w:rsidRPr="00582A03">
        <w:rPr>
          <w:rFonts w:ascii="Arial" w:eastAsia="Arial" w:hAnsi="Arial" w:cs="Arial"/>
          <w:spacing w:val="-1"/>
        </w:rPr>
        <w:t>d</w:t>
      </w:r>
      <w:r w:rsidRPr="00582A03">
        <w:rPr>
          <w:rFonts w:ascii="Arial" w:eastAsia="Arial" w:hAnsi="Arial" w:cs="Arial"/>
        </w:rPr>
        <w:t xml:space="preserve">os  en </w:t>
      </w:r>
      <w:r w:rsidRPr="00582A03">
        <w:rPr>
          <w:rFonts w:ascii="Arial" w:eastAsia="Arial" w:hAnsi="Arial" w:cs="Arial"/>
          <w:spacing w:val="5"/>
        </w:rPr>
        <w:t xml:space="preserve"> </w:t>
      </w:r>
      <w:r w:rsidRPr="00582A03">
        <w:rPr>
          <w:rFonts w:ascii="Arial" w:eastAsia="Arial" w:hAnsi="Arial" w:cs="Arial"/>
          <w:spacing w:val="2"/>
        </w:rPr>
        <w:t>e</w:t>
      </w:r>
      <w:r w:rsidRPr="00582A03">
        <w:rPr>
          <w:rFonts w:ascii="Arial" w:eastAsia="Arial" w:hAnsi="Arial" w:cs="Arial"/>
        </w:rPr>
        <w:t xml:space="preserve">l </w:t>
      </w:r>
      <w:r w:rsidRPr="00582A03">
        <w:rPr>
          <w:rFonts w:ascii="Arial" w:eastAsia="Arial" w:hAnsi="Arial" w:cs="Arial"/>
          <w:spacing w:val="6"/>
        </w:rPr>
        <w:t xml:space="preserve"> </w:t>
      </w:r>
      <w:r w:rsidRPr="00582A03">
        <w:rPr>
          <w:rFonts w:ascii="Arial" w:eastAsia="Arial" w:hAnsi="Arial" w:cs="Arial"/>
        </w:rPr>
        <w:t>art</w:t>
      </w:r>
      <w:r w:rsidRPr="00582A03">
        <w:rPr>
          <w:rFonts w:ascii="Arial" w:eastAsia="Arial" w:hAnsi="Arial" w:cs="Arial"/>
          <w:spacing w:val="-1"/>
        </w:rPr>
        <w:t>í</w:t>
      </w:r>
      <w:r w:rsidRPr="00582A03">
        <w:rPr>
          <w:rFonts w:ascii="Arial" w:eastAsia="Arial" w:hAnsi="Arial" w:cs="Arial"/>
          <w:spacing w:val="1"/>
        </w:rPr>
        <w:t>c</w:t>
      </w:r>
      <w:r w:rsidRPr="00582A03">
        <w:rPr>
          <w:rFonts w:ascii="Arial" w:eastAsia="Arial" w:hAnsi="Arial" w:cs="Arial"/>
          <w:spacing w:val="2"/>
        </w:rPr>
        <w:t>u</w:t>
      </w:r>
      <w:r w:rsidRPr="00582A03">
        <w:rPr>
          <w:rFonts w:ascii="Arial" w:eastAsia="Arial" w:hAnsi="Arial" w:cs="Arial"/>
          <w:spacing w:val="-1"/>
        </w:rPr>
        <w:t>l</w:t>
      </w:r>
      <w:r w:rsidRPr="00582A03">
        <w:rPr>
          <w:rFonts w:ascii="Arial" w:eastAsia="Arial" w:hAnsi="Arial" w:cs="Arial"/>
        </w:rPr>
        <w:t xml:space="preserve">o </w:t>
      </w:r>
      <w:r w:rsidRPr="00582A03">
        <w:rPr>
          <w:rFonts w:ascii="Arial" w:eastAsia="Arial" w:hAnsi="Arial" w:cs="Arial"/>
          <w:spacing w:val="13"/>
        </w:rPr>
        <w:t xml:space="preserve"> </w:t>
      </w:r>
      <w:r w:rsidRPr="00582A03">
        <w:rPr>
          <w:rFonts w:ascii="Arial" w:eastAsia="Arial" w:hAnsi="Arial" w:cs="Arial"/>
        </w:rPr>
        <w:t xml:space="preserve">10 </w:t>
      </w:r>
      <w:r w:rsidRPr="00582A03">
        <w:rPr>
          <w:rFonts w:ascii="Arial" w:eastAsia="Arial" w:hAnsi="Arial" w:cs="Arial"/>
          <w:spacing w:val="6"/>
        </w:rPr>
        <w:t xml:space="preserve"> </w:t>
      </w:r>
      <w:r w:rsidRPr="00582A03">
        <w:rPr>
          <w:rFonts w:ascii="Arial" w:eastAsia="Arial" w:hAnsi="Arial" w:cs="Arial"/>
        </w:rPr>
        <w:t xml:space="preserve">de </w:t>
      </w:r>
      <w:r w:rsidRPr="00582A03">
        <w:rPr>
          <w:rFonts w:ascii="Arial" w:eastAsia="Arial" w:hAnsi="Arial" w:cs="Arial"/>
          <w:spacing w:val="5"/>
        </w:rPr>
        <w:t xml:space="preserve"> </w:t>
      </w:r>
      <w:r w:rsidRPr="00582A03">
        <w:rPr>
          <w:rFonts w:ascii="Arial" w:eastAsia="Arial" w:hAnsi="Arial" w:cs="Arial"/>
          <w:spacing w:val="-1"/>
        </w:rPr>
        <w:t>l</w:t>
      </w:r>
      <w:r w:rsidRPr="00582A03">
        <w:rPr>
          <w:rFonts w:ascii="Arial" w:eastAsia="Arial" w:hAnsi="Arial" w:cs="Arial"/>
        </w:rPr>
        <w:t xml:space="preserve">a </w:t>
      </w:r>
      <w:r w:rsidRPr="00582A03">
        <w:rPr>
          <w:rFonts w:ascii="Arial" w:eastAsia="Arial" w:hAnsi="Arial" w:cs="Arial"/>
          <w:spacing w:val="7"/>
        </w:rPr>
        <w:t xml:space="preserve"> </w:t>
      </w:r>
      <w:r w:rsidRPr="00582A03">
        <w:rPr>
          <w:rFonts w:ascii="Arial" w:eastAsia="Arial" w:hAnsi="Arial" w:cs="Arial"/>
        </w:rPr>
        <w:t>p</w:t>
      </w:r>
      <w:r w:rsidRPr="00582A03">
        <w:rPr>
          <w:rFonts w:ascii="Arial" w:eastAsia="Arial" w:hAnsi="Arial" w:cs="Arial"/>
          <w:spacing w:val="3"/>
        </w:rPr>
        <w:t>r</w:t>
      </w:r>
      <w:r w:rsidRPr="00582A03">
        <w:rPr>
          <w:rFonts w:ascii="Arial" w:eastAsia="Arial" w:hAnsi="Arial" w:cs="Arial"/>
        </w:rPr>
        <w:t>e</w:t>
      </w:r>
      <w:r w:rsidRPr="00582A03">
        <w:rPr>
          <w:rFonts w:ascii="Arial" w:eastAsia="Arial" w:hAnsi="Arial" w:cs="Arial"/>
          <w:spacing w:val="1"/>
        </w:rPr>
        <w:t>s</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rPr>
        <w:t xml:space="preserve">te </w:t>
      </w:r>
      <w:r w:rsidRPr="00582A03">
        <w:rPr>
          <w:rFonts w:ascii="Arial" w:eastAsia="Arial" w:hAnsi="Arial" w:cs="Arial"/>
          <w:spacing w:val="3"/>
        </w:rPr>
        <w:t xml:space="preserve"> </w:t>
      </w:r>
      <w:r w:rsidRPr="00582A03">
        <w:rPr>
          <w:rFonts w:ascii="Arial" w:eastAsia="Arial" w:hAnsi="Arial" w:cs="Arial"/>
          <w:spacing w:val="-1"/>
        </w:rPr>
        <w:t>B</w:t>
      </w:r>
      <w:r w:rsidRPr="00582A03">
        <w:rPr>
          <w:rFonts w:ascii="Arial" w:eastAsia="Arial" w:hAnsi="Arial" w:cs="Arial"/>
        </w:rPr>
        <w:t>a</w:t>
      </w:r>
      <w:r w:rsidRPr="00582A03">
        <w:rPr>
          <w:rFonts w:ascii="Arial" w:eastAsia="Arial" w:hAnsi="Arial" w:cs="Arial"/>
          <w:spacing w:val="1"/>
        </w:rPr>
        <w:t>s</w:t>
      </w:r>
      <w:r w:rsidRPr="00582A03">
        <w:rPr>
          <w:rFonts w:ascii="Arial" w:eastAsia="Arial" w:hAnsi="Arial" w:cs="Arial"/>
        </w:rPr>
        <w:t xml:space="preserve">e </w:t>
      </w:r>
      <w:r w:rsidRPr="00582A03">
        <w:rPr>
          <w:rFonts w:ascii="Arial" w:eastAsia="Arial" w:hAnsi="Arial" w:cs="Arial"/>
          <w:spacing w:val="6"/>
        </w:rPr>
        <w:t xml:space="preserve"> </w:t>
      </w:r>
      <w:r w:rsidRPr="00582A03">
        <w:rPr>
          <w:rFonts w:ascii="Arial" w:eastAsia="Arial" w:hAnsi="Arial" w:cs="Arial"/>
        </w:rPr>
        <w:t>de Con</w:t>
      </w:r>
      <w:r w:rsidRPr="00582A03">
        <w:rPr>
          <w:rFonts w:ascii="Arial" w:eastAsia="Arial" w:hAnsi="Arial" w:cs="Arial"/>
          <w:spacing w:val="1"/>
        </w:rPr>
        <w:t>d</w:t>
      </w:r>
      <w:r w:rsidRPr="00582A03">
        <w:rPr>
          <w:rFonts w:ascii="Arial" w:eastAsia="Arial" w:hAnsi="Arial" w:cs="Arial"/>
          <w:spacing w:val="-1"/>
        </w:rPr>
        <w:t>i</w:t>
      </w:r>
      <w:r w:rsidRPr="00582A03">
        <w:rPr>
          <w:rFonts w:ascii="Arial" w:eastAsia="Arial" w:hAnsi="Arial" w:cs="Arial"/>
          <w:spacing w:val="1"/>
        </w:rPr>
        <w:t>c</w:t>
      </w:r>
      <w:r w:rsidRPr="00582A03">
        <w:rPr>
          <w:rFonts w:ascii="Arial" w:eastAsia="Arial" w:hAnsi="Arial" w:cs="Arial"/>
          <w:spacing w:val="-1"/>
        </w:rPr>
        <w:t>i</w:t>
      </w:r>
      <w:r w:rsidRPr="00582A03">
        <w:rPr>
          <w:rFonts w:ascii="Arial" w:eastAsia="Arial" w:hAnsi="Arial" w:cs="Arial"/>
          <w:spacing w:val="2"/>
        </w:rPr>
        <w:t>o</w:t>
      </w:r>
      <w:r w:rsidRPr="00582A03">
        <w:rPr>
          <w:rFonts w:ascii="Arial" w:eastAsia="Arial" w:hAnsi="Arial" w:cs="Arial"/>
        </w:rPr>
        <w:t>n</w:t>
      </w:r>
      <w:r w:rsidRPr="00582A03">
        <w:rPr>
          <w:rFonts w:ascii="Arial" w:eastAsia="Arial" w:hAnsi="Arial" w:cs="Arial"/>
          <w:spacing w:val="-1"/>
        </w:rPr>
        <w:t>e</w:t>
      </w:r>
      <w:r w:rsidRPr="00582A03">
        <w:rPr>
          <w:rFonts w:ascii="Arial" w:eastAsia="Arial" w:hAnsi="Arial" w:cs="Arial"/>
          <w:spacing w:val="2"/>
        </w:rPr>
        <w:t>s</w:t>
      </w:r>
      <w:r w:rsidRPr="00582A03">
        <w:rPr>
          <w:rFonts w:ascii="Arial" w:eastAsia="Arial" w:hAnsi="Arial" w:cs="Arial"/>
        </w:rPr>
        <w:t>.</w:t>
      </w:r>
    </w:p>
    <w:p w:rsidR="00354D77" w:rsidRPr="00582A03" w:rsidRDefault="00354D77" w:rsidP="00354D77">
      <w:pPr>
        <w:spacing w:before="1" w:line="120" w:lineRule="exact"/>
        <w:contextualSpacing/>
        <w:rPr>
          <w:rFonts w:ascii="Arial" w:hAnsi="Arial" w:cs="Arial"/>
        </w:rPr>
      </w:pPr>
    </w:p>
    <w:p w:rsidR="00354D77" w:rsidRPr="00582A03" w:rsidRDefault="00354D77" w:rsidP="00354D77">
      <w:pPr>
        <w:pStyle w:val="Prrafodelista"/>
        <w:spacing w:line="360" w:lineRule="auto"/>
        <w:ind w:right="138"/>
        <w:jc w:val="both"/>
        <w:rPr>
          <w:rFonts w:ascii="Arial" w:eastAsia="Arial" w:hAnsi="Arial" w:cs="Arial"/>
        </w:rPr>
      </w:pPr>
      <w:r w:rsidRPr="00582A03">
        <w:rPr>
          <w:rFonts w:ascii="Arial" w:eastAsia="Arial" w:hAnsi="Arial" w:cs="Arial"/>
        </w:rPr>
        <w:t>L</w:t>
      </w:r>
      <w:r w:rsidRPr="00582A03">
        <w:rPr>
          <w:rFonts w:ascii="Arial" w:eastAsia="Arial" w:hAnsi="Arial" w:cs="Arial"/>
          <w:spacing w:val="-1"/>
        </w:rPr>
        <w:t>a</w:t>
      </w:r>
      <w:r w:rsidRPr="00582A03">
        <w:rPr>
          <w:rFonts w:ascii="Arial" w:eastAsia="Arial" w:hAnsi="Arial" w:cs="Arial"/>
        </w:rPr>
        <w:t>s</w:t>
      </w:r>
      <w:r w:rsidRPr="00582A03">
        <w:rPr>
          <w:rFonts w:ascii="Arial" w:eastAsia="Arial" w:hAnsi="Arial" w:cs="Arial"/>
          <w:spacing w:val="8"/>
        </w:rPr>
        <w:t xml:space="preserve"> </w:t>
      </w:r>
      <w:r w:rsidRPr="00582A03">
        <w:rPr>
          <w:rFonts w:ascii="Arial" w:eastAsia="Arial" w:hAnsi="Arial" w:cs="Arial"/>
          <w:spacing w:val="4"/>
        </w:rPr>
        <w:t>m</w:t>
      </w:r>
      <w:r w:rsidRPr="00582A03">
        <w:rPr>
          <w:rFonts w:ascii="Arial" w:eastAsia="Arial" w:hAnsi="Arial" w:cs="Arial"/>
          <w:spacing w:val="-1"/>
        </w:rPr>
        <w:t>is</w:t>
      </w:r>
      <w:r w:rsidRPr="00582A03">
        <w:rPr>
          <w:rFonts w:ascii="Arial" w:eastAsia="Arial" w:hAnsi="Arial" w:cs="Arial"/>
          <w:spacing w:val="4"/>
        </w:rPr>
        <w:t>m</w:t>
      </w:r>
      <w:r w:rsidRPr="00582A03">
        <w:rPr>
          <w:rFonts w:ascii="Arial" w:eastAsia="Arial" w:hAnsi="Arial" w:cs="Arial"/>
          <w:spacing w:val="-3"/>
        </w:rPr>
        <w:t>a</w:t>
      </w:r>
      <w:r w:rsidRPr="00582A03">
        <w:rPr>
          <w:rFonts w:ascii="Arial" w:eastAsia="Arial" w:hAnsi="Arial" w:cs="Arial"/>
        </w:rPr>
        <w:t>s</w:t>
      </w:r>
      <w:r w:rsidRPr="00582A03">
        <w:rPr>
          <w:rFonts w:ascii="Arial" w:eastAsia="Arial" w:hAnsi="Arial" w:cs="Arial"/>
          <w:spacing w:val="7"/>
        </w:rPr>
        <w:t xml:space="preserve"> </w:t>
      </w:r>
      <w:r w:rsidRPr="00582A03">
        <w:rPr>
          <w:rFonts w:ascii="Arial" w:eastAsia="Arial" w:hAnsi="Arial" w:cs="Arial"/>
        </w:rPr>
        <w:t>d</w:t>
      </w:r>
      <w:r w:rsidRPr="00582A03">
        <w:rPr>
          <w:rFonts w:ascii="Arial" w:eastAsia="Arial" w:hAnsi="Arial" w:cs="Arial"/>
          <w:spacing w:val="-1"/>
        </w:rPr>
        <w:t>e</w:t>
      </w:r>
      <w:r w:rsidRPr="00582A03">
        <w:rPr>
          <w:rFonts w:ascii="Arial" w:eastAsia="Arial" w:hAnsi="Arial" w:cs="Arial"/>
        </w:rPr>
        <w:t>b</w:t>
      </w:r>
      <w:r w:rsidRPr="00582A03">
        <w:rPr>
          <w:rFonts w:ascii="Arial" w:eastAsia="Arial" w:hAnsi="Arial" w:cs="Arial"/>
          <w:spacing w:val="-1"/>
        </w:rPr>
        <w:t>e</w:t>
      </w:r>
      <w:r w:rsidRPr="00582A03">
        <w:rPr>
          <w:rFonts w:ascii="Arial" w:eastAsia="Arial" w:hAnsi="Arial" w:cs="Arial"/>
          <w:spacing w:val="1"/>
        </w:rPr>
        <w:t>r</w:t>
      </w:r>
      <w:r w:rsidRPr="00582A03">
        <w:rPr>
          <w:rFonts w:ascii="Arial" w:eastAsia="Arial" w:hAnsi="Arial" w:cs="Arial"/>
        </w:rPr>
        <w:t>án</w:t>
      </w:r>
      <w:r w:rsidRPr="00582A03">
        <w:rPr>
          <w:rFonts w:ascii="Arial" w:eastAsia="Arial" w:hAnsi="Arial" w:cs="Arial"/>
          <w:spacing w:val="3"/>
        </w:rPr>
        <w:t xml:space="preserve"> </w:t>
      </w:r>
      <w:r w:rsidRPr="00582A03">
        <w:rPr>
          <w:rFonts w:ascii="Arial" w:eastAsia="Arial" w:hAnsi="Arial" w:cs="Arial"/>
        </w:rPr>
        <w:t>pre</w:t>
      </w:r>
      <w:r w:rsidRPr="00582A03">
        <w:rPr>
          <w:rFonts w:ascii="Arial" w:eastAsia="Arial" w:hAnsi="Arial" w:cs="Arial"/>
          <w:spacing w:val="4"/>
        </w:rPr>
        <w:t>s</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rPr>
        <w:t>tar</w:t>
      </w:r>
      <w:r w:rsidRPr="00582A03">
        <w:rPr>
          <w:rFonts w:ascii="Arial" w:eastAsia="Arial" w:hAnsi="Arial" w:cs="Arial"/>
          <w:spacing w:val="1"/>
        </w:rPr>
        <w:t>s</w:t>
      </w:r>
      <w:r w:rsidRPr="00582A03">
        <w:rPr>
          <w:rFonts w:ascii="Arial" w:eastAsia="Arial" w:hAnsi="Arial" w:cs="Arial"/>
        </w:rPr>
        <w:t xml:space="preserve">e </w:t>
      </w:r>
      <w:r w:rsidRPr="00582A03">
        <w:rPr>
          <w:rFonts w:ascii="Arial" w:eastAsia="Arial" w:hAnsi="Arial" w:cs="Arial"/>
          <w:spacing w:val="1"/>
        </w:rPr>
        <w:t>r</w:t>
      </w:r>
      <w:r w:rsidRPr="00582A03">
        <w:rPr>
          <w:rFonts w:ascii="Arial" w:eastAsia="Arial" w:hAnsi="Arial" w:cs="Arial"/>
        </w:rPr>
        <w:t>e</w:t>
      </w:r>
      <w:r w:rsidRPr="00582A03">
        <w:rPr>
          <w:rFonts w:ascii="Arial" w:eastAsia="Arial" w:hAnsi="Arial" w:cs="Arial"/>
          <w:spacing w:val="1"/>
        </w:rPr>
        <w:t>d</w:t>
      </w:r>
      <w:r w:rsidRPr="00582A03">
        <w:rPr>
          <w:rFonts w:ascii="Arial" w:eastAsia="Arial" w:hAnsi="Arial" w:cs="Arial"/>
        </w:rPr>
        <w:t>a</w:t>
      </w:r>
      <w:r w:rsidRPr="00582A03">
        <w:rPr>
          <w:rFonts w:ascii="Arial" w:eastAsia="Arial" w:hAnsi="Arial" w:cs="Arial"/>
          <w:spacing w:val="1"/>
        </w:rPr>
        <w:t>c</w:t>
      </w:r>
      <w:r w:rsidRPr="00582A03">
        <w:rPr>
          <w:rFonts w:ascii="Arial" w:eastAsia="Arial" w:hAnsi="Arial" w:cs="Arial"/>
        </w:rPr>
        <w:t>ta</w:t>
      </w:r>
      <w:r w:rsidRPr="00582A03">
        <w:rPr>
          <w:rFonts w:ascii="Arial" w:eastAsia="Arial" w:hAnsi="Arial" w:cs="Arial"/>
          <w:spacing w:val="-1"/>
        </w:rPr>
        <w:t>d</w:t>
      </w:r>
      <w:r w:rsidRPr="00582A03">
        <w:rPr>
          <w:rFonts w:ascii="Arial" w:eastAsia="Arial" w:hAnsi="Arial" w:cs="Arial"/>
        </w:rPr>
        <w:t>as</w:t>
      </w:r>
      <w:r w:rsidRPr="00582A03">
        <w:rPr>
          <w:rFonts w:ascii="Arial" w:eastAsia="Arial" w:hAnsi="Arial" w:cs="Arial"/>
          <w:spacing w:val="2"/>
        </w:rPr>
        <w:t xml:space="preserve"> e</w:t>
      </w:r>
      <w:r w:rsidRPr="00582A03">
        <w:rPr>
          <w:rFonts w:ascii="Arial" w:eastAsia="Arial" w:hAnsi="Arial" w:cs="Arial"/>
        </w:rPr>
        <w:t>n</w:t>
      </w:r>
      <w:r w:rsidRPr="00582A03">
        <w:rPr>
          <w:rFonts w:ascii="Arial" w:eastAsia="Arial" w:hAnsi="Arial" w:cs="Arial"/>
          <w:spacing w:val="8"/>
        </w:rPr>
        <w:t xml:space="preserve"> </w:t>
      </w:r>
      <w:r w:rsidRPr="00582A03">
        <w:rPr>
          <w:rFonts w:ascii="Arial" w:eastAsia="Arial" w:hAnsi="Arial" w:cs="Arial"/>
          <w:spacing w:val="2"/>
        </w:rPr>
        <w:t>f</w:t>
      </w:r>
      <w:r w:rsidRPr="00582A03">
        <w:rPr>
          <w:rFonts w:ascii="Arial" w:eastAsia="Arial" w:hAnsi="Arial" w:cs="Arial"/>
        </w:rPr>
        <w:t>or</w:t>
      </w:r>
      <w:r w:rsidRPr="00582A03">
        <w:rPr>
          <w:rFonts w:ascii="Arial" w:eastAsia="Arial" w:hAnsi="Arial" w:cs="Arial"/>
          <w:spacing w:val="5"/>
        </w:rPr>
        <w:t>m</w:t>
      </w:r>
      <w:r w:rsidRPr="00582A03">
        <w:rPr>
          <w:rFonts w:ascii="Arial" w:eastAsia="Arial" w:hAnsi="Arial" w:cs="Arial"/>
        </w:rPr>
        <w:t>a</w:t>
      </w:r>
      <w:r w:rsidRPr="00582A03">
        <w:rPr>
          <w:rFonts w:ascii="Arial" w:eastAsia="Arial" w:hAnsi="Arial" w:cs="Arial"/>
          <w:spacing w:val="3"/>
        </w:rPr>
        <w:t xml:space="preserve"> </w:t>
      </w:r>
      <w:r w:rsidRPr="00582A03">
        <w:rPr>
          <w:rFonts w:ascii="Arial" w:eastAsia="Arial" w:hAnsi="Arial" w:cs="Arial"/>
          <w:spacing w:val="1"/>
        </w:rPr>
        <w:t>c</w:t>
      </w:r>
      <w:r w:rsidRPr="00582A03">
        <w:rPr>
          <w:rFonts w:ascii="Arial" w:eastAsia="Arial" w:hAnsi="Arial" w:cs="Arial"/>
          <w:spacing w:val="-1"/>
        </w:rPr>
        <w:t>l</w:t>
      </w:r>
      <w:r w:rsidRPr="00582A03">
        <w:rPr>
          <w:rFonts w:ascii="Arial" w:eastAsia="Arial" w:hAnsi="Arial" w:cs="Arial"/>
        </w:rPr>
        <w:t>ara</w:t>
      </w:r>
      <w:r w:rsidRPr="00582A03">
        <w:rPr>
          <w:rFonts w:ascii="Arial" w:eastAsia="Arial" w:hAnsi="Arial" w:cs="Arial"/>
          <w:spacing w:val="14"/>
        </w:rPr>
        <w:t xml:space="preserve"> </w:t>
      </w:r>
      <w:r w:rsidRPr="00582A03">
        <w:rPr>
          <w:rFonts w:ascii="Arial" w:eastAsia="Arial" w:hAnsi="Arial" w:cs="Arial"/>
        </w:rPr>
        <w:t>y</w:t>
      </w:r>
      <w:r w:rsidRPr="00582A03">
        <w:rPr>
          <w:rFonts w:ascii="Arial" w:eastAsia="Arial" w:hAnsi="Arial" w:cs="Arial"/>
          <w:spacing w:val="7"/>
        </w:rPr>
        <w:t xml:space="preserve"> </w:t>
      </w:r>
      <w:r w:rsidRPr="00582A03">
        <w:rPr>
          <w:rFonts w:ascii="Arial" w:eastAsia="Arial" w:hAnsi="Arial" w:cs="Arial"/>
        </w:rPr>
        <w:t>pre</w:t>
      </w:r>
      <w:r w:rsidRPr="00582A03">
        <w:rPr>
          <w:rFonts w:ascii="Arial" w:eastAsia="Arial" w:hAnsi="Arial" w:cs="Arial"/>
          <w:spacing w:val="1"/>
        </w:rPr>
        <w:t>c</w:t>
      </w:r>
      <w:r w:rsidRPr="00582A03">
        <w:rPr>
          <w:rFonts w:ascii="Arial" w:eastAsia="Arial" w:hAnsi="Arial" w:cs="Arial"/>
          <w:spacing w:val="-1"/>
        </w:rPr>
        <w:t>i</w:t>
      </w:r>
      <w:r w:rsidRPr="00582A03">
        <w:rPr>
          <w:rFonts w:ascii="Arial" w:eastAsia="Arial" w:hAnsi="Arial" w:cs="Arial"/>
          <w:spacing w:val="1"/>
        </w:rPr>
        <w:t>s</w:t>
      </w:r>
      <w:r w:rsidRPr="00582A03">
        <w:rPr>
          <w:rFonts w:ascii="Arial" w:eastAsia="Arial" w:hAnsi="Arial" w:cs="Arial"/>
        </w:rPr>
        <w:t>a,</w:t>
      </w:r>
      <w:r w:rsidRPr="00582A03">
        <w:rPr>
          <w:rFonts w:ascii="Arial" w:eastAsia="Arial" w:hAnsi="Arial" w:cs="Arial"/>
          <w:spacing w:val="4"/>
        </w:rPr>
        <w:t xml:space="preserve"> </w:t>
      </w:r>
      <w:r w:rsidRPr="00582A03">
        <w:rPr>
          <w:rFonts w:ascii="Arial" w:eastAsia="Arial" w:hAnsi="Arial" w:cs="Arial"/>
          <w:spacing w:val="2"/>
        </w:rPr>
        <w:t>e</w:t>
      </w:r>
      <w:r w:rsidRPr="00582A03">
        <w:rPr>
          <w:rFonts w:ascii="Arial" w:eastAsia="Arial" w:hAnsi="Arial" w:cs="Arial"/>
        </w:rPr>
        <w:t>n</w:t>
      </w:r>
      <w:r w:rsidRPr="00582A03">
        <w:rPr>
          <w:rFonts w:ascii="Arial" w:eastAsia="Arial" w:hAnsi="Arial" w:cs="Arial"/>
          <w:spacing w:val="8"/>
        </w:rPr>
        <w:t xml:space="preserve"> </w:t>
      </w:r>
      <w:r w:rsidRPr="00582A03">
        <w:rPr>
          <w:rFonts w:ascii="Arial" w:eastAsia="Arial" w:hAnsi="Arial" w:cs="Arial"/>
          <w:spacing w:val="1"/>
        </w:rPr>
        <w:t>i</w:t>
      </w:r>
      <w:r w:rsidRPr="00582A03">
        <w:rPr>
          <w:rFonts w:ascii="Arial" w:eastAsia="Arial" w:hAnsi="Arial" w:cs="Arial"/>
        </w:rPr>
        <w:t>d</w:t>
      </w:r>
      <w:r w:rsidRPr="00582A03">
        <w:rPr>
          <w:rFonts w:ascii="Arial" w:eastAsia="Arial" w:hAnsi="Arial" w:cs="Arial"/>
          <w:spacing w:val="-1"/>
        </w:rPr>
        <w:t>i</w:t>
      </w:r>
      <w:r w:rsidRPr="00582A03">
        <w:rPr>
          <w:rFonts w:ascii="Arial" w:eastAsia="Arial" w:hAnsi="Arial" w:cs="Arial"/>
          <w:spacing w:val="2"/>
        </w:rPr>
        <w:t>o</w:t>
      </w:r>
      <w:r w:rsidRPr="00582A03">
        <w:rPr>
          <w:rFonts w:ascii="Arial" w:eastAsia="Arial" w:hAnsi="Arial" w:cs="Arial"/>
          <w:spacing w:val="4"/>
        </w:rPr>
        <w:t>m</w:t>
      </w:r>
      <w:r w:rsidRPr="00582A03">
        <w:rPr>
          <w:rFonts w:ascii="Arial" w:eastAsia="Arial" w:hAnsi="Arial" w:cs="Arial"/>
        </w:rPr>
        <w:t>a</w:t>
      </w:r>
      <w:r w:rsidRPr="00582A03">
        <w:rPr>
          <w:rFonts w:ascii="Arial" w:eastAsia="Arial" w:hAnsi="Arial" w:cs="Arial"/>
          <w:spacing w:val="5"/>
        </w:rPr>
        <w:t xml:space="preserve"> </w:t>
      </w:r>
      <w:r w:rsidRPr="00582A03">
        <w:rPr>
          <w:rFonts w:ascii="Arial" w:eastAsia="Arial" w:hAnsi="Arial" w:cs="Arial"/>
        </w:rPr>
        <w:t>e</w:t>
      </w:r>
      <w:r w:rsidRPr="00582A03">
        <w:rPr>
          <w:rFonts w:ascii="Arial" w:eastAsia="Arial" w:hAnsi="Arial" w:cs="Arial"/>
          <w:spacing w:val="1"/>
        </w:rPr>
        <w:t>s</w:t>
      </w:r>
      <w:r w:rsidRPr="00582A03">
        <w:rPr>
          <w:rFonts w:ascii="Arial" w:eastAsia="Arial" w:hAnsi="Arial" w:cs="Arial"/>
        </w:rPr>
        <w:t>p</w:t>
      </w:r>
      <w:r w:rsidRPr="00582A03">
        <w:rPr>
          <w:rFonts w:ascii="Arial" w:eastAsia="Arial" w:hAnsi="Arial" w:cs="Arial"/>
          <w:spacing w:val="-1"/>
        </w:rPr>
        <w:t>a</w:t>
      </w:r>
      <w:r w:rsidRPr="00582A03">
        <w:rPr>
          <w:rFonts w:ascii="Arial" w:eastAsia="Arial" w:hAnsi="Arial" w:cs="Arial"/>
        </w:rPr>
        <w:t>ñ</w:t>
      </w:r>
      <w:r w:rsidRPr="00582A03">
        <w:rPr>
          <w:rFonts w:ascii="Arial" w:eastAsia="Arial" w:hAnsi="Arial" w:cs="Arial"/>
          <w:spacing w:val="-1"/>
        </w:rPr>
        <w:t>o</w:t>
      </w:r>
      <w:r w:rsidRPr="00582A03">
        <w:rPr>
          <w:rFonts w:ascii="Arial" w:eastAsia="Arial" w:hAnsi="Arial" w:cs="Arial"/>
        </w:rPr>
        <w:t>l</w:t>
      </w:r>
      <w:r w:rsidRPr="00582A03">
        <w:rPr>
          <w:rFonts w:ascii="Arial" w:eastAsia="Arial" w:hAnsi="Arial" w:cs="Arial"/>
          <w:spacing w:val="6"/>
        </w:rPr>
        <w:t xml:space="preserve"> </w:t>
      </w:r>
      <w:r w:rsidRPr="00582A03">
        <w:rPr>
          <w:rFonts w:ascii="Arial" w:eastAsia="Arial" w:hAnsi="Arial" w:cs="Arial"/>
        </w:rPr>
        <w:t>y</w:t>
      </w:r>
      <w:r w:rsidRPr="00582A03">
        <w:rPr>
          <w:rFonts w:ascii="Arial" w:eastAsia="Arial" w:hAnsi="Arial" w:cs="Arial"/>
          <w:spacing w:val="10"/>
        </w:rPr>
        <w:t xml:space="preserve"> </w:t>
      </w:r>
      <w:r w:rsidRPr="00582A03">
        <w:rPr>
          <w:rFonts w:ascii="Arial" w:eastAsia="Arial" w:hAnsi="Arial" w:cs="Arial"/>
          <w:spacing w:val="2"/>
        </w:rPr>
        <w:t>f</w:t>
      </w:r>
      <w:r w:rsidRPr="00582A03">
        <w:rPr>
          <w:rFonts w:ascii="Arial" w:eastAsia="Arial" w:hAnsi="Arial" w:cs="Arial"/>
          <w:spacing w:val="-1"/>
        </w:rPr>
        <w:t>i</w:t>
      </w:r>
      <w:r w:rsidRPr="00582A03">
        <w:rPr>
          <w:rFonts w:ascii="Arial" w:eastAsia="Arial" w:hAnsi="Arial" w:cs="Arial"/>
          <w:spacing w:val="1"/>
        </w:rPr>
        <w:t>r</w:t>
      </w:r>
      <w:r w:rsidRPr="00582A03">
        <w:rPr>
          <w:rFonts w:ascii="Arial" w:eastAsia="Arial" w:hAnsi="Arial" w:cs="Arial"/>
          <w:spacing w:val="4"/>
        </w:rPr>
        <w:t>m</w:t>
      </w:r>
      <w:r w:rsidRPr="00582A03">
        <w:rPr>
          <w:rFonts w:ascii="Arial" w:eastAsia="Arial" w:hAnsi="Arial" w:cs="Arial"/>
        </w:rPr>
        <w:t>a</w:t>
      </w:r>
      <w:r w:rsidRPr="00582A03">
        <w:rPr>
          <w:rFonts w:ascii="Arial" w:eastAsia="Arial" w:hAnsi="Arial" w:cs="Arial"/>
          <w:spacing w:val="-1"/>
        </w:rPr>
        <w:t>d</w:t>
      </w:r>
      <w:r w:rsidRPr="00582A03">
        <w:rPr>
          <w:rFonts w:ascii="Arial" w:eastAsia="Arial" w:hAnsi="Arial" w:cs="Arial"/>
        </w:rPr>
        <w:t>a</w:t>
      </w:r>
      <w:r w:rsidRPr="00582A03">
        <w:rPr>
          <w:rFonts w:ascii="Arial" w:eastAsia="Arial" w:hAnsi="Arial" w:cs="Arial"/>
          <w:spacing w:val="5"/>
        </w:rPr>
        <w:t xml:space="preserve"> </w:t>
      </w:r>
      <w:r w:rsidRPr="00582A03">
        <w:rPr>
          <w:rFonts w:ascii="Arial" w:eastAsia="Arial" w:hAnsi="Arial" w:cs="Arial"/>
        </w:rPr>
        <w:t>en</w:t>
      </w:r>
      <w:r w:rsidRPr="00582A03">
        <w:rPr>
          <w:rFonts w:ascii="Arial" w:eastAsia="Arial" w:hAnsi="Arial" w:cs="Arial"/>
          <w:spacing w:val="8"/>
        </w:rPr>
        <w:t xml:space="preserve"> </w:t>
      </w:r>
      <w:r w:rsidRPr="00582A03">
        <w:rPr>
          <w:rFonts w:ascii="Arial" w:eastAsia="Arial" w:hAnsi="Arial" w:cs="Arial"/>
        </w:rPr>
        <w:t>p</w:t>
      </w:r>
      <w:r w:rsidRPr="00582A03">
        <w:rPr>
          <w:rFonts w:ascii="Arial" w:eastAsia="Arial" w:hAnsi="Arial" w:cs="Arial"/>
          <w:spacing w:val="-1"/>
        </w:rPr>
        <w:t>o</w:t>
      </w:r>
      <w:r w:rsidRPr="00582A03">
        <w:rPr>
          <w:rFonts w:ascii="Arial" w:eastAsia="Arial" w:hAnsi="Arial" w:cs="Arial"/>
        </w:rPr>
        <w:t>r</w:t>
      </w:r>
      <w:r w:rsidRPr="00582A03">
        <w:rPr>
          <w:rFonts w:ascii="Arial" w:eastAsia="Arial" w:hAnsi="Arial" w:cs="Arial"/>
          <w:spacing w:val="9"/>
        </w:rPr>
        <w:t xml:space="preserve"> </w:t>
      </w:r>
      <w:r w:rsidRPr="00582A03">
        <w:rPr>
          <w:rFonts w:ascii="Arial" w:eastAsia="Arial" w:hAnsi="Arial" w:cs="Arial"/>
          <w:spacing w:val="-1"/>
        </w:rPr>
        <w:t>l</w:t>
      </w:r>
      <w:r w:rsidRPr="00582A03">
        <w:rPr>
          <w:rFonts w:ascii="Arial" w:eastAsia="Arial" w:hAnsi="Arial" w:cs="Arial"/>
        </w:rPr>
        <w:t xml:space="preserve">o </w:t>
      </w:r>
      <w:r w:rsidRPr="00582A03">
        <w:rPr>
          <w:rFonts w:ascii="Arial" w:eastAsia="Arial" w:hAnsi="Arial" w:cs="Arial"/>
          <w:spacing w:val="4"/>
        </w:rPr>
        <w:t>m</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rPr>
        <w:t>os</w:t>
      </w:r>
      <w:r w:rsidRPr="00582A03">
        <w:rPr>
          <w:rFonts w:ascii="Arial" w:eastAsia="Arial" w:hAnsi="Arial" w:cs="Arial"/>
          <w:spacing w:val="6"/>
        </w:rPr>
        <w:t xml:space="preserve"> </w:t>
      </w:r>
      <w:r w:rsidRPr="00582A03">
        <w:rPr>
          <w:rFonts w:ascii="Arial" w:eastAsia="Arial" w:hAnsi="Arial" w:cs="Arial"/>
        </w:rPr>
        <w:t>u</w:t>
      </w:r>
      <w:r w:rsidRPr="00582A03">
        <w:rPr>
          <w:rFonts w:ascii="Arial" w:eastAsia="Arial" w:hAnsi="Arial" w:cs="Arial"/>
          <w:spacing w:val="-1"/>
        </w:rPr>
        <w:t>n</w:t>
      </w:r>
      <w:r w:rsidRPr="00582A03">
        <w:rPr>
          <w:rFonts w:ascii="Arial" w:eastAsia="Arial" w:hAnsi="Arial" w:cs="Arial"/>
        </w:rPr>
        <w:t>a</w:t>
      </w:r>
      <w:r w:rsidRPr="00582A03">
        <w:rPr>
          <w:rFonts w:ascii="Arial" w:eastAsia="Arial" w:hAnsi="Arial" w:cs="Arial"/>
          <w:spacing w:val="9"/>
        </w:rPr>
        <w:t xml:space="preserve"> </w:t>
      </w:r>
      <w:r w:rsidRPr="00582A03">
        <w:rPr>
          <w:rFonts w:ascii="Arial" w:eastAsia="Arial" w:hAnsi="Arial" w:cs="Arial"/>
        </w:rPr>
        <w:t>p</w:t>
      </w:r>
      <w:r w:rsidRPr="00582A03">
        <w:rPr>
          <w:rFonts w:ascii="Arial" w:eastAsia="Arial" w:hAnsi="Arial" w:cs="Arial"/>
          <w:spacing w:val="1"/>
        </w:rPr>
        <w:t>á</w:t>
      </w:r>
      <w:r w:rsidRPr="00582A03">
        <w:rPr>
          <w:rFonts w:ascii="Arial" w:eastAsia="Arial" w:hAnsi="Arial" w:cs="Arial"/>
        </w:rPr>
        <w:t>g</w:t>
      </w:r>
      <w:r w:rsidRPr="00582A03">
        <w:rPr>
          <w:rFonts w:ascii="Arial" w:eastAsia="Arial" w:hAnsi="Arial" w:cs="Arial"/>
          <w:spacing w:val="1"/>
        </w:rPr>
        <w:t>i</w:t>
      </w:r>
      <w:r>
        <w:rPr>
          <w:rFonts w:ascii="Arial" w:eastAsia="Arial" w:hAnsi="Arial" w:cs="Arial"/>
        </w:rPr>
        <w:t xml:space="preserve">na </w:t>
      </w:r>
      <w:r w:rsidRPr="00582A03">
        <w:rPr>
          <w:rFonts w:ascii="Arial" w:eastAsia="Arial" w:hAnsi="Arial" w:cs="Arial"/>
        </w:rPr>
        <w:t>de</w:t>
      </w:r>
      <w:r w:rsidRPr="00582A03">
        <w:rPr>
          <w:rFonts w:ascii="Arial" w:eastAsia="Arial" w:hAnsi="Arial" w:cs="Arial"/>
          <w:spacing w:val="11"/>
        </w:rPr>
        <w:t xml:space="preserve"> </w:t>
      </w:r>
      <w:r w:rsidRPr="00582A03">
        <w:rPr>
          <w:rFonts w:ascii="Arial" w:eastAsia="Arial" w:hAnsi="Arial" w:cs="Arial"/>
          <w:spacing w:val="-1"/>
        </w:rPr>
        <w:t>l</w:t>
      </w:r>
      <w:r w:rsidRPr="00582A03">
        <w:rPr>
          <w:rFonts w:ascii="Arial" w:eastAsia="Arial" w:hAnsi="Arial" w:cs="Arial"/>
        </w:rPr>
        <w:t>a</w:t>
      </w:r>
      <w:r w:rsidRPr="00582A03">
        <w:rPr>
          <w:rFonts w:ascii="Arial" w:eastAsia="Arial" w:hAnsi="Arial" w:cs="Arial"/>
          <w:spacing w:val="11"/>
        </w:rPr>
        <w:t xml:space="preserve"> </w:t>
      </w:r>
      <w:r w:rsidRPr="00582A03">
        <w:rPr>
          <w:rFonts w:ascii="Arial" w:eastAsia="Arial" w:hAnsi="Arial" w:cs="Arial"/>
        </w:rPr>
        <w:t>prop</w:t>
      </w:r>
      <w:r w:rsidRPr="00582A03">
        <w:rPr>
          <w:rFonts w:ascii="Arial" w:eastAsia="Arial" w:hAnsi="Arial" w:cs="Arial"/>
          <w:spacing w:val="2"/>
        </w:rPr>
        <w:t>u</w:t>
      </w:r>
      <w:r w:rsidRPr="00582A03">
        <w:rPr>
          <w:rFonts w:ascii="Arial" w:eastAsia="Arial" w:hAnsi="Arial" w:cs="Arial"/>
        </w:rPr>
        <w:t>e</w:t>
      </w:r>
      <w:r w:rsidRPr="00582A03">
        <w:rPr>
          <w:rFonts w:ascii="Arial" w:eastAsia="Arial" w:hAnsi="Arial" w:cs="Arial"/>
          <w:spacing w:val="1"/>
        </w:rPr>
        <w:t>s</w:t>
      </w:r>
      <w:r w:rsidRPr="00582A03">
        <w:rPr>
          <w:rFonts w:ascii="Arial" w:eastAsia="Arial" w:hAnsi="Arial" w:cs="Arial"/>
        </w:rPr>
        <w:t>ta</w:t>
      </w:r>
      <w:r w:rsidRPr="00582A03">
        <w:rPr>
          <w:rFonts w:ascii="Arial" w:eastAsia="Arial" w:hAnsi="Arial" w:cs="Arial"/>
          <w:spacing w:val="4"/>
        </w:rPr>
        <w:t xml:space="preserve"> </w:t>
      </w:r>
      <w:r w:rsidRPr="00582A03">
        <w:rPr>
          <w:rFonts w:ascii="Arial" w:eastAsia="Arial" w:hAnsi="Arial" w:cs="Arial"/>
          <w:spacing w:val="2"/>
        </w:rPr>
        <w:t>p</w:t>
      </w:r>
      <w:r w:rsidRPr="00582A03">
        <w:rPr>
          <w:rFonts w:ascii="Arial" w:eastAsia="Arial" w:hAnsi="Arial" w:cs="Arial"/>
        </w:rPr>
        <w:t>or</w:t>
      </w:r>
      <w:r w:rsidRPr="00582A03">
        <w:rPr>
          <w:rFonts w:ascii="Arial" w:eastAsia="Arial" w:hAnsi="Arial" w:cs="Arial"/>
          <w:spacing w:val="9"/>
        </w:rPr>
        <w:t xml:space="preserve"> </w:t>
      </w:r>
      <w:r w:rsidRPr="00582A03">
        <w:rPr>
          <w:rFonts w:ascii="Arial" w:eastAsia="Arial" w:hAnsi="Arial" w:cs="Arial"/>
          <w:spacing w:val="2"/>
        </w:rPr>
        <w:t>e</w:t>
      </w:r>
      <w:r w:rsidRPr="00582A03">
        <w:rPr>
          <w:rFonts w:ascii="Arial" w:eastAsia="Arial" w:hAnsi="Arial" w:cs="Arial"/>
        </w:rPr>
        <w:t>l</w:t>
      </w:r>
      <w:r w:rsidRPr="00582A03">
        <w:rPr>
          <w:rFonts w:ascii="Arial" w:eastAsia="Arial" w:hAnsi="Arial" w:cs="Arial"/>
          <w:spacing w:val="8"/>
        </w:rPr>
        <w:t xml:space="preserve"> </w:t>
      </w:r>
      <w:r w:rsidRPr="00582A03">
        <w:rPr>
          <w:rFonts w:ascii="Arial" w:eastAsia="Arial" w:hAnsi="Arial" w:cs="Arial"/>
        </w:rPr>
        <w:t>o</w:t>
      </w:r>
      <w:r w:rsidRPr="00582A03">
        <w:rPr>
          <w:rFonts w:ascii="Arial" w:eastAsia="Arial" w:hAnsi="Arial" w:cs="Arial"/>
          <w:spacing w:val="2"/>
        </w:rPr>
        <w:t>f</w:t>
      </w:r>
      <w:r w:rsidRPr="00582A03">
        <w:rPr>
          <w:rFonts w:ascii="Arial" w:eastAsia="Arial" w:hAnsi="Arial" w:cs="Arial"/>
        </w:rPr>
        <w:t>eren</w:t>
      </w:r>
      <w:r w:rsidRPr="00582A03">
        <w:rPr>
          <w:rFonts w:ascii="Arial" w:eastAsia="Arial" w:hAnsi="Arial" w:cs="Arial"/>
          <w:spacing w:val="2"/>
        </w:rPr>
        <w:t>t</w:t>
      </w:r>
      <w:r w:rsidRPr="00582A03">
        <w:rPr>
          <w:rFonts w:ascii="Arial" w:eastAsia="Arial" w:hAnsi="Arial" w:cs="Arial"/>
        </w:rPr>
        <w:t>e</w:t>
      </w:r>
      <w:r w:rsidRPr="00582A03">
        <w:rPr>
          <w:rFonts w:ascii="Arial" w:eastAsia="Arial" w:hAnsi="Arial" w:cs="Arial"/>
          <w:spacing w:val="4"/>
        </w:rPr>
        <w:t xml:space="preserve"> </w:t>
      </w:r>
      <w:r w:rsidRPr="00582A03">
        <w:rPr>
          <w:rFonts w:ascii="Arial" w:eastAsia="Arial" w:hAnsi="Arial" w:cs="Arial"/>
        </w:rPr>
        <w:t>o</w:t>
      </w:r>
      <w:r w:rsidRPr="00582A03">
        <w:rPr>
          <w:rFonts w:ascii="Arial" w:eastAsia="Arial" w:hAnsi="Arial" w:cs="Arial"/>
          <w:spacing w:val="10"/>
        </w:rPr>
        <w:t xml:space="preserve"> </w:t>
      </w:r>
      <w:r w:rsidRPr="00582A03">
        <w:rPr>
          <w:rFonts w:ascii="Arial" w:eastAsia="Arial" w:hAnsi="Arial" w:cs="Arial"/>
          <w:spacing w:val="1"/>
        </w:rPr>
        <w:t>s</w:t>
      </w:r>
      <w:r w:rsidRPr="00582A03">
        <w:rPr>
          <w:rFonts w:ascii="Arial" w:eastAsia="Arial" w:hAnsi="Arial" w:cs="Arial"/>
        </w:rPr>
        <w:t>u</w:t>
      </w:r>
      <w:r w:rsidRPr="00582A03">
        <w:rPr>
          <w:rFonts w:ascii="Arial" w:eastAsia="Arial" w:hAnsi="Arial" w:cs="Arial"/>
          <w:spacing w:val="9"/>
        </w:rPr>
        <w:t xml:space="preserve"> </w:t>
      </w:r>
      <w:r w:rsidRPr="00582A03">
        <w:rPr>
          <w:rFonts w:ascii="Arial" w:eastAsia="Arial" w:hAnsi="Arial" w:cs="Arial"/>
          <w:spacing w:val="1"/>
        </w:rPr>
        <w:t>r</w:t>
      </w:r>
      <w:r w:rsidRPr="00582A03">
        <w:rPr>
          <w:rFonts w:ascii="Arial" w:eastAsia="Arial" w:hAnsi="Arial" w:cs="Arial"/>
          <w:spacing w:val="2"/>
        </w:rPr>
        <w:t>e</w:t>
      </w:r>
      <w:r w:rsidRPr="00582A03">
        <w:rPr>
          <w:rFonts w:ascii="Arial" w:eastAsia="Arial" w:hAnsi="Arial" w:cs="Arial"/>
        </w:rPr>
        <w:t>pre</w:t>
      </w:r>
      <w:r w:rsidRPr="00582A03">
        <w:rPr>
          <w:rFonts w:ascii="Arial" w:eastAsia="Arial" w:hAnsi="Arial" w:cs="Arial"/>
          <w:spacing w:val="1"/>
        </w:rPr>
        <w:t>s</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spacing w:val="2"/>
        </w:rPr>
        <w:t>t</w:t>
      </w:r>
      <w:r w:rsidRPr="00582A03">
        <w:rPr>
          <w:rFonts w:ascii="Arial" w:eastAsia="Arial" w:hAnsi="Arial" w:cs="Arial"/>
        </w:rPr>
        <w:t>a</w:t>
      </w:r>
      <w:r w:rsidRPr="00582A03">
        <w:rPr>
          <w:rFonts w:ascii="Arial" w:eastAsia="Arial" w:hAnsi="Arial" w:cs="Arial"/>
          <w:spacing w:val="-1"/>
        </w:rPr>
        <w:t>n</w:t>
      </w:r>
      <w:r w:rsidRPr="00582A03">
        <w:rPr>
          <w:rFonts w:ascii="Arial" w:eastAsia="Arial" w:hAnsi="Arial" w:cs="Arial"/>
          <w:spacing w:val="2"/>
        </w:rPr>
        <w:t>t</w:t>
      </w:r>
      <w:r w:rsidRPr="00582A03">
        <w:rPr>
          <w:rFonts w:ascii="Arial" w:eastAsia="Arial" w:hAnsi="Arial" w:cs="Arial"/>
        </w:rPr>
        <w:t>e</w:t>
      </w:r>
      <w:r w:rsidRPr="00582A03">
        <w:rPr>
          <w:rFonts w:ascii="Arial" w:eastAsia="Arial" w:hAnsi="Arial" w:cs="Arial"/>
          <w:spacing w:val="3"/>
        </w:rPr>
        <w:t xml:space="preserve"> </w:t>
      </w:r>
      <w:r w:rsidRPr="00582A03">
        <w:rPr>
          <w:rFonts w:ascii="Arial" w:eastAsia="Arial" w:hAnsi="Arial" w:cs="Arial"/>
          <w:spacing w:val="1"/>
        </w:rPr>
        <w:t>(</w:t>
      </w:r>
      <w:r w:rsidRPr="00582A03">
        <w:rPr>
          <w:rFonts w:ascii="Arial" w:eastAsia="Arial" w:hAnsi="Arial" w:cs="Arial"/>
        </w:rPr>
        <w:t>a</w:t>
      </w:r>
      <w:r w:rsidRPr="00582A03">
        <w:rPr>
          <w:rFonts w:ascii="Arial" w:eastAsia="Arial" w:hAnsi="Arial" w:cs="Arial"/>
          <w:spacing w:val="1"/>
        </w:rPr>
        <w:t>cr</w:t>
      </w:r>
      <w:r w:rsidRPr="00582A03">
        <w:rPr>
          <w:rFonts w:ascii="Arial" w:eastAsia="Arial" w:hAnsi="Arial" w:cs="Arial"/>
        </w:rPr>
        <w:t>e</w:t>
      </w:r>
      <w:r w:rsidRPr="00582A03">
        <w:rPr>
          <w:rFonts w:ascii="Arial" w:eastAsia="Arial" w:hAnsi="Arial" w:cs="Arial"/>
          <w:spacing w:val="-1"/>
        </w:rPr>
        <w:t>di</w:t>
      </w:r>
      <w:r w:rsidRPr="00582A03">
        <w:rPr>
          <w:rFonts w:ascii="Arial" w:eastAsia="Arial" w:hAnsi="Arial" w:cs="Arial"/>
          <w:spacing w:val="2"/>
        </w:rPr>
        <w:t>t</w:t>
      </w:r>
      <w:r w:rsidRPr="00582A03">
        <w:rPr>
          <w:rFonts w:ascii="Arial" w:eastAsia="Arial" w:hAnsi="Arial" w:cs="Arial"/>
        </w:rPr>
        <w:t>a</w:t>
      </w:r>
      <w:r w:rsidRPr="00582A03">
        <w:rPr>
          <w:rFonts w:ascii="Arial" w:eastAsia="Arial" w:hAnsi="Arial" w:cs="Arial"/>
          <w:spacing w:val="-1"/>
        </w:rPr>
        <w:t>d</w:t>
      </w:r>
      <w:r w:rsidRPr="00582A03">
        <w:rPr>
          <w:rFonts w:ascii="Arial" w:eastAsia="Arial" w:hAnsi="Arial" w:cs="Arial"/>
        </w:rPr>
        <w:t>o</w:t>
      </w:r>
      <w:r w:rsidRPr="00582A03">
        <w:rPr>
          <w:rFonts w:ascii="Arial" w:eastAsia="Arial" w:hAnsi="Arial" w:cs="Arial"/>
          <w:spacing w:val="3"/>
        </w:rPr>
        <w:t xml:space="preserve"> </w:t>
      </w:r>
      <w:r w:rsidRPr="00582A03">
        <w:rPr>
          <w:rFonts w:ascii="Arial" w:eastAsia="Arial" w:hAnsi="Arial" w:cs="Arial"/>
        </w:rPr>
        <w:t>en</w:t>
      </w:r>
      <w:r w:rsidRPr="00582A03">
        <w:rPr>
          <w:rFonts w:ascii="Arial" w:eastAsia="Arial" w:hAnsi="Arial" w:cs="Arial"/>
          <w:spacing w:val="11"/>
        </w:rPr>
        <w:t xml:space="preserve"> </w:t>
      </w:r>
      <w:r w:rsidRPr="00582A03">
        <w:rPr>
          <w:rFonts w:ascii="Arial" w:eastAsia="Arial" w:hAnsi="Arial" w:cs="Arial"/>
        </w:rPr>
        <w:t>R</w:t>
      </w:r>
      <w:r w:rsidRPr="00582A03">
        <w:rPr>
          <w:rFonts w:ascii="Arial" w:eastAsia="Arial" w:hAnsi="Arial" w:cs="Arial"/>
          <w:spacing w:val="3"/>
        </w:rPr>
        <w:t>U</w:t>
      </w:r>
      <w:r w:rsidRPr="00582A03">
        <w:rPr>
          <w:rFonts w:ascii="Arial" w:eastAsia="Arial" w:hAnsi="Arial" w:cs="Arial"/>
          <w:spacing w:val="-1"/>
        </w:rPr>
        <w:t>PE</w:t>
      </w:r>
      <w:r w:rsidRPr="00582A03">
        <w:rPr>
          <w:rFonts w:ascii="Arial" w:eastAsia="Arial" w:hAnsi="Arial" w:cs="Arial"/>
          <w:spacing w:val="4"/>
        </w:rPr>
        <w:t>)</w:t>
      </w:r>
      <w:r w:rsidRPr="00582A03">
        <w:rPr>
          <w:rFonts w:ascii="Arial" w:eastAsia="Arial" w:hAnsi="Arial" w:cs="Arial"/>
        </w:rPr>
        <w:t>,</w:t>
      </w:r>
      <w:r w:rsidRPr="00582A03">
        <w:rPr>
          <w:rFonts w:ascii="Arial" w:eastAsia="Arial" w:hAnsi="Arial" w:cs="Arial"/>
          <w:spacing w:val="7"/>
        </w:rPr>
        <w:t xml:space="preserve"> </w:t>
      </w:r>
      <w:r w:rsidRPr="00582A03">
        <w:rPr>
          <w:rFonts w:ascii="Arial" w:eastAsia="Arial" w:hAnsi="Arial" w:cs="Arial"/>
        </w:rPr>
        <w:t>d</w:t>
      </w:r>
      <w:r w:rsidRPr="00582A03">
        <w:rPr>
          <w:rFonts w:ascii="Arial" w:eastAsia="Arial" w:hAnsi="Arial" w:cs="Arial"/>
          <w:spacing w:val="-1"/>
        </w:rPr>
        <w:t>e</w:t>
      </w:r>
      <w:r w:rsidRPr="00582A03">
        <w:rPr>
          <w:rFonts w:ascii="Arial" w:eastAsia="Arial" w:hAnsi="Arial" w:cs="Arial"/>
          <w:spacing w:val="2"/>
        </w:rPr>
        <w:t>b</w:t>
      </w:r>
      <w:r w:rsidRPr="00582A03">
        <w:rPr>
          <w:rFonts w:ascii="Arial" w:eastAsia="Arial" w:hAnsi="Arial" w:cs="Arial"/>
          <w:spacing w:val="-1"/>
        </w:rPr>
        <w:t>i</w:t>
      </w:r>
      <w:r w:rsidRPr="00582A03">
        <w:rPr>
          <w:rFonts w:ascii="Arial" w:eastAsia="Arial" w:hAnsi="Arial" w:cs="Arial"/>
          <w:spacing w:val="2"/>
        </w:rPr>
        <w:t>e</w:t>
      </w:r>
      <w:r w:rsidRPr="00582A03">
        <w:rPr>
          <w:rFonts w:ascii="Arial" w:eastAsia="Arial" w:hAnsi="Arial" w:cs="Arial"/>
        </w:rPr>
        <w:t>n</w:t>
      </w:r>
      <w:r w:rsidRPr="00582A03">
        <w:rPr>
          <w:rFonts w:ascii="Arial" w:eastAsia="Arial" w:hAnsi="Arial" w:cs="Arial"/>
          <w:spacing w:val="1"/>
        </w:rPr>
        <w:t>d</w:t>
      </w:r>
      <w:r w:rsidRPr="00582A03">
        <w:rPr>
          <w:rFonts w:ascii="Arial" w:eastAsia="Arial" w:hAnsi="Arial" w:cs="Arial"/>
        </w:rPr>
        <w:t xml:space="preserve">o </w:t>
      </w:r>
      <w:r w:rsidRPr="00582A03">
        <w:rPr>
          <w:rFonts w:ascii="Arial" w:eastAsia="Arial" w:hAnsi="Arial" w:cs="Arial"/>
          <w:spacing w:val="-1"/>
        </w:rPr>
        <w:t>i</w:t>
      </w:r>
      <w:r w:rsidRPr="00582A03">
        <w:rPr>
          <w:rFonts w:ascii="Arial" w:eastAsia="Arial" w:hAnsi="Arial" w:cs="Arial"/>
        </w:rPr>
        <w:t>d</w:t>
      </w:r>
      <w:r w:rsidRPr="00582A03">
        <w:rPr>
          <w:rFonts w:ascii="Arial" w:eastAsia="Arial" w:hAnsi="Arial" w:cs="Arial"/>
          <w:spacing w:val="1"/>
        </w:rPr>
        <w:t>e</w:t>
      </w:r>
      <w:r w:rsidRPr="00582A03">
        <w:rPr>
          <w:rFonts w:ascii="Arial" w:eastAsia="Arial" w:hAnsi="Arial" w:cs="Arial"/>
        </w:rPr>
        <w:t>nt</w:t>
      </w:r>
      <w:r w:rsidRPr="00582A03">
        <w:rPr>
          <w:rFonts w:ascii="Arial" w:eastAsia="Arial" w:hAnsi="Arial" w:cs="Arial"/>
          <w:spacing w:val="-2"/>
        </w:rPr>
        <w:t>i</w:t>
      </w:r>
      <w:r w:rsidRPr="00582A03">
        <w:rPr>
          <w:rFonts w:ascii="Arial" w:eastAsia="Arial" w:hAnsi="Arial" w:cs="Arial"/>
          <w:spacing w:val="2"/>
        </w:rPr>
        <w:t>f</w:t>
      </w:r>
      <w:r w:rsidRPr="00582A03">
        <w:rPr>
          <w:rFonts w:ascii="Arial" w:eastAsia="Arial" w:hAnsi="Arial" w:cs="Arial"/>
          <w:spacing w:val="-1"/>
        </w:rPr>
        <w:t>i</w:t>
      </w:r>
      <w:r w:rsidRPr="00582A03">
        <w:rPr>
          <w:rFonts w:ascii="Arial" w:eastAsia="Arial" w:hAnsi="Arial" w:cs="Arial"/>
          <w:spacing w:val="1"/>
        </w:rPr>
        <w:t>cars</w:t>
      </w:r>
      <w:r w:rsidRPr="00582A03">
        <w:rPr>
          <w:rFonts w:ascii="Arial" w:eastAsia="Arial" w:hAnsi="Arial" w:cs="Arial"/>
        </w:rPr>
        <w:t>e</w:t>
      </w:r>
      <w:r w:rsidRPr="00582A03">
        <w:rPr>
          <w:rFonts w:ascii="Arial" w:eastAsia="Arial" w:hAnsi="Arial" w:cs="Arial"/>
          <w:spacing w:val="-11"/>
        </w:rPr>
        <w:t xml:space="preserve"> </w:t>
      </w:r>
      <w:r w:rsidRPr="00582A03">
        <w:rPr>
          <w:rFonts w:ascii="Arial" w:eastAsia="Arial" w:hAnsi="Arial" w:cs="Arial"/>
          <w:spacing w:val="1"/>
        </w:rPr>
        <w:t>c</w:t>
      </w:r>
      <w:r w:rsidRPr="00582A03">
        <w:rPr>
          <w:rFonts w:ascii="Arial" w:eastAsia="Arial" w:hAnsi="Arial" w:cs="Arial"/>
          <w:spacing w:val="-1"/>
        </w:rPr>
        <w:t>l</w:t>
      </w:r>
      <w:r w:rsidRPr="00582A03">
        <w:rPr>
          <w:rFonts w:ascii="Arial" w:eastAsia="Arial" w:hAnsi="Arial" w:cs="Arial"/>
        </w:rPr>
        <w:t>ara</w:t>
      </w:r>
      <w:r w:rsidRPr="00582A03">
        <w:rPr>
          <w:rFonts w:ascii="Arial" w:eastAsia="Arial" w:hAnsi="Arial" w:cs="Arial"/>
          <w:spacing w:val="4"/>
        </w:rPr>
        <w:t>m</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rPr>
        <w:t>te,</w:t>
      </w:r>
      <w:r w:rsidRPr="00582A03">
        <w:rPr>
          <w:rFonts w:ascii="Arial" w:eastAsia="Arial" w:hAnsi="Arial" w:cs="Arial"/>
          <w:spacing w:val="47"/>
        </w:rPr>
        <w:t xml:space="preserve"> </w:t>
      </w:r>
      <w:r w:rsidRPr="00582A03">
        <w:rPr>
          <w:rFonts w:ascii="Arial" w:eastAsia="Arial" w:hAnsi="Arial" w:cs="Arial"/>
        </w:rPr>
        <w:t>el</w:t>
      </w:r>
      <w:r w:rsidRPr="00582A03">
        <w:rPr>
          <w:rFonts w:ascii="Arial" w:eastAsia="Arial" w:hAnsi="Arial" w:cs="Arial"/>
          <w:spacing w:val="-1"/>
        </w:rPr>
        <w:t xml:space="preserve"> </w:t>
      </w:r>
      <w:r w:rsidRPr="00582A03">
        <w:rPr>
          <w:rFonts w:ascii="Arial" w:eastAsia="Arial" w:hAnsi="Arial" w:cs="Arial"/>
        </w:rPr>
        <w:t>n</w:t>
      </w:r>
      <w:r w:rsidRPr="00582A03">
        <w:rPr>
          <w:rFonts w:ascii="Arial" w:eastAsia="Arial" w:hAnsi="Arial" w:cs="Arial"/>
          <w:spacing w:val="-1"/>
        </w:rPr>
        <w:t>ú</w:t>
      </w:r>
      <w:r w:rsidRPr="00582A03">
        <w:rPr>
          <w:rFonts w:ascii="Arial" w:eastAsia="Arial" w:hAnsi="Arial" w:cs="Arial"/>
          <w:spacing w:val="4"/>
        </w:rPr>
        <w:t>m</w:t>
      </w:r>
      <w:r w:rsidRPr="00582A03">
        <w:rPr>
          <w:rFonts w:ascii="Arial" w:eastAsia="Arial" w:hAnsi="Arial" w:cs="Arial"/>
        </w:rPr>
        <w:t>e</w:t>
      </w:r>
      <w:r w:rsidRPr="00582A03">
        <w:rPr>
          <w:rFonts w:ascii="Arial" w:eastAsia="Arial" w:hAnsi="Arial" w:cs="Arial"/>
          <w:spacing w:val="2"/>
        </w:rPr>
        <w:t>r</w:t>
      </w:r>
      <w:r w:rsidRPr="00582A03">
        <w:rPr>
          <w:rFonts w:ascii="Arial" w:eastAsia="Arial" w:hAnsi="Arial" w:cs="Arial"/>
        </w:rPr>
        <w:t>o</w:t>
      </w:r>
      <w:r w:rsidRPr="00582A03">
        <w:rPr>
          <w:rFonts w:ascii="Arial" w:eastAsia="Arial" w:hAnsi="Arial" w:cs="Arial"/>
          <w:spacing w:val="-5"/>
        </w:rPr>
        <w:t xml:space="preserve"> </w:t>
      </w:r>
      <w:r w:rsidRPr="00582A03">
        <w:rPr>
          <w:rFonts w:ascii="Arial" w:eastAsia="Arial" w:hAnsi="Arial" w:cs="Arial"/>
        </w:rPr>
        <w:t>y</w:t>
      </w:r>
      <w:r w:rsidRPr="00582A03">
        <w:rPr>
          <w:rFonts w:ascii="Arial" w:eastAsia="Arial" w:hAnsi="Arial" w:cs="Arial"/>
          <w:spacing w:val="-5"/>
        </w:rPr>
        <w:t xml:space="preserve"> </w:t>
      </w:r>
      <w:r w:rsidRPr="00582A03">
        <w:rPr>
          <w:rFonts w:ascii="Arial" w:eastAsia="Arial" w:hAnsi="Arial" w:cs="Arial"/>
        </w:rPr>
        <w:t>o</w:t>
      </w:r>
      <w:r w:rsidRPr="00582A03">
        <w:rPr>
          <w:rFonts w:ascii="Arial" w:eastAsia="Arial" w:hAnsi="Arial" w:cs="Arial"/>
          <w:spacing w:val="-1"/>
        </w:rPr>
        <w:t>b</w:t>
      </w:r>
      <w:r w:rsidRPr="00582A03">
        <w:rPr>
          <w:rFonts w:ascii="Arial" w:eastAsia="Arial" w:hAnsi="Arial" w:cs="Arial"/>
          <w:spacing w:val="1"/>
        </w:rPr>
        <w:t>j</w:t>
      </w:r>
      <w:r w:rsidRPr="00582A03">
        <w:rPr>
          <w:rFonts w:ascii="Arial" w:eastAsia="Arial" w:hAnsi="Arial" w:cs="Arial"/>
        </w:rPr>
        <w:t>e</w:t>
      </w:r>
      <w:r w:rsidRPr="00582A03">
        <w:rPr>
          <w:rFonts w:ascii="Arial" w:eastAsia="Arial" w:hAnsi="Arial" w:cs="Arial"/>
          <w:spacing w:val="2"/>
        </w:rPr>
        <w:t>t</w:t>
      </w:r>
      <w:r w:rsidRPr="00582A03">
        <w:rPr>
          <w:rFonts w:ascii="Arial" w:eastAsia="Arial" w:hAnsi="Arial" w:cs="Arial"/>
        </w:rPr>
        <w:t>o</w:t>
      </w:r>
      <w:r w:rsidRPr="00582A03">
        <w:rPr>
          <w:rFonts w:ascii="Arial" w:eastAsia="Arial" w:hAnsi="Arial" w:cs="Arial"/>
          <w:spacing w:val="-5"/>
        </w:rPr>
        <w:t xml:space="preserve"> </w:t>
      </w:r>
      <w:r w:rsidRPr="00582A03">
        <w:rPr>
          <w:rFonts w:ascii="Arial" w:eastAsia="Arial" w:hAnsi="Arial" w:cs="Arial"/>
          <w:spacing w:val="1"/>
        </w:rPr>
        <w:t>d</w:t>
      </w:r>
      <w:r w:rsidRPr="00582A03">
        <w:rPr>
          <w:rFonts w:ascii="Arial" w:eastAsia="Arial" w:hAnsi="Arial" w:cs="Arial"/>
        </w:rPr>
        <w:t>el</w:t>
      </w:r>
      <w:r w:rsidRPr="00582A03">
        <w:rPr>
          <w:rFonts w:ascii="Arial" w:eastAsia="Arial" w:hAnsi="Arial" w:cs="Arial"/>
          <w:spacing w:val="-2"/>
        </w:rPr>
        <w:t xml:space="preserve"> </w:t>
      </w:r>
      <w:r w:rsidRPr="00582A03">
        <w:rPr>
          <w:rFonts w:ascii="Arial" w:eastAsia="Arial" w:hAnsi="Arial" w:cs="Arial"/>
          <w:spacing w:val="-1"/>
        </w:rPr>
        <w:t>l</w:t>
      </w:r>
      <w:r w:rsidRPr="00582A03">
        <w:rPr>
          <w:rFonts w:ascii="Arial" w:eastAsia="Arial" w:hAnsi="Arial" w:cs="Arial"/>
          <w:spacing w:val="1"/>
        </w:rPr>
        <w:t>l</w:t>
      </w:r>
      <w:r w:rsidRPr="00582A03">
        <w:rPr>
          <w:rFonts w:ascii="Arial" w:eastAsia="Arial" w:hAnsi="Arial" w:cs="Arial"/>
        </w:rPr>
        <w:t>a</w:t>
      </w:r>
      <w:r w:rsidRPr="00582A03">
        <w:rPr>
          <w:rFonts w:ascii="Arial" w:eastAsia="Arial" w:hAnsi="Arial" w:cs="Arial"/>
          <w:spacing w:val="4"/>
        </w:rPr>
        <w:t>m</w:t>
      </w:r>
      <w:r w:rsidRPr="00582A03">
        <w:rPr>
          <w:rFonts w:ascii="Arial" w:eastAsia="Arial" w:hAnsi="Arial" w:cs="Arial"/>
          <w:spacing w:val="-3"/>
        </w:rPr>
        <w:t>a</w:t>
      </w:r>
      <w:r w:rsidRPr="00582A03">
        <w:rPr>
          <w:rFonts w:ascii="Arial" w:eastAsia="Arial" w:hAnsi="Arial" w:cs="Arial"/>
        </w:rPr>
        <w:t>d</w:t>
      </w:r>
      <w:r w:rsidRPr="00582A03">
        <w:rPr>
          <w:rFonts w:ascii="Arial" w:eastAsia="Arial" w:hAnsi="Arial" w:cs="Arial"/>
          <w:spacing w:val="1"/>
        </w:rPr>
        <w:t>o</w:t>
      </w:r>
      <w:r w:rsidRPr="00582A03">
        <w:rPr>
          <w:rFonts w:ascii="Arial" w:eastAsia="Arial" w:hAnsi="Arial" w:cs="Arial"/>
        </w:rPr>
        <w:t>.</w:t>
      </w:r>
    </w:p>
    <w:p w:rsidR="00354D77" w:rsidRPr="00582A03" w:rsidRDefault="00354D77" w:rsidP="00354D77">
      <w:pPr>
        <w:spacing w:before="1" w:line="120" w:lineRule="exact"/>
        <w:contextualSpacing/>
        <w:rPr>
          <w:rFonts w:ascii="Arial" w:hAnsi="Arial" w:cs="Arial"/>
        </w:rPr>
      </w:pPr>
    </w:p>
    <w:p w:rsidR="00354D77" w:rsidRPr="00582A03" w:rsidRDefault="00354D77" w:rsidP="00354D77">
      <w:pPr>
        <w:pStyle w:val="Prrafodelista"/>
        <w:spacing w:line="360" w:lineRule="auto"/>
        <w:ind w:right="143"/>
        <w:jc w:val="both"/>
        <w:rPr>
          <w:rFonts w:ascii="Arial" w:eastAsia="Arial" w:hAnsi="Arial" w:cs="Arial"/>
        </w:rPr>
      </w:pPr>
      <w:r w:rsidRPr="00582A03">
        <w:rPr>
          <w:rFonts w:ascii="Arial" w:eastAsia="Arial" w:hAnsi="Arial" w:cs="Arial"/>
          <w:spacing w:val="3"/>
        </w:rPr>
        <w:t>T</w:t>
      </w:r>
      <w:r w:rsidRPr="00582A03">
        <w:rPr>
          <w:rFonts w:ascii="Arial" w:eastAsia="Arial" w:hAnsi="Arial" w:cs="Arial"/>
        </w:rPr>
        <w:t>o</w:t>
      </w:r>
      <w:r w:rsidRPr="00582A03">
        <w:rPr>
          <w:rFonts w:ascii="Arial" w:eastAsia="Arial" w:hAnsi="Arial" w:cs="Arial"/>
          <w:spacing w:val="-1"/>
        </w:rPr>
        <w:t>d</w:t>
      </w:r>
      <w:r w:rsidRPr="00582A03">
        <w:rPr>
          <w:rFonts w:ascii="Arial" w:eastAsia="Arial" w:hAnsi="Arial" w:cs="Arial"/>
        </w:rPr>
        <w:t>a</w:t>
      </w:r>
      <w:r w:rsidRPr="00582A03">
        <w:rPr>
          <w:rFonts w:ascii="Arial" w:eastAsia="Arial" w:hAnsi="Arial" w:cs="Arial"/>
          <w:spacing w:val="-1"/>
        </w:rPr>
        <w:t xml:space="preserve"> </w:t>
      </w:r>
      <w:r w:rsidRPr="00582A03">
        <w:rPr>
          <w:rFonts w:ascii="Arial" w:eastAsia="Arial" w:hAnsi="Arial" w:cs="Arial"/>
          <w:spacing w:val="1"/>
        </w:rPr>
        <w:t>c</w:t>
      </w:r>
      <w:r w:rsidRPr="00582A03">
        <w:rPr>
          <w:rFonts w:ascii="Arial" w:eastAsia="Arial" w:hAnsi="Arial" w:cs="Arial"/>
          <w:spacing w:val="-1"/>
        </w:rPr>
        <w:t>l</w:t>
      </w:r>
      <w:r w:rsidRPr="00582A03">
        <w:rPr>
          <w:rFonts w:ascii="Arial" w:eastAsia="Arial" w:hAnsi="Arial" w:cs="Arial"/>
        </w:rPr>
        <w:t>á</w:t>
      </w:r>
      <w:r w:rsidRPr="00582A03">
        <w:rPr>
          <w:rFonts w:ascii="Arial" w:eastAsia="Arial" w:hAnsi="Arial" w:cs="Arial"/>
          <w:spacing w:val="-1"/>
        </w:rPr>
        <w:t>u</w:t>
      </w:r>
      <w:r w:rsidRPr="00582A03">
        <w:rPr>
          <w:rFonts w:ascii="Arial" w:eastAsia="Arial" w:hAnsi="Arial" w:cs="Arial"/>
          <w:spacing w:val="1"/>
        </w:rPr>
        <w:t>s</w:t>
      </w:r>
      <w:r w:rsidRPr="00582A03">
        <w:rPr>
          <w:rFonts w:ascii="Arial" w:eastAsia="Arial" w:hAnsi="Arial" w:cs="Arial"/>
        </w:rPr>
        <w:t>u</w:t>
      </w:r>
      <w:r w:rsidRPr="00582A03">
        <w:rPr>
          <w:rFonts w:ascii="Arial" w:eastAsia="Arial" w:hAnsi="Arial" w:cs="Arial"/>
          <w:spacing w:val="-1"/>
        </w:rPr>
        <w:t>l</w:t>
      </w:r>
      <w:r w:rsidRPr="00582A03">
        <w:rPr>
          <w:rFonts w:ascii="Arial" w:eastAsia="Arial" w:hAnsi="Arial" w:cs="Arial"/>
        </w:rPr>
        <w:t>a</w:t>
      </w:r>
      <w:r w:rsidRPr="00582A03">
        <w:rPr>
          <w:rFonts w:ascii="Arial" w:eastAsia="Arial" w:hAnsi="Arial" w:cs="Arial"/>
          <w:spacing w:val="-1"/>
        </w:rPr>
        <w:t xml:space="preserve"> i</w:t>
      </w:r>
      <w:r w:rsidRPr="00582A03">
        <w:rPr>
          <w:rFonts w:ascii="Arial" w:eastAsia="Arial" w:hAnsi="Arial" w:cs="Arial"/>
          <w:spacing w:val="4"/>
        </w:rPr>
        <w:t>m</w:t>
      </w:r>
      <w:r w:rsidRPr="00582A03">
        <w:rPr>
          <w:rFonts w:ascii="Arial" w:eastAsia="Arial" w:hAnsi="Arial" w:cs="Arial"/>
        </w:rPr>
        <w:t>pre</w:t>
      </w:r>
      <w:r w:rsidRPr="00582A03">
        <w:rPr>
          <w:rFonts w:ascii="Arial" w:eastAsia="Arial" w:hAnsi="Arial" w:cs="Arial"/>
          <w:spacing w:val="1"/>
        </w:rPr>
        <w:t>c</w:t>
      </w:r>
      <w:r w:rsidRPr="00582A03">
        <w:rPr>
          <w:rFonts w:ascii="Arial" w:eastAsia="Arial" w:hAnsi="Arial" w:cs="Arial"/>
          <w:spacing w:val="-1"/>
        </w:rPr>
        <w:t>i</w:t>
      </w:r>
      <w:r w:rsidRPr="00582A03">
        <w:rPr>
          <w:rFonts w:ascii="Arial" w:eastAsia="Arial" w:hAnsi="Arial" w:cs="Arial"/>
          <w:spacing w:val="1"/>
        </w:rPr>
        <w:t>s</w:t>
      </w:r>
      <w:r w:rsidRPr="00582A03">
        <w:rPr>
          <w:rFonts w:ascii="Arial" w:eastAsia="Arial" w:hAnsi="Arial" w:cs="Arial"/>
        </w:rPr>
        <w:t>a,</w:t>
      </w:r>
      <w:r w:rsidRPr="00582A03">
        <w:rPr>
          <w:rFonts w:ascii="Arial" w:eastAsia="Arial" w:hAnsi="Arial" w:cs="Arial"/>
          <w:spacing w:val="-5"/>
        </w:rPr>
        <w:t xml:space="preserve"> </w:t>
      </w:r>
      <w:r w:rsidRPr="00582A03">
        <w:rPr>
          <w:rFonts w:ascii="Arial" w:eastAsia="Arial" w:hAnsi="Arial" w:cs="Arial"/>
        </w:rPr>
        <w:t>a</w:t>
      </w:r>
      <w:r w:rsidRPr="00582A03">
        <w:rPr>
          <w:rFonts w:ascii="Arial" w:eastAsia="Arial" w:hAnsi="Arial" w:cs="Arial"/>
          <w:spacing w:val="4"/>
        </w:rPr>
        <w:t>m</w:t>
      </w:r>
      <w:r w:rsidRPr="00582A03">
        <w:rPr>
          <w:rFonts w:ascii="Arial" w:eastAsia="Arial" w:hAnsi="Arial" w:cs="Arial"/>
        </w:rPr>
        <w:t>b</w:t>
      </w:r>
      <w:r w:rsidRPr="00582A03">
        <w:rPr>
          <w:rFonts w:ascii="Arial" w:eastAsia="Arial" w:hAnsi="Arial" w:cs="Arial"/>
          <w:spacing w:val="-1"/>
        </w:rPr>
        <w:t>i</w:t>
      </w:r>
      <w:r w:rsidRPr="00582A03">
        <w:rPr>
          <w:rFonts w:ascii="Arial" w:eastAsia="Arial" w:hAnsi="Arial" w:cs="Arial"/>
        </w:rPr>
        <w:t>g</w:t>
      </w:r>
      <w:r w:rsidRPr="00582A03">
        <w:rPr>
          <w:rFonts w:ascii="Arial" w:eastAsia="Arial" w:hAnsi="Arial" w:cs="Arial"/>
          <w:spacing w:val="-1"/>
        </w:rPr>
        <w:t>u</w:t>
      </w:r>
      <w:r w:rsidRPr="00582A03">
        <w:rPr>
          <w:rFonts w:ascii="Arial" w:eastAsia="Arial" w:hAnsi="Arial" w:cs="Arial"/>
        </w:rPr>
        <w:t>a,</w:t>
      </w:r>
      <w:r w:rsidRPr="00582A03">
        <w:rPr>
          <w:rFonts w:ascii="Arial" w:eastAsia="Arial" w:hAnsi="Arial" w:cs="Arial"/>
          <w:spacing w:val="-2"/>
        </w:rPr>
        <w:t xml:space="preserve"> </w:t>
      </w:r>
      <w:r w:rsidRPr="00582A03">
        <w:rPr>
          <w:rFonts w:ascii="Arial" w:eastAsia="Arial" w:hAnsi="Arial" w:cs="Arial"/>
          <w:spacing w:val="-4"/>
        </w:rPr>
        <w:t>y</w:t>
      </w:r>
      <w:r w:rsidRPr="00582A03">
        <w:rPr>
          <w:rFonts w:ascii="Arial" w:eastAsia="Arial" w:hAnsi="Arial" w:cs="Arial"/>
        </w:rPr>
        <w:t>/o</w:t>
      </w:r>
      <w:r w:rsidRPr="00582A03">
        <w:rPr>
          <w:rFonts w:ascii="Arial" w:eastAsia="Arial" w:hAnsi="Arial" w:cs="Arial"/>
          <w:spacing w:val="4"/>
        </w:rPr>
        <w:t xml:space="preserve"> </w:t>
      </w:r>
      <w:r w:rsidRPr="00582A03">
        <w:rPr>
          <w:rFonts w:ascii="Arial" w:eastAsia="Arial" w:hAnsi="Arial" w:cs="Arial"/>
          <w:spacing w:val="1"/>
        </w:rPr>
        <w:t>c</w:t>
      </w:r>
      <w:r w:rsidRPr="00582A03">
        <w:rPr>
          <w:rFonts w:ascii="Arial" w:eastAsia="Arial" w:hAnsi="Arial" w:cs="Arial"/>
          <w:spacing w:val="2"/>
        </w:rPr>
        <w:t>o</w:t>
      </w:r>
      <w:r w:rsidRPr="00582A03">
        <w:rPr>
          <w:rFonts w:ascii="Arial" w:eastAsia="Arial" w:hAnsi="Arial" w:cs="Arial"/>
        </w:rPr>
        <w:t>ntra</w:t>
      </w:r>
      <w:r w:rsidRPr="00582A03">
        <w:rPr>
          <w:rFonts w:ascii="Arial" w:eastAsia="Arial" w:hAnsi="Arial" w:cs="Arial"/>
          <w:spacing w:val="2"/>
        </w:rPr>
        <w:t>d</w:t>
      </w:r>
      <w:r w:rsidRPr="00582A03">
        <w:rPr>
          <w:rFonts w:ascii="Arial" w:eastAsia="Arial" w:hAnsi="Arial" w:cs="Arial"/>
          <w:spacing w:val="-1"/>
        </w:rPr>
        <w:t>i</w:t>
      </w:r>
      <w:r w:rsidRPr="00582A03">
        <w:rPr>
          <w:rFonts w:ascii="Arial" w:eastAsia="Arial" w:hAnsi="Arial" w:cs="Arial"/>
          <w:spacing w:val="1"/>
        </w:rPr>
        <w:t>c</w:t>
      </w:r>
      <w:r w:rsidRPr="00582A03">
        <w:rPr>
          <w:rFonts w:ascii="Arial" w:eastAsia="Arial" w:hAnsi="Arial" w:cs="Arial"/>
        </w:rPr>
        <w:t>tor</w:t>
      </w:r>
      <w:r w:rsidRPr="00582A03">
        <w:rPr>
          <w:rFonts w:ascii="Arial" w:eastAsia="Arial" w:hAnsi="Arial" w:cs="Arial"/>
          <w:spacing w:val="-1"/>
        </w:rPr>
        <w:t>i</w:t>
      </w:r>
      <w:r w:rsidRPr="00582A03">
        <w:rPr>
          <w:rFonts w:ascii="Arial" w:eastAsia="Arial" w:hAnsi="Arial" w:cs="Arial"/>
        </w:rPr>
        <w:t>a</w:t>
      </w:r>
      <w:r w:rsidRPr="00582A03">
        <w:rPr>
          <w:rFonts w:ascii="Arial" w:eastAsia="Arial" w:hAnsi="Arial" w:cs="Arial"/>
          <w:spacing w:val="-6"/>
        </w:rPr>
        <w:t xml:space="preserve"> </w:t>
      </w:r>
      <w:r w:rsidRPr="00582A03">
        <w:rPr>
          <w:rFonts w:ascii="Arial" w:eastAsia="Arial" w:hAnsi="Arial" w:cs="Arial"/>
        </w:rPr>
        <w:t>a</w:t>
      </w:r>
      <w:r w:rsidRPr="00582A03">
        <w:rPr>
          <w:rFonts w:ascii="Arial" w:eastAsia="Arial" w:hAnsi="Arial" w:cs="Arial"/>
          <w:spacing w:val="3"/>
        </w:rPr>
        <w:t xml:space="preserve"> </w:t>
      </w:r>
      <w:r w:rsidRPr="00582A03">
        <w:rPr>
          <w:rFonts w:ascii="Arial" w:eastAsia="Arial" w:hAnsi="Arial" w:cs="Arial"/>
          <w:spacing w:val="1"/>
        </w:rPr>
        <w:t>cr</w:t>
      </w:r>
      <w:r w:rsidRPr="00582A03">
        <w:rPr>
          <w:rFonts w:ascii="Arial" w:eastAsia="Arial" w:hAnsi="Arial" w:cs="Arial"/>
          <w:spacing w:val="-1"/>
        </w:rPr>
        <w:t>i</w:t>
      </w:r>
      <w:r w:rsidRPr="00582A03">
        <w:rPr>
          <w:rFonts w:ascii="Arial" w:eastAsia="Arial" w:hAnsi="Arial" w:cs="Arial"/>
        </w:rPr>
        <w:t>ter</w:t>
      </w:r>
      <w:r w:rsidRPr="00582A03">
        <w:rPr>
          <w:rFonts w:ascii="Arial" w:eastAsia="Arial" w:hAnsi="Arial" w:cs="Arial"/>
          <w:spacing w:val="-1"/>
        </w:rPr>
        <w:t>i</w:t>
      </w:r>
      <w:r w:rsidRPr="00582A03">
        <w:rPr>
          <w:rFonts w:ascii="Arial" w:eastAsia="Arial" w:hAnsi="Arial" w:cs="Arial"/>
        </w:rPr>
        <w:t>o</w:t>
      </w:r>
      <w:r w:rsidRPr="00582A03">
        <w:rPr>
          <w:rFonts w:ascii="Arial" w:eastAsia="Arial" w:hAnsi="Arial" w:cs="Arial"/>
          <w:spacing w:val="-2"/>
        </w:rPr>
        <w:t xml:space="preserve"> </w:t>
      </w:r>
      <w:r w:rsidRPr="00582A03">
        <w:rPr>
          <w:rFonts w:ascii="Arial" w:eastAsia="Arial" w:hAnsi="Arial" w:cs="Arial"/>
          <w:spacing w:val="2"/>
        </w:rPr>
        <w:t>d</w:t>
      </w:r>
      <w:r w:rsidRPr="00582A03">
        <w:rPr>
          <w:rFonts w:ascii="Arial" w:eastAsia="Arial" w:hAnsi="Arial" w:cs="Arial"/>
        </w:rPr>
        <w:t xml:space="preserve">el </w:t>
      </w:r>
      <w:r w:rsidRPr="00582A03">
        <w:rPr>
          <w:rFonts w:ascii="Arial" w:eastAsia="Arial" w:hAnsi="Arial" w:cs="Arial"/>
          <w:spacing w:val="1"/>
        </w:rPr>
        <w:t>Organismo</w:t>
      </w:r>
      <w:r w:rsidRPr="00582A03">
        <w:rPr>
          <w:rFonts w:ascii="Arial" w:eastAsia="Arial" w:hAnsi="Arial" w:cs="Arial"/>
        </w:rPr>
        <w:t xml:space="preserve">, </w:t>
      </w:r>
      <w:r w:rsidRPr="00582A03">
        <w:rPr>
          <w:rFonts w:ascii="Arial" w:eastAsia="Arial" w:hAnsi="Arial" w:cs="Arial"/>
          <w:spacing w:val="1"/>
        </w:rPr>
        <w:t>s</w:t>
      </w:r>
      <w:r w:rsidRPr="00582A03">
        <w:rPr>
          <w:rFonts w:ascii="Arial" w:eastAsia="Arial" w:hAnsi="Arial" w:cs="Arial"/>
        </w:rPr>
        <w:t>erá</w:t>
      </w:r>
      <w:r w:rsidRPr="00582A03">
        <w:rPr>
          <w:rFonts w:ascii="Arial" w:eastAsia="Arial" w:hAnsi="Arial" w:cs="Arial"/>
          <w:spacing w:val="1"/>
        </w:rPr>
        <w:t xml:space="preserve"> </w:t>
      </w:r>
      <w:r w:rsidRPr="00582A03">
        <w:rPr>
          <w:rFonts w:ascii="Arial" w:eastAsia="Arial" w:hAnsi="Arial" w:cs="Arial"/>
          <w:spacing w:val="-1"/>
        </w:rPr>
        <w:t>i</w:t>
      </w:r>
      <w:r w:rsidRPr="00582A03">
        <w:rPr>
          <w:rFonts w:ascii="Arial" w:eastAsia="Arial" w:hAnsi="Arial" w:cs="Arial"/>
          <w:spacing w:val="2"/>
        </w:rPr>
        <w:t>nt</w:t>
      </w:r>
      <w:r w:rsidRPr="00582A03">
        <w:rPr>
          <w:rFonts w:ascii="Arial" w:eastAsia="Arial" w:hAnsi="Arial" w:cs="Arial"/>
        </w:rPr>
        <w:t>erp</w:t>
      </w:r>
      <w:r w:rsidRPr="00582A03">
        <w:rPr>
          <w:rFonts w:ascii="Arial" w:eastAsia="Arial" w:hAnsi="Arial" w:cs="Arial"/>
          <w:spacing w:val="1"/>
        </w:rPr>
        <w:t>r</w:t>
      </w:r>
      <w:r w:rsidRPr="00582A03">
        <w:rPr>
          <w:rFonts w:ascii="Arial" w:eastAsia="Arial" w:hAnsi="Arial" w:cs="Arial"/>
        </w:rPr>
        <w:t>et</w:t>
      </w:r>
      <w:r w:rsidRPr="00582A03">
        <w:rPr>
          <w:rFonts w:ascii="Arial" w:eastAsia="Arial" w:hAnsi="Arial" w:cs="Arial"/>
          <w:spacing w:val="-1"/>
        </w:rPr>
        <w:t>a</w:t>
      </w:r>
      <w:r w:rsidRPr="00582A03">
        <w:rPr>
          <w:rFonts w:ascii="Arial" w:eastAsia="Arial" w:hAnsi="Arial" w:cs="Arial"/>
          <w:spacing w:val="2"/>
        </w:rPr>
        <w:t>d</w:t>
      </w:r>
      <w:r w:rsidRPr="00582A03">
        <w:rPr>
          <w:rFonts w:ascii="Arial" w:eastAsia="Arial" w:hAnsi="Arial" w:cs="Arial"/>
        </w:rPr>
        <w:t>a</w:t>
      </w:r>
      <w:r w:rsidRPr="00582A03">
        <w:rPr>
          <w:rFonts w:ascii="Arial" w:eastAsia="Arial" w:hAnsi="Arial" w:cs="Arial"/>
          <w:spacing w:val="-7"/>
        </w:rPr>
        <w:t xml:space="preserve"> </w:t>
      </w:r>
      <w:r w:rsidRPr="00582A03">
        <w:rPr>
          <w:rFonts w:ascii="Arial" w:eastAsia="Arial" w:hAnsi="Arial" w:cs="Arial"/>
        </w:rPr>
        <w:t>p</w:t>
      </w:r>
      <w:r w:rsidRPr="00582A03">
        <w:rPr>
          <w:rFonts w:ascii="Arial" w:eastAsia="Arial" w:hAnsi="Arial" w:cs="Arial"/>
          <w:spacing w:val="-1"/>
        </w:rPr>
        <w:t>o</w:t>
      </w:r>
      <w:r w:rsidRPr="00582A03">
        <w:rPr>
          <w:rFonts w:ascii="Arial" w:eastAsia="Arial" w:hAnsi="Arial" w:cs="Arial"/>
        </w:rPr>
        <w:t>r</w:t>
      </w:r>
      <w:r w:rsidRPr="00582A03">
        <w:rPr>
          <w:rFonts w:ascii="Arial" w:eastAsia="Arial" w:hAnsi="Arial" w:cs="Arial"/>
          <w:spacing w:val="2"/>
        </w:rPr>
        <w:t xml:space="preserve"> </w:t>
      </w:r>
      <w:r w:rsidRPr="00582A03">
        <w:rPr>
          <w:rFonts w:ascii="Arial" w:eastAsia="Arial" w:hAnsi="Arial" w:cs="Arial"/>
          <w:spacing w:val="1"/>
        </w:rPr>
        <w:t>l</w:t>
      </w:r>
      <w:r w:rsidRPr="00582A03">
        <w:rPr>
          <w:rFonts w:ascii="Arial" w:eastAsia="Arial" w:hAnsi="Arial" w:cs="Arial"/>
        </w:rPr>
        <w:t>a</w:t>
      </w:r>
      <w:r w:rsidRPr="00582A03">
        <w:rPr>
          <w:rFonts w:ascii="Arial" w:eastAsia="Arial" w:hAnsi="Arial" w:cs="Arial"/>
          <w:spacing w:val="2"/>
        </w:rPr>
        <w:t xml:space="preserve"> </w:t>
      </w:r>
      <w:r w:rsidRPr="00582A03">
        <w:rPr>
          <w:rFonts w:ascii="Arial" w:eastAsia="Arial" w:hAnsi="Arial" w:cs="Arial"/>
        </w:rPr>
        <w:t>Inst</w:t>
      </w:r>
      <w:r w:rsidRPr="00582A03">
        <w:rPr>
          <w:rFonts w:ascii="Arial" w:eastAsia="Arial" w:hAnsi="Arial" w:cs="Arial"/>
          <w:spacing w:val="-1"/>
        </w:rPr>
        <w:t>i</w:t>
      </w:r>
      <w:r w:rsidRPr="00582A03">
        <w:rPr>
          <w:rFonts w:ascii="Arial" w:eastAsia="Arial" w:hAnsi="Arial" w:cs="Arial"/>
          <w:spacing w:val="2"/>
        </w:rPr>
        <w:t>t</w:t>
      </w:r>
      <w:r w:rsidRPr="00582A03">
        <w:rPr>
          <w:rFonts w:ascii="Arial" w:eastAsia="Arial" w:hAnsi="Arial" w:cs="Arial"/>
        </w:rPr>
        <w:t>u</w:t>
      </w:r>
      <w:r w:rsidRPr="00582A03">
        <w:rPr>
          <w:rFonts w:ascii="Arial" w:eastAsia="Arial" w:hAnsi="Arial" w:cs="Arial"/>
          <w:spacing w:val="1"/>
        </w:rPr>
        <w:t>c</w:t>
      </w:r>
      <w:r w:rsidRPr="00582A03">
        <w:rPr>
          <w:rFonts w:ascii="Arial" w:eastAsia="Arial" w:hAnsi="Arial" w:cs="Arial"/>
          <w:spacing w:val="-1"/>
        </w:rPr>
        <w:t>i</w:t>
      </w:r>
      <w:r w:rsidRPr="00582A03">
        <w:rPr>
          <w:rFonts w:ascii="Arial" w:eastAsia="Arial" w:hAnsi="Arial" w:cs="Arial"/>
          <w:spacing w:val="2"/>
        </w:rPr>
        <w:t>ó</w:t>
      </w:r>
      <w:r w:rsidRPr="00582A03">
        <w:rPr>
          <w:rFonts w:ascii="Arial" w:eastAsia="Arial" w:hAnsi="Arial" w:cs="Arial"/>
        </w:rPr>
        <w:t>n</w:t>
      </w:r>
      <w:r w:rsidRPr="00582A03">
        <w:rPr>
          <w:rFonts w:ascii="Arial" w:eastAsia="Arial" w:hAnsi="Arial" w:cs="Arial"/>
          <w:spacing w:val="-5"/>
        </w:rPr>
        <w:t xml:space="preserve"> </w:t>
      </w:r>
      <w:r w:rsidRPr="00582A03">
        <w:rPr>
          <w:rFonts w:ascii="Arial" w:eastAsia="Arial" w:hAnsi="Arial" w:cs="Arial"/>
        </w:rPr>
        <w:t>a</w:t>
      </w:r>
      <w:r w:rsidRPr="00582A03">
        <w:rPr>
          <w:rFonts w:ascii="Arial" w:eastAsia="Arial" w:hAnsi="Arial" w:cs="Arial"/>
          <w:spacing w:val="3"/>
        </w:rPr>
        <w:t xml:space="preserve"> </w:t>
      </w:r>
      <w:r w:rsidRPr="00582A03">
        <w:rPr>
          <w:rFonts w:ascii="Arial" w:eastAsia="Arial" w:hAnsi="Arial" w:cs="Arial"/>
          <w:spacing w:val="1"/>
        </w:rPr>
        <w:t>s</w:t>
      </w:r>
      <w:r w:rsidRPr="00582A03">
        <w:rPr>
          <w:rFonts w:ascii="Arial" w:eastAsia="Arial" w:hAnsi="Arial" w:cs="Arial"/>
        </w:rPr>
        <w:t>u e</w:t>
      </w:r>
      <w:r w:rsidRPr="00582A03">
        <w:rPr>
          <w:rFonts w:ascii="Arial" w:eastAsia="Arial" w:hAnsi="Arial" w:cs="Arial"/>
          <w:spacing w:val="1"/>
        </w:rPr>
        <w:t>xc</w:t>
      </w:r>
      <w:r w:rsidRPr="00582A03">
        <w:rPr>
          <w:rFonts w:ascii="Arial" w:eastAsia="Arial" w:hAnsi="Arial" w:cs="Arial"/>
          <w:spacing w:val="-1"/>
        </w:rPr>
        <w:t>l</w:t>
      </w:r>
      <w:r w:rsidRPr="00582A03">
        <w:rPr>
          <w:rFonts w:ascii="Arial" w:eastAsia="Arial" w:hAnsi="Arial" w:cs="Arial"/>
        </w:rPr>
        <w:t>u</w:t>
      </w:r>
      <w:r w:rsidRPr="00582A03">
        <w:rPr>
          <w:rFonts w:ascii="Arial" w:eastAsia="Arial" w:hAnsi="Arial" w:cs="Arial"/>
          <w:spacing w:val="1"/>
        </w:rPr>
        <w:t>s</w:t>
      </w:r>
      <w:r w:rsidRPr="00582A03">
        <w:rPr>
          <w:rFonts w:ascii="Arial" w:eastAsia="Arial" w:hAnsi="Arial" w:cs="Arial"/>
          <w:spacing w:val="-1"/>
        </w:rPr>
        <w:t>i</w:t>
      </w:r>
      <w:r w:rsidRPr="00582A03">
        <w:rPr>
          <w:rFonts w:ascii="Arial" w:eastAsia="Arial" w:hAnsi="Arial" w:cs="Arial"/>
          <w:spacing w:val="1"/>
        </w:rPr>
        <w:t>v</w:t>
      </w:r>
      <w:r w:rsidRPr="00582A03">
        <w:rPr>
          <w:rFonts w:ascii="Arial" w:eastAsia="Arial" w:hAnsi="Arial" w:cs="Arial"/>
        </w:rPr>
        <w:t>o</w:t>
      </w:r>
      <w:r w:rsidRPr="00582A03">
        <w:rPr>
          <w:rFonts w:ascii="Arial" w:eastAsia="Arial" w:hAnsi="Arial" w:cs="Arial"/>
          <w:spacing w:val="-8"/>
        </w:rPr>
        <w:t xml:space="preserve"> </w:t>
      </w:r>
      <w:r w:rsidRPr="00582A03">
        <w:rPr>
          <w:rFonts w:ascii="Arial" w:eastAsia="Arial" w:hAnsi="Arial" w:cs="Arial"/>
        </w:rPr>
        <w:t>c</w:t>
      </w:r>
      <w:r w:rsidRPr="00582A03">
        <w:rPr>
          <w:rFonts w:ascii="Arial" w:eastAsia="Arial" w:hAnsi="Arial" w:cs="Arial"/>
          <w:spacing w:val="1"/>
        </w:rPr>
        <w:t>r</w:t>
      </w:r>
      <w:r w:rsidRPr="00582A03">
        <w:rPr>
          <w:rFonts w:ascii="Arial" w:eastAsia="Arial" w:hAnsi="Arial" w:cs="Arial"/>
          <w:spacing w:val="-1"/>
        </w:rPr>
        <w:t>i</w:t>
      </w:r>
      <w:r w:rsidRPr="00582A03">
        <w:rPr>
          <w:rFonts w:ascii="Arial" w:eastAsia="Arial" w:hAnsi="Arial" w:cs="Arial"/>
        </w:rPr>
        <w:t>te</w:t>
      </w:r>
      <w:r w:rsidRPr="00582A03">
        <w:rPr>
          <w:rFonts w:ascii="Arial" w:eastAsia="Arial" w:hAnsi="Arial" w:cs="Arial"/>
          <w:spacing w:val="3"/>
        </w:rPr>
        <w:t>r</w:t>
      </w:r>
      <w:r w:rsidRPr="00582A03">
        <w:rPr>
          <w:rFonts w:ascii="Arial" w:eastAsia="Arial" w:hAnsi="Arial" w:cs="Arial"/>
          <w:spacing w:val="-1"/>
        </w:rPr>
        <w:t>i</w:t>
      </w:r>
      <w:r w:rsidRPr="00582A03">
        <w:rPr>
          <w:rFonts w:ascii="Arial" w:eastAsia="Arial" w:hAnsi="Arial" w:cs="Arial"/>
        </w:rPr>
        <w:t>o.</w:t>
      </w:r>
    </w:p>
    <w:p w:rsidR="00354D77" w:rsidRPr="00582A03" w:rsidRDefault="00354D77" w:rsidP="00354D77">
      <w:pPr>
        <w:spacing w:before="3" w:line="120" w:lineRule="exact"/>
        <w:contextualSpacing/>
        <w:rPr>
          <w:rFonts w:ascii="Arial" w:hAnsi="Arial" w:cs="Arial"/>
        </w:rPr>
      </w:pPr>
    </w:p>
    <w:p w:rsidR="00354D77" w:rsidRPr="00582A03" w:rsidRDefault="00354D77" w:rsidP="00354D77">
      <w:pPr>
        <w:pStyle w:val="Prrafodelista"/>
        <w:spacing w:line="359" w:lineRule="auto"/>
        <w:ind w:right="137"/>
        <w:jc w:val="both"/>
        <w:rPr>
          <w:rFonts w:ascii="Arial" w:eastAsia="Arial" w:hAnsi="Arial" w:cs="Arial"/>
        </w:rPr>
      </w:pPr>
      <w:r w:rsidRPr="00582A03">
        <w:rPr>
          <w:rFonts w:ascii="Arial" w:eastAsia="Arial" w:hAnsi="Arial" w:cs="Arial"/>
          <w:spacing w:val="3"/>
        </w:rPr>
        <w:lastRenderedPageBreak/>
        <w:t>T</w:t>
      </w:r>
      <w:r w:rsidRPr="00582A03">
        <w:rPr>
          <w:rFonts w:ascii="Arial" w:eastAsia="Arial" w:hAnsi="Arial" w:cs="Arial"/>
        </w:rPr>
        <w:t>o</w:t>
      </w:r>
      <w:r w:rsidRPr="00582A03">
        <w:rPr>
          <w:rFonts w:ascii="Arial" w:eastAsia="Arial" w:hAnsi="Arial" w:cs="Arial"/>
          <w:spacing w:val="-1"/>
        </w:rPr>
        <w:t>d</w:t>
      </w:r>
      <w:r w:rsidRPr="00582A03">
        <w:rPr>
          <w:rFonts w:ascii="Arial" w:eastAsia="Arial" w:hAnsi="Arial" w:cs="Arial"/>
        </w:rPr>
        <w:t>a</w:t>
      </w:r>
      <w:r w:rsidRPr="00582A03">
        <w:rPr>
          <w:rFonts w:ascii="Arial" w:eastAsia="Arial" w:hAnsi="Arial" w:cs="Arial"/>
          <w:spacing w:val="-1"/>
        </w:rPr>
        <w:t xml:space="preserve"> i</w:t>
      </w:r>
      <w:r w:rsidRPr="00582A03">
        <w:rPr>
          <w:rFonts w:ascii="Arial" w:eastAsia="Arial" w:hAnsi="Arial" w:cs="Arial"/>
        </w:rPr>
        <w:t>n</w:t>
      </w:r>
      <w:r w:rsidRPr="00582A03">
        <w:rPr>
          <w:rFonts w:ascii="Arial" w:eastAsia="Arial" w:hAnsi="Arial" w:cs="Arial"/>
          <w:spacing w:val="2"/>
        </w:rPr>
        <w:t>f</w:t>
      </w:r>
      <w:r w:rsidRPr="00582A03">
        <w:rPr>
          <w:rFonts w:ascii="Arial" w:eastAsia="Arial" w:hAnsi="Arial" w:cs="Arial"/>
        </w:rPr>
        <w:t>o</w:t>
      </w:r>
      <w:r w:rsidRPr="00582A03">
        <w:rPr>
          <w:rFonts w:ascii="Arial" w:eastAsia="Arial" w:hAnsi="Arial" w:cs="Arial"/>
          <w:spacing w:val="-2"/>
        </w:rPr>
        <w:t>r</w:t>
      </w:r>
      <w:r w:rsidRPr="00582A03">
        <w:rPr>
          <w:rFonts w:ascii="Arial" w:eastAsia="Arial" w:hAnsi="Arial" w:cs="Arial"/>
          <w:spacing w:val="4"/>
        </w:rPr>
        <w:t>m</w:t>
      </w:r>
      <w:r w:rsidRPr="00582A03">
        <w:rPr>
          <w:rFonts w:ascii="Arial" w:eastAsia="Arial" w:hAnsi="Arial" w:cs="Arial"/>
        </w:rPr>
        <w:t>a</w:t>
      </w:r>
      <w:r w:rsidRPr="00582A03">
        <w:rPr>
          <w:rFonts w:ascii="Arial" w:eastAsia="Arial" w:hAnsi="Arial" w:cs="Arial"/>
          <w:spacing w:val="1"/>
        </w:rPr>
        <w:t>c</w:t>
      </w:r>
      <w:r w:rsidRPr="00582A03">
        <w:rPr>
          <w:rFonts w:ascii="Arial" w:eastAsia="Arial" w:hAnsi="Arial" w:cs="Arial"/>
          <w:spacing w:val="-1"/>
        </w:rPr>
        <w:t>i</w:t>
      </w:r>
      <w:r w:rsidRPr="00582A03">
        <w:rPr>
          <w:rFonts w:ascii="Arial" w:eastAsia="Arial" w:hAnsi="Arial" w:cs="Arial"/>
        </w:rPr>
        <w:t>ón</w:t>
      </w:r>
      <w:r w:rsidRPr="00582A03">
        <w:rPr>
          <w:rFonts w:ascii="Arial" w:eastAsia="Arial" w:hAnsi="Arial" w:cs="Arial"/>
          <w:spacing w:val="-6"/>
        </w:rPr>
        <w:t xml:space="preserve"> </w:t>
      </w:r>
      <w:r w:rsidRPr="00582A03">
        <w:rPr>
          <w:rFonts w:ascii="Arial" w:eastAsia="Arial" w:hAnsi="Arial" w:cs="Arial"/>
          <w:spacing w:val="1"/>
        </w:rPr>
        <w:t>c</w:t>
      </w:r>
      <w:r w:rsidRPr="00582A03">
        <w:rPr>
          <w:rFonts w:ascii="Arial" w:eastAsia="Arial" w:hAnsi="Arial" w:cs="Arial"/>
        </w:rPr>
        <w:t>o</w:t>
      </w:r>
      <w:r w:rsidRPr="00582A03">
        <w:rPr>
          <w:rFonts w:ascii="Arial" w:eastAsia="Arial" w:hAnsi="Arial" w:cs="Arial"/>
          <w:spacing w:val="4"/>
        </w:rPr>
        <w:t>m</w:t>
      </w:r>
      <w:r w:rsidRPr="00582A03">
        <w:rPr>
          <w:rFonts w:ascii="Arial" w:eastAsia="Arial" w:hAnsi="Arial" w:cs="Arial"/>
        </w:rPr>
        <w:t>p</w:t>
      </w:r>
      <w:r w:rsidRPr="00582A03">
        <w:rPr>
          <w:rFonts w:ascii="Arial" w:eastAsia="Arial" w:hAnsi="Arial" w:cs="Arial"/>
          <w:spacing w:val="-1"/>
        </w:rPr>
        <w:t>l</w:t>
      </w:r>
      <w:r w:rsidRPr="00582A03">
        <w:rPr>
          <w:rFonts w:ascii="Arial" w:eastAsia="Arial" w:hAnsi="Arial" w:cs="Arial"/>
          <w:spacing w:val="-3"/>
        </w:rPr>
        <w:t>e</w:t>
      </w:r>
      <w:r w:rsidRPr="00582A03">
        <w:rPr>
          <w:rFonts w:ascii="Arial" w:eastAsia="Arial" w:hAnsi="Arial" w:cs="Arial"/>
          <w:spacing w:val="2"/>
        </w:rPr>
        <w:t>m</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rPr>
        <w:t>tar</w:t>
      </w:r>
      <w:r w:rsidRPr="00582A03">
        <w:rPr>
          <w:rFonts w:ascii="Arial" w:eastAsia="Arial" w:hAnsi="Arial" w:cs="Arial"/>
          <w:spacing w:val="2"/>
        </w:rPr>
        <w:t>i</w:t>
      </w:r>
      <w:r w:rsidRPr="00582A03">
        <w:rPr>
          <w:rFonts w:ascii="Arial" w:eastAsia="Arial" w:hAnsi="Arial" w:cs="Arial"/>
        </w:rPr>
        <w:t>a,</w:t>
      </w:r>
      <w:r w:rsidRPr="00582A03">
        <w:rPr>
          <w:rFonts w:ascii="Arial" w:eastAsia="Arial" w:hAnsi="Arial" w:cs="Arial"/>
          <w:spacing w:val="-11"/>
        </w:rPr>
        <w:t xml:space="preserve"> </w:t>
      </w:r>
      <w:r w:rsidRPr="00582A03">
        <w:rPr>
          <w:rFonts w:ascii="Arial" w:eastAsia="Arial" w:hAnsi="Arial" w:cs="Arial"/>
        </w:rPr>
        <w:t>a</w:t>
      </w:r>
      <w:r w:rsidRPr="00582A03">
        <w:rPr>
          <w:rFonts w:ascii="Arial" w:eastAsia="Arial" w:hAnsi="Arial" w:cs="Arial"/>
          <w:spacing w:val="1"/>
        </w:rPr>
        <w:t>n</w:t>
      </w:r>
      <w:r w:rsidRPr="00582A03">
        <w:rPr>
          <w:rFonts w:ascii="Arial" w:eastAsia="Arial" w:hAnsi="Arial" w:cs="Arial"/>
        </w:rPr>
        <w:t>tece</w:t>
      </w:r>
      <w:r w:rsidRPr="00582A03">
        <w:rPr>
          <w:rFonts w:ascii="Arial" w:eastAsia="Arial" w:hAnsi="Arial" w:cs="Arial"/>
          <w:spacing w:val="1"/>
        </w:rPr>
        <w:t>d</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rPr>
        <w:t>tes,</w:t>
      </w:r>
      <w:r w:rsidRPr="00582A03">
        <w:rPr>
          <w:rFonts w:ascii="Arial" w:eastAsia="Arial" w:hAnsi="Arial" w:cs="Arial"/>
          <w:spacing w:val="-9"/>
        </w:rPr>
        <w:t xml:space="preserve"> </w:t>
      </w:r>
      <w:r w:rsidRPr="00582A03">
        <w:rPr>
          <w:rFonts w:ascii="Arial" w:eastAsia="Arial" w:hAnsi="Arial" w:cs="Arial"/>
          <w:spacing w:val="2"/>
        </w:rPr>
        <w:t>f</w:t>
      </w:r>
      <w:r w:rsidRPr="00582A03">
        <w:rPr>
          <w:rFonts w:ascii="Arial" w:eastAsia="Arial" w:hAnsi="Arial" w:cs="Arial"/>
        </w:rPr>
        <w:t>o</w:t>
      </w:r>
      <w:r w:rsidRPr="00582A03">
        <w:rPr>
          <w:rFonts w:ascii="Arial" w:eastAsia="Arial" w:hAnsi="Arial" w:cs="Arial"/>
          <w:spacing w:val="1"/>
        </w:rPr>
        <w:t>l</w:t>
      </w:r>
      <w:r w:rsidRPr="00582A03">
        <w:rPr>
          <w:rFonts w:ascii="Arial" w:eastAsia="Arial" w:hAnsi="Arial" w:cs="Arial"/>
          <w:spacing w:val="-1"/>
        </w:rPr>
        <w:t>l</w:t>
      </w:r>
      <w:r w:rsidRPr="00582A03">
        <w:rPr>
          <w:rFonts w:ascii="Arial" w:eastAsia="Arial" w:hAnsi="Arial" w:cs="Arial"/>
          <w:spacing w:val="2"/>
        </w:rPr>
        <w:t>e</w:t>
      </w:r>
      <w:r w:rsidRPr="00582A03">
        <w:rPr>
          <w:rFonts w:ascii="Arial" w:eastAsia="Arial" w:hAnsi="Arial" w:cs="Arial"/>
        </w:rPr>
        <w:t>tos,</w:t>
      </w:r>
      <w:r w:rsidRPr="00582A03">
        <w:rPr>
          <w:rFonts w:ascii="Arial" w:eastAsia="Arial" w:hAnsi="Arial" w:cs="Arial"/>
          <w:spacing w:val="-3"/>
        </w:rPr>
        <w:t xml:space="preserve"> </w:t>
      </w:r>
      <w:r w:rsidRPr="00582A03">
        <w:rPr>
          <w:rFonts w:ascii="Arial" w:eastAsia="Arial" w:hAnsi="Arial" w:cs="Arial"/>
        </w:rPr>
        <w:t>etc.</w:t>
      </w:r>
      <w:r w:rsidRPr="00582A03">
        <w:rPr>
          <w:rFonts w:ascii="Arial" w:eastAsia="Arial" w:hAnsi="Arial" w:cs="Arial"/>
          <w:spacing w:val="1"/>
        </w:rPr>
        <w:t xml:space="preserve"> </w:t>
      </w:r>
      <w:r w:rsidRPr="00582A03">
        <w:rPr>
          <w:rFonts w:ascii="Arial" w:eastAsia="Arial" w:hAnsi="Arial" w:cs="Arial"/>
        </w:rPr>
        <w:t>d</w:t>
      </w:r>
      <w:r w:rsidRPr="00582A03">
        <w:rPr>
          <w:rFonts w:ascii="Arial" w:eastAsia="Arial" w:hAnsi="Arial" w:cs="Arial"/>
          <w:spacing w:val="-1"/>
        </w:rPr>
        <w:t>e</w:t>
      </w:r>
      <w:r w:rsidRPr="00582A03">
        <w:rPr>
          <w:rFonts w:ascii="Arial" w:eastAsia="Arial" w:hAnsi="Arial" w:cs="Arial"/>
        </w:rPr>
        <w:t>b</w:t>
      </w:r>
      <w:r w:rsidRPr="00582A03">
        <w:rPr>
          <w:rFonts w:ascii="Arial" w:eastAsia="Arial" w:hAnsi="Arial" w:cs="Arial"/>
          <w:spacing w:val="1"/>
        </w:rPr>
        <w:t>e</w:t>
      </w:r>
      <w:r w:rsidRPr="00582A03">
        <w:rPr>
          <w:rFonts w:ascii="Arial" w:eastAsia="Arial" w:hAnsi="Arial" w:cs="Arial"/>
        </w:rPr>
        <w:t>n</w:t>
      </w:r>
      <w:r w:rsidRPr="00582A03">
        <w:rPr>
          <w:rFonts w:ascii="Arial" w:eastAsia="Arial" w:hAnsi="Arial" w:cs="Arial"/>
          <w:spacing w:val="-2"/>
        </w:rPr>
        <w:t xml:space="preserve"> </w:t>
      </w:r>
      <w:r w:rsidRPr="00582A03">
        <w:rPr>
          <w:rFonts w:ascii="Arial" w:eastAsia="Arial" w:hAnsi="Arial" w:cs="Arial"/>
          <w:spacing w:val="1"/>
        </w:rPr>
        <w:t>s</w:t>
      </w:r>
      <w:r w:rsidRPr="00582A03">
        <w:rPr>
          <w:rFonts w:ascii="Arial" w:eastAsia="Arial" w:hAnsi="Arial" w:cs="Arial"/>
        </w:rPr>
        <w:t>u</w:t>
      </w:r>
      <w:r w:rsidRPr="00582A03">
        <w:rPr>
          <w:rFonts w:ascii="Arial" w:eastAsia="Arial" w:hAnsi="Arial" w:cs="Arial"/>
          <w:spacing w:val="-1"/>
        </w:rPr>
        <w:t>bi</w:t>
      </w:r>
      <w:r w:rsidRPr="00582A03">
        <w:rPr>
          <w:rFonts w:ascii="Arial" w:eastAsia="Arial" w:hAnsi="Arial" w:cs="Arial"/>
          <w:spacing w:val="1"/>
        </w:rPr>
        <w:t>rs</w:t>
      </w:r>
      <w:r w:rsidRPr="00582A03">
        <w:rPr>
          <w:rFonts w:ascii="Arial" w:eastAsia="Arial" w:hAnsi="Arial" w:cs="Arial"/>
        </w:rPr>
        <w:t>e</w:t>
      </w:r>
      <w:r w:rsidRPr="00582A03">
        <w:rPr>
          <w:rFonts w:ascii="Arial" w:eastAsia="Arial" w:hAnsi="Arial" w:cs="Arial"/>
          <w:spacing w:val="7"/>
        </w:rPr>
        <w:t xml:space="preserve"> </w:t>
      </w:r>
      <w:r w:rsidRPr="00582A03">
        <w:rPr>
          <w:rFonts w:ascii="Arial" w:eastAsia="Arial" w:hAnsi="Arial" w:cs="Arial"/>
        </w:rPr>
        <w:t>a</w:t>
      </w:r>
      <w:r w:rsidRPr="00582A03">
        <w:rPr>
          <w:rFonts w:ascii="Arial" w:eastAsia="Arial" w:hAnsi="Arial" w:cs="Arial"/>
          <w:spacing w:val="3"/>
        </w:rPr>
        <w:t xml:space="preserve"> </w:t>
      </w:r>
      <w:r w:rsidRPr="00582A03">
        <w:rPr>
          <w:rFonts w:ascii="Arial" w:eastAsia="Arial" w:hAnsi="Arial" w:cs="Arial"/>
          <w:spacing w:val="1"/>
        </w:rPr>
        <w:t>l</w:t>
      </w:r>
      <w:r w:rsidRPr="00582A03">
        <w:rPr>
          <w:rFonts w:ascii="Arial" w:eastAsia="Arial" w:hAnsi="Arial" w:cs="Arial"/>
        </w:rPr>
        <w:t>a</w:t>
      </w:r>
      <w:r w:rsidRPr="00582A03">
        <w:rPr>
          <w:rFonts w:ascii="Arial" w:eastAsia="Arial" w:hAnsi="Arial" w:cs="Arial"/>
          <w:spacing w:val="4"/>
        </w:rPr>
        <w:t xml:space="preserve"> </w:t>
      </w:r>
      <w:r w:rsidRPr="00582A03">
        <w:rPr>
          <w:rFonts w:ascii="Arial" w:eastAsia="Arial" w:hAnsi="Arial" w:cs="Arial"/>
        </w:rPr>
        <w:t>p</w:t>
      </w:r>
      <w:r w:rsidRPr="00582A03">
        <w:rPr>
          <w:rFonts w:ascii="Arial" w:eastAsia="Arial" w:hAnsi="Arial" w:cs="Arial"/>
          <w:spacing w:val="-1"/>
        </w:rPr>
        <w:t>á</w:t>
      </w:r>
      <w:r w:rsidRPr="00582A03">
        <w:rPr>
          <w:rFonts w:ascii="Arial" w:eastAsia="Arial" w:hAnsi="Arial" w:cs="Arial"/>
        </w:rPr>
        <w:t>g</w:t>
      </w:r>
      <w:r w:rsidRPr="00582A03">
        <w:rPr>
          <w:rFonts w:ascii="Arial" w:eastAsia="Arial" w:hAnsi="Arial" w:cs="Arial"/>
          <w:spacing w:val="1"/>
        </w:rPr>
        <w:t>i</w:t>
      </w:r>
      <w:r w:rsidRPr="00582A03">
        <w:rPr>
          <w:rFonts w:ascii="Arial" w:eastAsia="Arial" w:hAnsi="Arial" w:cs="Arial"/>
        </w:rPr>
        <w:t>na</w:t>
      </w:r>
      <w:r w:rsidRPr="00582A03">
        <w:rPr>
          <w:rFonts w:ascii="Arial" w:eastAsia="Arial" w:hAnsi="Arial" w:cs="Arial"/>
          <w:spacing w:val="-2"/>
        </w:rPr>
        <w:t xml:space="preserve"> </w:t>
      </w:r>
      <w:r w:rsidRPr="00582A03">
        <w:rPr>
          <w:rFonts w:ascii="Arial" w:eastAsia="Arial" w:hAnsi="Arial" w:cs="Arial"/>
        </w:rPr>
        <w:t>de</w:t>
      </w:r>
      <w:r w:rsidRPr="00582A03">
        <w:rPr>
          <w:rFonts w:ascii="Arial" w:eastAsia="Arial" w:hAnsi="Arial" w:cs="Arial"/>
          <w:spacing w:val="2"/>
        </w:rPr>
        <w:t xml:space="preserve"> </w:t>
      </w:r>
      <w:r w:rsidRPr="00582A03">
        <w:rPr>
          <w:rFonts w:ascii="Arial" w:eastAsia="Arial" w:hAnsi="Arial" w:cs="Arial"/>
          <w:spacing w:val="1"/>
        </w:rPr>
        <w:t>c</w:t>
      </w:r>
      <w:r w:rsidRPr="00582A03">
        <w:rPr>
          <w:rFonts w:ascii="Arial" w:eastAsia="Arial" w:hAnsi="Arial" w:cs="Arial"/>
        </w:rPr>
        <w:t>o</w:t>
      </w:r>
      <w:r w:rsidRPr="00582A03">
        <w:rPr>
          <w:rFonts w:ascii="Arial" w:eastAsia="Arial" w:hAnsi="Arial" w:cs="Arial"/>
          <w:spacing w:val="4"/>
        </w:rPr>
        <w:t>m</w:t>
      </w:r>
      <w:r w:rsidRPr="00582A03">
        <w:rPr>
          <w:rFonts w:ascii="Arial" w:eastAsia="Arial" w:hAnsi="Arial" w:cs="Arial"/>
        </w:rPr>
        <w:t>pras</w:t>
      </w:r>
      <w:r w:rsidRPr="00582A03">
        <w:rPr>
          <w:rFonts w:ascii="Arial" w:eastAsia="Arial" w:hAnsi="Arial" w:cs="Arial"/>
          <w:spacing w:val="-2"/>
        </w:rPr>
        <w:t xml:space="preserve"> </w:t>
      </w:r>
      <w:r w:rsidRPr="00582A03">
        <w:rPr>
          <w:rFonts w:ascii="Arial" w:eastAsia="Arial" w:hAnsi="Arial" w:cs="Arial"/>
        </w:rPr>
        <w:t>e</w:t>
      </w:r>
      <w:r w:rsidRPr="00582A03">
        <w:rPr>
          <w:rFonts w:ascii="Arial" w:eastAsia="Arial" w:hAnsi="Arial" w:cs="Arial"/>
          <w:spacing w:val="1"/>
        </w:rPr>
        <w:t>s</w:t>
      </w:r>
      <w:r w:rsidRPr="00582A03">
        <w:rPr>
          <w:rFonts w:ascii="Arial" w:eastAsia="Arial" w:hAnsi="Arial" w:cs="Arial"/>
        </w:rPr>
        <w:t>ta</w:t>
      </w:r>
      <w:r w:rsidRPr="00582A03">
        <w:rPr>
          <w:rFonts w:ascii="Arial" w:eastAsia="Arial" w:hAnsi="Arial" w:cs="Arial"/>
          <w:spacing w:val="-1"/>
        </w:rPr>
        <w:t>t</w:t>
      </w:r>
      <w:r w:rsidRPr="00582A03">
        <w:rPr>
          <w:rFonts w:ascii="Arial" w:eastAsia="Arial" w:hAnsi="Arial" w:cs="Arial"/>
        </w:rPr>
        <w:t>a</w:t>
      </w:r>
      <w:r w:rsidRPr="00582A03">
        <w:rPr>
          <w:rFonts w:ascii="Arial" w:eastAsia="Arial" w:hAnsi="Arial" w:cs="Arial"/>
          <w:spacing w:val="1"/>
        </w:rPr>
        <w:t>l</w:t>
      </w:r>
      <w:r w:rsidRPr="00582A03">
        <w:rPr>
          <w:rFonts w:ascii="Arial" w:eastAsia="Arial" w:hAnsi="Arial" w:cs="Arial"/>
        </w:rPr>
        <w:t>e</w:t>
      </w:r>
      <w:r w:rsidRPr="00582A03">
        <w:rPr>
          <w:rFonts w:ascii="Arial" w:eastAsia="Arial" w:hAnsi="Arial" w:cs="Arial"/>
          <w:spacing w:val="1"/>
        </w:rPr>
        <w:t>s</w:t>
      </w:r>
      <w:r w:rsidRPr="00582A03">
        <w:rPr>
          <w:rFonts w:ascii="Arial" w:eastAsia="Arial" w:hAnsi="Arial" w:cs="Arial"/>
        </w:rPr>
        <w:t xml:space="preserve">, </w:t>
      </w:r>
      <w:r w:rsidRPr="00582A03">
        <w:rPr>
          <w:rFonts w:ascii="Arial" w:eastAsia="Arial" w:hAnsi="Arial" w:cs="Arial"/>
          <w:spacing w:val="1"/>
        </w:rPr>
        <w:t>c</w:t>
      </w:r>
      <w:r w:rsidRPr="00582A03">
        <w:rPr>
          <w:rFonts w:ascii="Arial" w:eastAsia="Arial" w:hAnsi="Arial" w:cs="Arial"/>
          <w:spacing w:val="-3"/>
        </w:rPr>
        <w:t>o</w:t>
      </w:r>
      <w:r w:rsidRPr="00582A03">
        <w:rPr>
          <w:rFonts w:ascii="Arial" w:eastAsia="Arial" w:hAnsi="Arial" w:cs="Arial"/>
          <w:spacing w:val="4"/>
        </w:rPr>
        <w:t>m</w:t>
      </w:r>
      <w:r w:rsidRPr="00582A03">
        <w:rPr>
          <w:rFonts w:ascii="Arial" w:eastAsia="Arial" w:hAnsi="Arial" w:cs="Arial"/>
        </w:rPr>
        <w:t>o</w:t>
      </w:r>
      <w:r w:rsidRPr="00582A03">
        <w:rPr>
          <w:rFonts w:ascii="Arial" w:eastAsia="Arial" w:hAnsi="Arial" w:cs="Arial"/>
          <w:spacing w:val="40"/>
        </w:rPr>
        <w:t xml:space="preserve"> </w:t>
      </w:r>
      <w:r w:rsidRPr="00582A03">
        <w:rPr>
          <w:rFonts w:ascii="Arial" w:eastAsia="Arial" w:hAnsi="Arial" w:cs="Arial"/>
        </w:rPr>
        <w:t>a</w:t>
      </w:r>
      <w:r w:rsidRPr="00582A03">
        <w:rPr>
          <w:rFonts w:ascii="Arial" w:eastAsia="Arial" w:hAnsi="Arial" w:cs="Arial"/>
          <w:spacing w:val="-1"/>
        </w:rPr>
        <w:t>n</w:t>
      </w:r>
      <w:r w:rsidRPr="00582A03">
        <w:rPr>
          <w:rFonts w:ascii="Arial" w:eastAsia="Arial" w:hAnsi="Arial" w:cs="Arial"/>
        </w:rPr>
        <w:t>e</w:t>
      </w:r>
      <w:r w:rsidRPr="00582A03">
        <w:rPr>
          <w:rFonts w:ascii="Arial" w:eastAsia="Arial" w:hAnsi="Arial" w:cs="Arial"/>
          <w:spacing w:val="1"/>
        </w:rPr>
        <w:t>xo</w:t>
      </w:r>
      <w:r w:rsidRPr="00582A03">
        <w:rPr>
          <w:rFonts w:ascii="Arial" w:eastAsia="Arial" w:hAnsi="Arial" w:cs="Arial"/>
        </w:rPr>
        <w:t>,</w:t>
      </w:r>
      <w:r w:rsidRPr="00582A03">
        <w:rPr>
          <w:rFonts w:ascii="Arial" w:eastAsia="Arial" w:hAnsi="Arial" w:cs="Arial"/>
          <w:spacing w:val="39"/>
        </w:rPr>
        <w:t xml:space="preserve"> </w:t>
      </w:r>
      <w:r w:rsidRPr="00582A03">
        <w:rPr>
          <w:rFonts w:ascii="Arial" w:eastAsia="Arial" w:hAnsi="Arial" w:cs="Arial"/>
          <w:spacing w:val="1"/>
        </w:rPr>
        <w:t>c</w:t>
      </w:r>
      <w:r w:rsidRPr="00582A03">
        <w:rPr>
          <w:rFonts w:ascii="Arial" w:eastAsia="Arial" w:hAnsi="Arial" w:cs="Arial"/>
        </w:rPr>
        <w:t>o</w:t>
      </w:r>
      <w:r w:rsidRPr="00582A03">
        <w:rPr>
          <w:rFonts w:ascii="Arial" w:eastAsia="Arial" w:hAnsi="Arial" w:cs="Arial"/>
          <w:spacing w:val="-1"/>
        </w:rPr>
        <w:t>n</w:t>
      </w:r>
      <w:r w:rsidRPr="00582A03">
        <w:rPr>
          <w:rFonts w:ascii="Arial" w:eastAsia="Arial" w:hAnsi="Arial" w:cs="Arial"/>
          <w:spacing w:val="1"/>
        </w:rPr>
        <w:t>j</w:t>
      </w:r>
      <w:r w:rsidRPr="00582A03">
        <w:rPr>
          <w:rFonts w:ascii="Arial" w:eastAsia="Arial" w:hAnsi="Arial" w:cs="Arial"/>
        </w:rPr>
        <w:t>u</w:t>
      </w:r>
      <w:r w:rsidRPr="00582A03">
        <w:rPr>
          <w:rFonts w:ascii="Arial" w:eastAsia="Arial" w:hAnsi="Arial" w:cs="Arial"/>
          <w:spacing w:val="-1"/>
        </w:rPr>
        <w:t>n</w:t>
      </w:r>
      <w:r w:rsidRPr="00582A03">
        <w:rPr>
          <w:rFonts w:ascii="Arial" w:eastAsia="Arial" w:hAnsi="Arial" w:cs="Arial"/>
          <w:spacing w:val="2"/>
        </w:rPr>
        <w:t>t</w:t>
      </w:r>
      <w:r w:rsidRPr="00582A03">
        <w:rPr>
          <w:rFonts w:ascii="Arial" w:eastAsia="Arial" w:hAnsi="Arial" w:cs="Arial"/>
        </w:rPr>
        <w:t>a</w:t>
      </w:r>
      <w:r w:rsidRPr="00582A03">
        <w:rPr>
          <w:rFonts w:ascii="Arial" w:eastAsia="Arial" w:hAnsi="Arial" w:cs="Arial"/>
          <w:spacing w:val="4"/>
        </w:rPr>
        <w:t>m</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rPr>
        <w:t>te</w:t>
      </w:r>
      <w:r w:rsidRPr="00582A03">
        <w:rPr>
          <w:rFonts w:ascii="Arial" w:eastAsia="Arial" w:hAnsi="Arial" w:cs="Arial"/>
          <w:spacing w:val="31"/>
        </w:rPr>
        <w:t xml:space="preserve"> </w:t>
      </w:r>
      <w:r w:rsidRPr="00582A03">
        <w:rPr>
          <w:rFonts w:ascii="Arial" w:eastAsia="Arial" w:hAnsi="Arial" w:cs="Arial"/>
          <w:spacing w:val="1"/>
        </w:rPr>
        <w:t>c</w:t>
      </w:r>
      <w:r w:rsidRPr="00582A03">
        <w:rPr>
          <w:rFonts w:ascii="Arial" w:eastAsia="Arial" w:hAnsi="Arial" w:cs="Arial"/>
        </w:rPr>
        <w:t>on</w:t>
      </w:r>
      <w:r w:rsidRPr="00582A03">
        <w:rPr>
          <w:rFonts w:ascii="Arial" w:eastAsia="Arial" w:hAnsi="Arial" w:cs="Arial"/>
          <w:spacing w:val="41"/>
        </w:rPr>
        <w:t xml:space="preserve"> </w:t>
      </w:r>
      <w:r w:rsidRPr="00582A03">
        <w:rPr>
          <w:rFonts w:ascii="Arial" w:eastAsia="Arial" w:hAnsi="Arial" w:cs="Arial"/>
          <w:spacing w:val="-1"/>
        </w:rPr>
        <w:t>l</w:t>
      </w:r>
      <w:r w:rsidRPr="00582A03">
        <w:rPr>
          <w:rFonts w:ascii="Arial" w:eastAsia="Arial" w:hAnsi="Arial" w:cs="Arial"/>
        </w:rPr>
        <w:t>a</w:t>
      </w:r>
      <w:r w:rsidRPr="00582A03">
        <w:rPr>
          <w:rFonts w:ascii="Arial" w:eastAsia="Arial" w:hAnsi="Arial" w:cs="Arial"/>
          <w:spacing w:val="43"/>
        </w:rPr>
        <w:t xml:space="preserve"> </w:t>
      </w:r>
      <w:r w:rsidRPr="00582A03">
        <w:rPr>
          <w:rFonts w:ascii="Arial" w:eastAsia="Arial" w:hAnsi="Arial" w:cs="Arial"/>
        </w:rPr>
        <w:t>o</w:t>
      </w:r>
      <w:r w:rsidRPr="00582A03">
        <w:rPr>
          <w:rFonts w:ascii="Arial" w:eastAsia="Arial" w:hAnsi="Arial" w:cs="Arial"/>
          <w:spacing w:val="2"/>
        </w:rPr>
        <w:t>f</w:t>
      </w:r>
      <w:r w:rsidRPr="00582A03">
        <w:rPr>
          <w:rFonts w:ascii="Arial" w:eastAsia="Arial" w:hAnsi="Arial" w:cs="Arial"/>
        </w:rPr>
        <w:t>ert</w:t>
      </w:r>
      <w:r w:rsidRPr="00582A03">
        <w:rPr>
          <w:rFonts w:ascii="Arial" w:eastAsia="Arial" w:hAnsi="Arial" w:cs="Arial"/>
          <w:spacing w:val="3"/>
        </w:rPr>
        <w:t>a</w:t>
      </w:r>
      <w:r w:rsidRPr="00582A03">
        <w:rPr>
          <w:rFonts w:ascii="Arial" w:eastAsia="Arial" w:hAnsi="Arial" w:cs="Arial"/>
        </w:rPr>
        <w:t>,</w:t>
      </w:r>
      <w:r w:rsidRPr="00582A03">
        <w:rPr>
          <w:rFonts w:ascii="Arial" w:eastAsia="Arial" w:hAnsi="Arial" w:cs="Arial"/>
          <w:spacing w:val="40"/>
        </w:rPr>
        <w:t xml:space="preserve"> </w:t>
      </w:r>
      <w:r w:rsidRPr="00582A03">
        <w:rPr>
          <w:rFonts w:ascii="Arial" w:eastAsia="Arial" w:hAnsi="Arial" w:cs="Arial"/>
          <w:spacing w:val="2"/>
        </w:rPr>
        <w:t>a</w:t>
      </w:r>
      <w:r w:rsidRPr="00582A03">
        <w:rPr>
          <w:rFonts w:ascii="Arial" w:eastAsia="Arial" w:hAnsi="Arial" w:cs="Arial"/>
        </w:rPr>
        <w:t>nt</w:t>
      </w:r>
      <w:r w:rsidRPr="00582A03">
        <w:rPr>
          <w:rFonts w:ascii="Arial" w:eastAsia="Arial" w:hAnsi="Arial" w:cs="Arial"/>
          <w:spacing w:val="-1"/>
        </w:rPr>
        <w:t>e</w:t>
      </w:r>
      <w:r w:rsidRPr="00582A03">
        <w:rPr>
          <w:rFonts w:ascii="Arial" w:eastAsia="Arial" w:hAnsi="Arial" w:cs="Arial"/>
        </w:rPr>
        <w:t>s</w:t>
      </w:r>
      <w:r w:rsidRPr="00582A03">
        <w:rPr>
          <w:rFonts w:ascii="Arial" w:eastAsia="Arial" w:hAnsi="Arial" w:cs="Arial"/>
          <w:spacing w:val="42"/>
        </w:rPr>
        <w:t xml:space="preserve"> </w:t>
      </w:r>
      <w:r w:rsidRPr="00582A03">
        <w:rPr>
          <w:rFonts w:ascii="Arial" w:eastAsia="Arial" w:hAnsi="Arial" w:cs="Arial"/>
        </w:rPr>
        <w:t>de</w:t>
      </w:r>
      <w:r w:rsidRPr="00582A03">
        <w:rPr>
          <w:rFonts w:ascii="Arial" w:eastAsia="Arial" w:hAnsi="Arial" w:cs="Arial"/>
          <w:spacing w:val="45"/>
        </w:rPr>
        <w:t xml:space="preserve"> </w:t>
      </w:r>
      <w:r w:rsidRPr="00582A03">
        <w:rPr>
          <w:rFonts w:ascii="Arial" w:eastAsia="Arial" w:hAnsi="Arial" w:cs="Arial"/>
          <w:spacing w:val="-1"/>
        </w:rPr>
        <w:t>l</w:t>
      </w:r>
      <w:r w:rsidRPr="00582A03">
        <w:rPr>
          <w:rFonts w:ascii="Arial" w:eastAsia="Arial" w:hAnsi="Arial" w:cs="Arial"/>
        </w:rPr>
        <w:t>a</w:t>
      </w:r>
      <w:r w:rsidRPr="00582A03">
        <w:rPr>
          <w:rFonts w:ascii="Arial" w:eastAsia="Arial" w:hAnsi="Arial" w:cs="Arial"/>
          <w:spacing w:val="43"/>
        </w:rPr>
        <w:t xml:space="preserve"> </w:t>
      </w:r>
      <w:r w:rsidRPr="00582A03">
        <w:rPr>
          <w:rFonts w:ascii="Arial" w:eastAsia="Arial" w:hAnsi="Arial" w:cs="Arial"/>
          <w:spacing w:val="2"/>
        </w:rPr>
        <w:t>f</w:t>
      </w:r>
      <w:r w:rsidRPr="00582A03">
        <w:rPr>
          <w:rFonts w:ascii="Arial" w:eastAsia="Arial" w:hAnsi="Arial" w:cs="Arial"/>
        </w:rPr>
        <w:t>e</w:t>
      </w:r>
      <w:r w:rsidRPr="00582A03">
        <w:rPr>
          <w:rFonts w:ascii="Arial" w:eastAsia="Arial" w:hAnsi="Arial" w:cs="Arial"/>
          <w:spacing w:val="1"/>
        </w:rPr>
        <w:t>c</w:t>
      </w:r>
      <w:r w:rsidRPr="00582A03">
        <w:rPr>
          <w:rFonts w:ascii="Arial" w:eastAsia="Arial" w:hAnsi="Arial" w:cs="Arial"/>
        </w:rPr>
        <w:t>ha</w:t>
      </w:r>
      <w:r w:rsidRPr="00582A03">
        <w:rPr>
          <w:rFonts w:ascii="Arial" w:eastAsia="Arial" w:hAnsi="Arial" w:cs="Arial"/>
          <w:spacing w:val="42"/>
        </w:rPr>
        <w:t xml:space="preserve"> </w:t>
      </w:r>
      <w:r w:rsidRPr="00582A03">
        <w:rPr>
          <w:rFonts w:ascii="Arial" w:eastAsia="Arial" w:hAnsi="Arial" w:cs="Arial"/>
        </w:rPr>
        <w:t>y</w:t>
      </w:r>
      <w:r w:rsidRPr="00582A03">
        <w:rPr>
          <w:rFonts w:ascii="Arial" w:eastAsia="Arial" w:hAnsi="Arial" w:cs="Arial"/>
          <w:spacing w:val="40"/>
        </w:rPr>
        <w:t xml:space="preserve"> </w:t>
      </w:r>
      <w:r w:rsidRPr="00582A03">
        <w:rPr>
          <w:rFonts w:ascii="Arial" w:eastAsia="Arial" w:hAnsi="Arial" w:cs="Arial"/>
        </w:rPr>
        <w:t>h</w:t>
      </w:r>
      <w:r w:rsidRPr="00582A03">
        <w:rPr>
          <w:rFonts w:ascii="Arial" w:eastAsia="Arial" w:hAnsi="Arial" w:cs="Arial"/>
          <w:spacing w:val="-1"/>
        </w:rPr>
        <w:t>o</w:t>
      </w:r>
      <w:r w:rsidRPr="00582A03">
        <w:rPr>
          <w:rFonts w:ascii="Arial" w:eastAsia="Arial" w:hAnsi="Arial" w:cs="Arial"/>
          <w:spacing w:val="1"/>
        </w:rPr>
        <w:t>r</w:t>
      </w:r>
      <w:r w:rsidRPr="00582A03">
        <w:rPr>
          <w:rFonts w:ascii="Arial" w:eastAsia="Arial" w:hAnsi="Arial" w:cs="Arial"/>
        </w:rPr>
        <w:t>a</w:t>
      </w:r>
      <w:r w:rsidRPr="00582A03">
        <w:rPr>
          <w:rFonts w:ascii="Arial" w:eastAsia="Arial" w:hAnsi="Arial" w:cs="Arial"/>
          <w:spacing w:val="40"/>
        </w:rPr>
        <w:t xml:space="preserve"> </w:t>
      </w:r>
      <w:r w:rsidRPr="00582A03">
        <w:rPr>
          <w:rFonts w:ascii="Arial" w:eastAsia="Arial" w:hAnsi="Arial" w:cs="Arial"/>
        </w:rPr>
        <w:t>e</w:t>
      </w:r>
      <w:r w:rsidRPr="00582A03">
        <w:rPr>
          <w:rFonts w:ascii="Arial" w:eastAsia="Arial" w:hAnsi="Arial" w:cs="Arial"/>
          <w:spacing w:val="1"/>
        </w:rPr>
        <w:t>s</w:t>
      </w:r>
      <w:r w:rsidRPr="00582A03">
        <w:rPr>
          <w:rFonts w:ascii="Arial" w:eastAsia="Arial" w:hAnsi="Arial" w:cs="Arial"/>
          <w:spacing w:val="2"/>
        </w:rPr>
        <w:t>t</w:t>
      </w:r>
      <w:r w:rsidRPr="00582A03">
        <w:rPr>
          <w:rFonts w:ascii="Arial" w:eastAsia="Arial" w:hAnsi="Arial" w:cs="Arial"/>
        </w:rPr>
        <w:t>a</w:t>
      </w:r>
      <w:r w:rsidRPr="00582A03">
        <w:rPr>
          <w:rFonts w:ascii="Arial" w:eastAsia="Arial" w:hAnsi="Arial" w:cs="Arial"/>
          <w:spacing w:val="-1"/>
        </w:rPr>
        <w:t>b</w:t>
      </w:r>
      <w:r w:rsidRPr="00582A03">
        <w:rPr>
          <w:rFonts w:ascii="Arial" w:eastAsia="Arial" w:hAnsi="Arial" w:cs="Arial"/>
          <w:spacing w:val="1"/>
        </w:rPr>
        <w:t>l</w:t>
      </w:r>
      <w:r w:rsidRPr="00582A03">
        <w:rPr>
          <w:rFonts w:ascii="Arial" w:eastAsia="Arial" w:hAnsi="Arial" w:cs="Arial"/>
        </w:rPr>
        <w:t>e</w:t>
      </w:r>
      <w:r w:rsidRPr="00582A03">
        <w:rPr>
          <w:rFonts w:ascii="Arial" w:eastAsia="Arial" w:hAnsi="Arial" w:cs="Arial"/>
          <w:spacing w:val="1"/>
        </w:rPr>
        <w:t>ci</w:t>
      </w:r>
      <w:r w:rsidRPr="00582A03">
        <w:rPr>
          <w:rFonts w:ascii="Arial" w:eastAsia="Arial" w:hAnsi="Arial" w:cs="Arial"/>
        </w:rPr>
        <w:t>da</w:t>
      </w:r>
      <w:r w:rsidRPr="00582A03">
        <w:rPr>
          <w:rFonts w:ascii="Arial" w:eastAsia="Arial" w:hAnsi="Arial" w:cs="Arial"/>
          <w:spacing w:val="34"/>
        </w:rPr>
        <w:t xml:space="preserve"> </w:t>
      </w:r>
      <w:r w:rsidRPr="00582A03">
        <w:rPr>
          <w:rFonts w:ascii="Arial" w:eastAsia="Arial" w:hAnsi="Arial" w:cs="Arial"/>
        </w:rPr>
        <w:t>p</w:t>
      </w:r>
      <w:r w:rsidRPr="00582A03">
        <w:rPr>
          <w:rFonts w:ascii="Arial" w:eastAsia="Arial" w:hAnsi="Arial" w:cs="Arial"/>
          <w:spacing w:val="-1"/>
        </w:rPr>
        <w:t>a</w:t>
      </w:r>
      <w:r w:rsidRPr="00582A03">
        <w:rPr>
          <w:rFonts w:ascii="Arial" w:eastAsia="Arial" w:hAnsi="Arial" w:cs="Arial"/>
          <w:spacing w:val="1"/>
        </w:rPr>
        <w:t>r</w:t>
      </w:r>
      <w:r w:rsidRPr="00582A03">
        <w:rPr>
          <w:rFonts w:ascii="Arial" w:eastAsia="Arial" w:hAnsi="Arial" w:cs="Arial"/>
        </w:rPr>
        <w:t>a</w:t>
      </w:r>
      <w:r w:rsidRPr="00582A03">
        <w:rPr>
          <w:rFonts w:ascii="Arial" w:eastAsia="Arial" w:hAnsi="Arial" w:cs="Arial"/>
          <w:spacing w:val="43"/>
        </w:rPr>
        <w:t xml:space="preserve"> </w:t>
      </w:r>
      <w:r w:rsidRPr="00582A03">
        <w:rPr>
          <w:rFonts w:ascii="Arial" w:eastAsia="Arial" w:hAnsi="Arial" w:cs="Arial"/>
          <w:spacing w:val="-1"/>
        </w:rPr>
        <w:t>l</w:t>
      </w:r>
      <w:r w:rsidRPr="00582A03">
        <w:rPr>
          <w:rFonts w:ascii="Arial" w:eastAsia="Arial" w:hAnsi="Arial" w:cs="Arial"/>
        </w:rPr>
        <w:t>a</w:t>
      </w:r>
      <w:r w:rsidRPr="00582A03">
        <w:rPr>
          <w:rFonts w:ascii="Arial" w:eastAsia="Arial" w:hAnsi="Arial" w:cs="Arial"/>
          <w:spacing w:val="43"/>
        </w:rPr>
        <w:t xml:space="preserve"> </w:t>
      </w:r>
      <w:r w:rsidRPr="00582A03">
        <w:rPr>
          <w:rFonts w:ascii="Arial" w:eastAsia="Arial" w:hAnsi="Arial" w:cs="Arial"/>
          <w:spacing w:val="1"/>
        </w:rPr>
        <w:t>r</w:t>
      </w:r>
      <w:r w:rsidRPr="00582A03">
        <w:rPr>
          <w:rFonts w:ascii="Arial" w:eastAsia="Arial" w:hAnsi="Arial" w:cs="Arial"/>
        </w:rPr>
        <w:t>e</w:t>
      </w:r>
      <w:r w:rsidRPr="00582A03">
        <w:rPr>
          <w:rFonts w:ascii="Arial" w:eastAsia="Arial" w:hAnsi="Arial" w:cs="Arial"/>
          <w:spacing w:val="1"/>
        </w:rPr>
        <w:t>c</w:t>
      </w:r>
      <w:r w:rsidRPr="00582A03">
        <w:rPr>
          <w:rFonts w:ascii="Arial" w:eastAsia="Arial" w:hAnsi="Arial" w:cs="Arial"/>
        </w:rPr>
        <w:t>e</w:t>
      </w:r>
      <w:r w:rsidRPr="00582A03">
        <w:rPr>
          <w:rFonts w:ascii="Arial" w:eastAsia="Arial" w:hAnsi="Arial" w:cs="Arial"/>
          <w:spacing w:val="-1"/>
        </w:rPr>
        <w:t>p</w:t>
      </w:r>
      <w:r w:rsidRPr="00582A03">
        <w:rPr>
          <w:rFonts w:ascii="Arial" w:eastAsia="Arial" w:hAnsi="Arial" w:cs="Arial"/>
          <w:spacing w:val="1"/>
        </w:rPr>
        <w:t>ci</w:t>
      </w:r>
      <w:r w:rsidRPr="00582A03">
        <w:rPr>
          <w:rFonts w:ascii="Arial" w:eastAsia="Arial" w:hAnsi="Arial" w:cs="Arial"/>
        </w:rPr>
        <w:t>ón</w:t>
      </w:r>
      <w:r w:rsidRPr="00582A03">
        <w:rPr>
          <w:rFonts w:ascii="Arial" w:eastAsia="Arial" w:hAnsi="Arial" w:cs="Arial"/>
          <w:spacing w:val="36"/>
        </w:rPr>
        <w:t xml:space="preserve"> </w:t>
      </w:r>
      <w:r w:rsidRPr="00582A03">
        <w:rPr>
          <w:rFonts w:ascii="Arial" w:eastAsia="Arial" w:hAnsi="Arial" w:cs="Arial"/>
          <w:spacing w:val="2"/>
        </w:rPr>
        <w:t>d</w:t>
      </w:r>
      <w:r w:rsidRPr="00582A03">
        <w:rPr>
          <w:rFonts w:ascii="Arial" w:eastAsia="Arial" w:hAnsi="Arial" w:cs="Arial"/>
        </w:rPr>
        <w:t>e</w:t>
      </w:r>
      <w:r w:rsidRPr="00582A03">
        <w:rPr>
          <w:rFonts w:ascii="Arial" w:eastAsia="Arial" w:hAnsi="Arial" w:cs="Arial"/>
          <w:spacing w:val="49"/>
        </w:rPr>
        <w:t xml:space="preserve"> </w:t>
      </w:r>
      <w:r w:rsidRPr="00582A03">
        <w:rPr>
          <w:rFonts w:ascii="Arial" w:eastAsia="Arial" w:hAnsi="Arial" w:cs="Arial"/>
          <w:spacing w:val="1"/>
        </w:rPr>
        <w:t>l</w:t>
      </w:r>
      <w:r w:rsidRPr="00582A03">
        <w:rPr>
          <w:rFonts w:ascii="Arial" w:eastAsia="Arial" w:hAnsi="Arial" w:cs="Arial"/>
        </w:rPr>
        <w:t xml:space="preserve">as </w:t>
      </w:r>
      <w:r w:rsidRPr="00582A03">
        <w:rPr>
          <w:rFonts w:ascii="Arial" w:eastAsia="Arial" w:hAnsi="Arial" w:cs="Arial"/>
          <w:spacing w:val="4"/>
        </w:rPr>
        <w:t>m</w:t>
      </w:r>
      <w:r w:rsidRPr="00582A03">
        <w:rPr>
          <w:rFonts w:ascii="Arial" w:eastAsia="Arial" w:hAnsi="Arial" w:cs="Arial"/>
          <w:spacing w:val="-1"/>
        </w:rPr>
        <w:t>is</w:t>
      </w:r>
      <w:r w:rsidRPr="00582A03">
        <w:rPr>
          <w:rFonts w:ascii="Arial" w:eastAsia="Arial" w:hAnsi="Arial" w:cs="Arial"/>
          <w:spacing w:val="2"/>
        </w:rPr>
        <w:t>m</w:t>
      </w:r>
      <w:r w:rsidRPr="00582A03">
        <w:rPr>
          <w:rFonts w:ascii="Arial" w:eastAsia="Arial" w:hAnsi="Arial" w:cs="Arial"/>
        </w:rPr>
        <w:t>a</w:t>
      </w:r>
      <w:r w:rsidRPr="00582A03">
        <w:rPr>
          <w:rFonts w:ascii="Arial" w:eastAsia="Arial" w:hAnsi="Arial" w:cs="Arial"/>
          <w:spacing w:val="2"/>
        </w:rPr>
        <w:t>s</w:t>
      </w:r>
      <w:r w:rsidRPr="00582A03">
        <w:rPr>
          <w:rFonts w:ascii="Arial" w:eastAsia="Arial" w:hAnsi="Arial" w:cs="Arial"/>
        </w:rPr>
        <w:t>.</w:t>
      </w:r>
      <w:r w:rsidRPr="00582A03">
        <w:rPr>
          <w:rFonts w:ascii="Arial" w:eastAsia="Arial" w:hAnsi="Arial" w:cs="Arial"/>
          <w:spacing w:val="-7"/>
        </w:rPr>
        <w:t xml:space="preserve"> </w:t>
      </w:r>
      <w:r w:rsidRPr="00582A03">
        <w:rPr>
          <w:rFonts w:ascii="Arial" w:eastAsia="Arial" w:hAnsi="Arial" w:cs="Arial"/>
          <w:spacing w:val="-1"/>
        </w:rPr>
        <w:t>E</w:t>
      </w:r>
      <w:r w:rsidRPr="00582A03">
        <w:rPr>
          <w:rFonts w:ascii="Arial" w:eastAsia="Arial" w:hAnsi="Arial" w:cs="Arial"/>
        </w:rPr>
        <w:t>n</w:t>
      </w:r>
      <w:r w:rsidRPr="00582A03">
        <w:rPr>
          <w:rFonts w:ascii="Arial" w:eastAsia="Arial" w:hAnsi="Arial" w:cs="Arial"/>
          <w:spacing w:val="-2"/>
        </w:rPr>
        <w:t xml:space="preserve"> </w:t>
      </w:r>
      <w:r w:rsidRPr="00582A03">
        <w:rPr>
          <w:rFonts w:ascii="Arial" w:eastAsia="Arial" w:hAnsi="Arial" w:cs="Arial"/>
        </w:rPr>
        <w:t>ca</w:t>
      </w:r>
      <w:r w:rsidRPr="00582A03">
        <w:rPr>
          <w:rFonts w:ascii="Arial" w:eastAsia="Arial" w:hAnsi="Arial" w:cs="Arial"/>
          <w:spacing w:val="1"/>
        </w:rPr>
        <w:t>s</w:t>
      </w:r>
      <w:r w:rsidRPr="00582A03">
        <w:rPr>
          <w:rFonts w:ascii="Arial" w:eastAsia="Arial" w:hAnsi="Arial" w:cs="Arial"/>
        </w:rPr>
        <w:t>o</w:t>
      </w:r>
      <w:r w:rsidRPr="00582A03">
        <w:rPr>
          <w:rFonts w:ascii="Arial" w:eastAsia="Arial" w:hAnsi="Arial" w:cs="Arial"/>
          <w:spacing w:val="-4"/>
        </w:rPr>
        <w:t xml:space="preserve"> </w:t>
      </w:r>
      <w:r w:rsidRPr="00582A03">
        <w:rPr>
          <w:rFonts w:ascii="Arial" w:eastAsia="Arial" w:hAnsi="Arial" w:cs="Arial"/>
        </w:rPr>
        <w:t>co</w:t>
      </w:r>
      <w:r w:rsidRPr="00582A03">
        <w:rPr>
          <w:rFonts w:ascii="Arial" w:eastAsia="Arial" w:hAnsi="Arial" w:cs="Arial"/>
          <w:spacing w:val="-1"/>
        </w:rPr>
        <w:t>n</w:t>
      </w:r>
      <w:r w:rsidRPr="00582A03">
        <w:rPr>
          <w:rFonts w:ascii="Arial" w:eastAsia="Arial" w:hAnsi="Arial" w:cs="Arial"/>
        </w:rPr>
        <w:t>tra</w:t>
      </w:r>
      <w:r w:rsidRPr="00582A03">
        <w:rPr>
          <w:rFonts w:ascii="Arial" w:eastAsia="Arial" w:hAnsi="Arial" w:cs="Arial"/>
          <w:spacing w:val="3"/>
        </w:rPr>
        <w:t>r</w:t>
      </w:r>
      <w:r w:rsidRPr="00582A03">
        <w:rPr>
          <w:rFonts w:ascii="Arial" w:eastAsia="Arial" w:hAnsi="Arial" w:cs="Arial"/>
          <w:spacing w:val="-1"/>
        </w:rPr>
        <w:t>i</w:t>
      </w:r>
      <w:r w:rsidRPr="00582A03">
        <w:rPr>
          <w:rFonts w:ascii="Arial" w:eastAsia="Arial" w:hAnsi="Arial" w:cs="Arial"/>
        </w:rPr>
        <w:t>o,</w:t>
      </w:r>
      <w:r w:rsidRPr="00582A03">
        <w:rPr>
          <w:rFonts w:ascii="Arial" w:eastAsia="Arial" w:hAnsi="Arial" w:cs="Arial"/>
          <w:spacing w:val="-6"/>
        </w:rPr>
        <w:t xml:space="preserve"> </w:t>
      </w:r>
      <w:r w:rsidRPr="00582A03">
        <w:rPr>
          <w:rFonts w:ascii="Arial" w:eastAsia="Arial" w:hAnsi="Arial" w:cs="Arial"/>
        </w:rPr>
        <w:t>no</w:t>
      </w:r>
      <w:r w:rsidRPr="00582A03">
        <w:rPr>
          <w:rFonts w:ascii="Arial" w:eastAsia="Arial" w:hAnsi="Arial" w:cs="Arial"/>
          <w:spacing w:val="-3"/>
        </w:rPr>
        <w:t xml:space="preserve"> </w:t>
      </w:r>
      <w:r w:rsidRPr="00582A03">
        <w:rPr>
          <w:rFonts w:ascii="Arial" w:eastAsia="Arial" w:hAnsi="Arial" w:cs="Arial"/>
          <w:spacing w:val="1"/>
        </w:rPr>
        <w:t>s</w:t>
      </w:r>
      <w:r w:rsidRPr="00582A03">
        <w:rPr>
          <w:rFonts w:ascii="Arial" w:eastAsia="Arial" w:hAnsi="Arial" w:cs="Arial"/>
        </w:rPr>
        <w:t>erán</w:t>
      </w:r>
      <w:r w:rsidRPr="00582A03">
        <w:rPr>
          <w:rFonts w:ascii="Arial" w:eastAsia="Arial" w:hAnsi="Arial" w:cs="Arial"/>
          <w:spacing w:val="-3"/>
        </w:rPr>
        <w:t xml:space="preserve"> </w:t>
      </w:r>
      <w:r w:rsidRPr="00582A03">
        <w:rPr>
          <w:rFonts w:ascii="Arial" w:eastAsia="Arial" w:hAnsi="Arial" w:cs="Arial"/>
          <w:spacing w:val="1"/>
        </w:rPr>
        <w:t>c</w:t>
      </w:r>
      <w:r w:rsidRPr="00582A03">
        <w:rPr>
          <w:rFonts w:ascii="Arial" w:eastAsia="Arial" w:hAnsi="Arial" w:cs="Arial"/>
        </w:rPr>
        <w:t>o</w:t>
      </w:r>
      <w:r w:rsidRPr="00582A03">
        <w:rPr>
          <w:rFonts w:ascii="Arial" w:eastAsia="Arial" w:hAnsi="Arial" w:cs="Arial"/>
          <w:spacing w:val="-1"/>
        </w:rPr>
        <w:t>n</w:t>
      </w:r>
      <w:r w:rsidRPr="00582A03">
        <w:rPr>
          <w:rFonts w:ascii="Arial" w:eastAsia="Arial" w:hAnsi="Arial" w:cs="Arial"/>
          <w:spacing w:val="1"/>
        </w:rPr>
        <w:t>si</w:t>
      </w:r>
      <w:r w:rsidRPr="00582A03">
        <w:rPr>
          <w:rFonts w:ascii="Arial" w:eastAsia="Arial" w:hAnsi="Arial" w:cs="Arial"/>
        </w:rPr>
        <w:t>d</w:t>
      </w:r>
      <w:r w:rsidRPr="00582A03">
        <w:rPr>
          <w:rFonts w:ascii="Arial" w:eastAsia="Arial" w:hAnsi="Arial" w:cs="Arial"/>
          <w:spacing w:val="-1"/>
        </w:rPr>
        <w:t>e</w:t>
      </w:r>
      <w:r w:rsidRPr="00582A03">
        <w:rPr>
          <w:rFonts w:ascii="Arial" w:eastAsia="Arial" w:hAnsi="Arial" w:cs="Arial"/>
          <w:spacing w:val="1"/>
        </w:rPr>
        <w:t>r</w:t>
      </w:r>
      <w:r w:rsidRPr="00582A03">
        <w:rPr>
          <w:rFonts w:ascii="Arial" w:eastAsia="Arial" w:hAnsi="Arial" w:cs="Arial"/>
        </w:rPr>
        <w:t>a</w:t>
      </w:r>
      <w:r w:rsidRPr="00582A03">
        <w:rPr>
          <w:rFonts w:ascii="Arial" w:eastAsia="Arial" w:hAnsi="Arial" w:cs="Arial"/>
          <w:spacing w:val="1"/>
        </w:rPr>
        <w:t>d</w:t>
      </w:r>
      <w:r w:rsidRPr="00582A03">
        <w:rPr>
          <w:rFonts w:ascii="Arial" w:eastAsia="Arial" w:hAnsi="Arial" w:cs="Arial"/>
        </w:rPr>
        <w:t>as</w:t>
      </w:r>
      <w:r w:rsidRPr="00582A03">
        <w:rPr>
          <w:rFonts w:ascii="Arial" w:eastAsia="Arial" w:hAnsi="Arial" w:cs="Arial"/>
          <w:spacing w:val="-11"/>
        </w:rPr>
        <w:t xml:space="preserve"> </w:t>
      </w:r>
      <w:r w:rsidRPr="00582A03">
        <w:rPr>
          <w:rFonts w:ascii="Arial" w:eastAsia="Arial" w:hAnsi="Arial" w:cs="Arial"/>
        </w:rPr>
        <w:t>p</w:t>
      </w:r>
      <w:r w:rsidRPr="00582A03">
        <w:rPr>
          <w:rFonts w:ascii="Arial" w:eastAsia="Arial" w:hAnsi="Arial" w:cs="Arial"/>
          <w:spacing w:val="-1"/>
        </w:rPr>
        <w:t>a</w:t>
      </w:r>
      <w:r w:rsidRPr="00582A03">
        <w:rPr>
          <w:rFonts w:ascii="Arial" w:eastAsia="Arial" w:hAnsi="Arial" w:cs="Arial"/>
          <w:spacing w:val="3"/>
        </w:rPr>
        <w:t>r</w:t>
      </w:r>
      <w:r w:rsidRPr="00582A03">
        <w:rPr>
          <w:rFonts w:ascii="Arial" w:eastAsia="Arial" w:hAnsi="Arial" w:cs="Arial"/>
        </w:rPr>
        <w:t>a</w:t>
      </w:r>
      <w:r w:rsidRPr="00582A03">
        <w:rPr>
          <w:rFonts w:ascii="Arial" w:eastAsia="Arial" w:hAnsi="Arial" w:cs="Arial"/>
          <w:spacing w:val="-4"/>
        </w:rPr>
        <w:t xml:space="preserve"> </w:t>
      </w:r>
      <w:r w:rsidRPr="00582A03">
        <w:rPr>
          <w:rFonts w:ascii="Arial" w:eastAsia="Arial" w:hAnsi="Arial" w:cs="Arial"/>
          <w:spacing w:val="-2"/>
        </w:rPr>
        <w:t>l</w:t>
      </w:r>
      <w:r w:rsidRPr="00582A03">
        <w:rPr>
          <w:rFonts w:ascii="Arial" w:eastAsia="Arial" w:hAnsi="Arial" w:cs="Arial"/>
        </w:rPr>
        <w:t>a</w:t>
      </w:r>
      <w:r w:rsidRPr="00582A03">
        <w:rPr>
          <w:rFonts w:ascii="Arial" w:eastAsia="Arial" w:hAnsi="Arial" w:cs="Arial"/>
          <w:spacing w:val="4"/>
        </w:rPr>
        <w:t xml:space="preserve"> </w:t>
      </w:r>
      <w:r w:rsidRPr="00582A03">
        <w:rPr>
          <w:rFonts w:ascii="Arial" w:eastAsia="Arial" w:hAnsi="Arial" w:cs="Arial"/>
          <w:spacing w:val="2"/>
        </w:rPr>
        <w:t>e</w:t>
      </w:r>
      <w:r w:rsidRPr="00582A03">
        <w:rPr>
          <w:rFonts w:ascii="Arial" w:eastAsia="Arial" w:hAnsi="Arial" w:cs="Arial"/>
          <w:spacing w:val="-1"/>
        </w:rPr>
        <w:t>v</w:t>
      </w:r>
      <w:r w:rsidRPr="00582A03">
        <w:rPr>
          <w:rFonts w:ascii="Arial" w:eastAsia="Arial" w:hAnsi="Arial" w:cs="Arial"/>
        </w:rPr>
        <w:t>a</w:t>
      </w:r>
      <w:r w:rsidRPr="00582A03">
        <w:rPr>
          <w:rFonts w:ascii="Arial" w:eastAsia="Arial" w:hAnsi="Arial" w:cs="Arial"/>
          <w:spacing w:val="1"/>
        </w:rPr>
        <w:t>l</w:t>
      </w:r>
      <w:r w:rsidRPr="00582A03">
        <w:rPr>
          <w:rFonts w:ascii="Arial" w:eastAsia="Arial" w:hAnsi="Arial" w:cs="Arial"/>
        </w:rPr>
        <w:t>u</w:t>
      </w:r>
      <w:r w:rsidRPr="00582A03">
        <w:rPr>
          <w:rFonts w:ascii="Arial" w:eastAsia="Arial" w:hAnsi="Arial" w:cs="Arial"/>
          <w:spacing w:val="-1"/>
        </w:rPr>
        <w:t>a</w:t>
      </w:r>
      <w:r w:rsidRPr="00582A03">
        <w:rPr>
          <w:rFonts w:ascii="Arial" w:eastAsia="Arial" w:hAnsi="Arial" w:cs="Arial"/>
          <w:spacing w:val="1"/>
        </w:rPr>
        <w:t>ci</w:t>
      </w:r>
      <w:r w:rsidRPr="00582A03">
        <w:rPr>
          <w:rFonts w:ascii="Arial" w:eastAsia="Arial" w:hAnsi="Arial" w:cs="Arial"/>
        </w:rPr>
        <w:t>ón</w:t>
      </w:r>
      <w:r w:rsidRPr="00582A03">
        <w:rPr>
          <w:rFonts w:ascii="Arial" w:eastAsia="Arial" w:hAnsi="Arial" w:cs="Arial"/>
          <w:spacing w:val="-10"/>
        </w:rPr>
        <w:t xml:space="preserve"> </w:t>
      </w:r>
      <w:r w:rsidRPr="00582A03">
        <w:rPr>
          <w:rFonts w:ascii="Arial" w:eastAsia="Arial" w:hAnsi="Arial" w:cs="Arial"/>
          <w:spacing w:val="2"/>
        </w:rPr>
        <w:t>d</w:t>
      </w:r>
      <w:r w:rsidRPr="00582A03">
        <w:rPr>
          <w:rFonts w:ascii="Arial" w:eastAsia="Arial" w:hAnsi="Arial" w:cs="Arial"/>
        </w:rPr>
        <w:t xml:space="preserve">e </w:t>
      </w:r>
      <w:r w:rsidRPr="00582A03">
        <w:rPr>
          <w:rFonts w:ascii="Arial" w:eastAsia="Arial" w:hAnsi="Arial" w:cs="Arial"/>
          <w:spacing w:val="-1"/>
        </w:rPr>
        <w:t>l</w:t>
      </w:r>
      <w:r w:rsidRPr="00582A03">
        <w:rPr>
          <w:rFonts w:ascii="Arial" w:eastAsia="Arial" w:hAnsi="Arial" w:cs="Arial"/>
        </w:rPr>
        <w:t>as</w:t>
      </w:r>
      <w:r w:rsidRPr="00582A03">
        <w:rPr>
          <w:rFonts w:ascii="Arial" w:eastAsia="Arial" w:hAnsi="Arial" w:cs="Arial"/>
          <w:spacing w:val="-2"/>
        </w:rPr>
        <w:t xml:space="preserve"> </w:t>
      </w:r>
      <w:r w:rsidRPr="00582A03">
        <w:rPr>
          <w:rFonts w:ascii="Arial" w:eastAsia="Arial" w:hAnsi="Arial" w:cs="Arial"/>
        </w:rPr>
        <w:t>o</w:t>
      </w:r>
      <w:r w:rsidRPr="00582A03">
        <w:rPr>
          <w:rFonts w:ascii="Arial" w:eastAsia="Arial" w:hAnsi="Arial" w:cs="Arial"/>
          <w:spacing w:val="1"/>
        </w:rPr>
        <w:t>f</w:t>
      </w:r>
      <w:r w:rsidRPr="00582A03">
        <w:rPr>
          <w:rFonts w:ascii="Arial" w:eastAsia="Arial" w:hAnsi="Arial" w:cs="Arial"/>
        </w:rPr>
        <w:t>erta</w:t>
      </w:r>
      <w:r w:rsidRPr="00582A03">
        <w:rPr>
          <w:rFonts w:ascii="Arial" w:eastAsia="Arial" w:hAnsi="Arial" w:cs="Arial"/>
          <w:spacing w:val="1"/>
        </w:rPr>
        <w:t>s</w:t>
      </w:r>
      <w:r w:rsidRPr="00582A03">
        <w:rPr>
          <w:rFonts w:ascii="Arial" w:eastAsia="Arial" w:hAnsi="Arial" w:cs="Arial"/>
        </w:rPr>
        <w:t>.</w:t>
      </w:r>
    </w:p>
    <w:p w:rsidR="00354D77" w:rsidRPr="00582A03" w:rsidRDefault="00354D77" w:rsidP="00354D77">
      <w:pPr>
        <w:spacing w:before="10" w:line="140" w:lineRule="exact"/>
        <w:contextualSpacing/>
        <w:rPr>
          <w:rFonts w:ascii="Arial" w:hAnsi="Arial" w:cs="Arial"/>
        </w:rPr>
      </w:pPr>
    </w:p>
    <w:p w:rsidR="00354D77" w:rsidRPr="00582A03" w:rsidRDefault="00354D77" w:rsidP="00354D77">
      <w:pPr>
        <w:spacing w:line="200" w:lineRule="exact"/>
        <w:contextualSpacing/>
        <w:rPr>
          <w:rFonts w:ascii="Arial" w:hAnsi="Arial" w:cs="Arial"/>
        </w:rPr>
      </w:pPr>
    </w:p>
    <w:p w:rsidR="00354D77" w:rsidRPr="00582A03" w:rsidRDefault="00354D77" w:rsidP="00354D77">
      <w:pPr>
        <w:pStyle w:val="Prrafodelista"/>
        <w:spacing w:line="360" w:lineRule="auto"/>
        <w:ind w:right="147"/>
        <w:jc w:val="both"/>
        <w:rPr>
          <w:rFonts w:ascii="Arial" w:eastAsia="Arial" w:hAnsi="Arial" w:cs="Arial"/>
        </w:rPr>
      </w:pPr>
      <w:r w:rsidRPr="00582A03">
        <w:rPr>
          <w:rFonts w:ascii="Arial" w:eastAsia="Arial" w:hAnsi="Arial" w:cs="Arial"/>
          <w:spacing w:val="-1"/>
        </w:rPr>
        <w:t>E</w:t>
      </w:r>
      <w:r w:rsidRPr="00582A03">
        <w:rPr>
          <w:rFonts w:ascii="Arial" w:eastAsia="Arial" w:hAnsi="Arial" w:cs="Arial"/>
        </w:rPr>
        <w:t>l</w:t>
      </w:r>
      <w:r w:rsidRPr="00582A03">
        <w:rPr>
          <w:rFonts w:ascii="Arial" w:eastAsia="Arial" w:hAnsi="Arial" w:cs="Arial"/>
          <w:spacing w:val="50"/>
        </w:rPr>
        <w:t xml:space="preserve"> </w:t>
      </w:r>
      <w:r w:rsidRPr="00582A03">
        <w:rPr>
          <w:rFonts w:ascii="Arial" w:eastAsia="Arial" w:hAnsi="Arial" w:cs="Arial"/>
        </w:rPr>
        <w:t>o</w:t>
      </w:r>
      <w:r w:rsidRPr="00582A03">
        <w:rPr>
          <w:rFonts w:ascii="Arial" w:eastAsia="Arial" w:hAnsi="Arial" w:cs="Arial"/>
          <w:spacing w:val="2"/>
        </w:rPr>
        <w:t>f</w:t>
      </w:r>
      <w:r w:rsidRPr="00582A03">
        <w:rPr>
          <w:rFonts w:ascii="Arial" w:eastAsia="Arial" w:hAnsi="Arial" w:cs="Arial"/>
        </w:rPr>
        <w:t>erente</w:t>
      </w:r>
      <w:r w:rsidRPr="00582A03">
        <w:rPr>
          <w:rFonts w:ascii="Arial" w:eastAsia="Arial" w:hAnsi="Arial" w:cs="Arial"/>
          <w:spacing w:val="43"/>
        </w:rPr>
        <w:t xml:space="preserve"> </w:t>
      </w:r>
      <w:r w:rsidRPr="00582A03">
        <w:rPr>
          <w:rFonts w:ascii="Arial" w:eastAsia="Arial" w:hAnsi="Arial" w:cs="Arial"/>
          <w:spacing w:val="2"/>
        </w:rPr>
        <w:t>d</w:t>
      </w:r>
      <w:r w:rsidRPr="00582A03">
        <w:rPr>
          <w:rFonts w:ascii="Arial" w:eastAsia="Arial" w:hAnsi="Arial" w:cs="Arial"/>
        </w:rPr>
        <w:t>e</w:t>
      </w:r>
      <w:r w:rsidRPr="00582A03">
        <w:rPr>
          <w:rFonts w:ascii="Arial" w:eastAsia="Arial" w:hAnsi="Arial" w:cs="Arial"/>
          <w:spacing w:val="1"/>
        </w:rPr>
        <w:t>b</w:t>
      </w:r>
      <w:r w:rsidRPr="00582A03">
        <w:rPr>
          <w:rFonts w:ascii="Arial" w:eastAsia="Arial" w:hAnsi="Arial" w:cs="Arial"/>
        </w:rPr>
        <w:t>e</w:t>
      </w:r>
      <w:r w:rsidRPr="00582A03">
        <w:rPr>
          <w:rFonts w:ascii="Arial" w:eastAsia="Arial" w:hAnsi="Arial" w:cs="Arial"/>
          <w:spacing w:val="46"/>
        </w:rPr>
        <w:t xml:space="preserve"> </w:t>
      </w:r>
      <w:r w:rsidRPr="00582A03">
        <w:rPr>
          <w:rFonts w:ascii="Arial" w:eastAsia="Arial" w:hAnsi="Arial" w:cs="Arial"/>
        </w:rPr>
        <w:t>pre</w:t>
      </w:r>
      <w:r w:rsidRPr="00582A03">
        <w:rPr>
          <w:rFonts w:ascii="Arial" w:eastAsia="Arial" w:hAnsi="Arial" w:cs="Arial"/>
          <w:spacing w:val="1"/>
        </w:rPr>
        <w:t>s</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rPr>
        <w:t>t</w:t>
      </w:r>
      <w:r w:rsidRPr="00582A03">
        <w:rPr>
          <w:rFonts w:ascii="Arial" w:eastAsia="Arial" w:hAnsi="Arial" w:cs="Arial"/>
          <w:spacing w:val="2"/>
        </w:rPr>
        <w:t>a</w:t>
      </w:r>
      <w:r w:rsidRPr="00582A03">
        <w:rPr>
          <w:rFonts w:ascii="Arial" w:eastAsia="Arial" w:hAnsi="Arial" w:cs="Arial"/>
        </w:rPr>
        <w:t>r</w:t>
      </w:r>
      <w:r w:rsidRPr="00582A03">
        <w:rPr>
          <w:rFonts w:ascii="Arial" w:eastAsia="Arial" w:hAnsi="Arial" w:cs="Arial"/>
          <w:spacing w:val="42"/>
        </w:rPr>
        <w:t xml:space="preserve"> </w:t>
      </w:r>
      <w:r w:rsidRPr="00582A03">
        <w:rPr>
          <w:rFonts w:ascii="Arial" w:eastAsia="Arial" w:hAnsi="Arial" w:cs="Arial"/>
        </w:rPr>
        <w:t>al</w:t>
      </w:r>
      <w:r w:rsidRPr="00582A03">
        <w:rPr>
          <w:rFonts w:ascii="Arial" w:eastAsia="Arial" w:hAnsi="Arial" w:cs="Arial"/>
          <w:spacing w:val="47"/>
        </w:rPr>
        <w:t xml:space="preserve"> </w:t>
      </w:r>
      <w:r w:rsidRPr="00582A03">
        <w:rPr>
          <w:rFonts w:ascii="Arial" w:eastAsia="Arial" w:hAnsi="Arial" w:cs="Arial"/>
          <w:spacing w:val="4"/>
        </w:rPr>
        <w:t>m</w:t>
      </w:r>
      <w:r w:rsidRPr="00582A03">
        <w:rPr>
          <w:rFonts w:ascii="Arial" w:eastAsia="Arial" w:hAnsi="Arial" w:cs="Arial"/>
          <w:spacing w:val="-3"/>
        </w:rPr>
        <w:t>o</w:t>
      </w:r>
      <w:r w:rsidRPr="00582A03">
        <w:rPr>
          <w:rFonts w:ascii="Arial" w:eastAsia="Arial" w:hAnsi="Arial" w:cs="Arial"/>
          <w:spacing w:val="4"/>
        </w:rPr>
        <w:t>m</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rPr>
        <w:t>to</w:t>
      </w:r>
      <w:r w:rsidRPr="00582A03">
        <w:rPr>
          <w:rFonts w:ascii="Arial" w:eastAsia="Arial" w:hAnsi="Arial" w:cs="Arial"/>
          <w:spacing w:val="41"/>
        </w:rPr>
        <w:t xml:space="preserve"> </w:t>
      </w:r>
      <w:r w:rsidRPr="00582A03">
        <w:rPr>
          <w:rFonts w:ascii="Arial" w:eastAsia="Arial" w:hAnsi="Arial" w:cs="Arial"/>
        </w:rPr>
        <w:t>de</w:t>
      </w:r>
      <w:r w:rsidRPr="00582A03">
        <w:rPr>
          <w:rFonts w:ascii="Arial" w:eastAsia="Arial" w:hAnsi="Arial" w:cs="Arial"/>
          <w:spacing w:val="49"/>
        </w:rPr>
        <w:t xml:space="preserve"> </w:t>
      </w:r>
      <w:r w:rsidRPr="00582A03">
        <w:rPr>
          <w:rFonts w:ascii="Arial" w:eastAsia="Arial" w:hAnsi="Arial" w:cs="Arial"/>
          <w:spacing w:val="-1"/>
        </w:rPr>
        <w:t>l</w:t>
      </w:r>
      <w:r w:rsidRPr="00582A03">
        <w:rPr>
          <w:rFonts w:ascii="Arial" w:eastAsia="Arial" w:hAnsi="Arial" w:cs="Arial"/>
        </w:rPr>
        <w:t>a</w:t>
      </w:r>
      <w:r w:rsidRPr="00582A03">
        <w:rPr>
          <w:rFonts w:ascii="Arial" w:eastAsia="Arial" w:hAnsi="Arial" w:cs="Arial"/>
          <w:spacing w:val="48"/>
        </w:rPr>
        <w:t xml:space="preserve"> </w:t>
      </w:r>
      <w:r w:rsidRPr="00582A03">
        <w:rPr>
          <w:rFonts w:ascii="Arial" w:eastAsia="Arial" w:hAnsi="Arial" w:cs="Arial"/>
          <w:spacing w:val="1"/>
        </w:rPr>
        <w:t>r</w:t>
      </w:r>
      <w:r w:rsidRPr="00582A03">
        <w:rPr>
          <w:rFonts w:ascii="Arial" w:eastAsia="Arial" w:hAnsi="Arial" w:cs="Arial"/>
        </w:rPr>
        <w:t>e</w:t>
      </w:r>
      <w:r w:rsidRPr="00582A03">
        <w:rPr>
          <w:rFonts w:ascii="Arial" w:eastAsia="Arial" w:hAnsi="Arial" w:cs="Arial"/>
          <w:spacing w:val="1"/>
        </w:rPr>
        <w:t>c</w:t>
      </w:r>
      <w:r w:rsidRPr="00582A03">
        <w:rPr>
          <w:rFonts w:ascii="Arial" w:eastAsia="Arial" w:hAnsi="Arial" w:cs="Arial"/>
          <w:spacing w:val="2"/>
        </w:rPr>
        <w:t>e</w:t>
      </w:r>
      <w:r w:rsidRPr="00582A03">
        <w:rPr>
          <w:rFonts w:ascii="Arial" w:eastAsia="Arial" w:hAnsi="Arial" w:cs="Arial"/>
        </w:rPr>
        <w:t>p</w:t>
      </w:r>
      <w:r w:rsidRPr="00582A03">
        <w:rPr>
          <w:rFonts w:ascii="Arial" w:eastAsia="Arial" w:hAnsi="Arial" w:cs="Arial"/>
          <w:spacing w:val="1"/>
        </w:rPr>
        <w:t>c</w:t>
      </w:r>
      <w:r w:rsidRPr="00582A03">
        <w:rPr>
          <w:rFonts w:ascii="Arial" w:eastAsia="Arial" w:hAnsi="Arial" w:cs="Arial"/>
          <w:spacing w:val="-1"/>
        </w:rPr>
        <w:t>i</w:t>
      </w:r>
      <w:r w:rsidRPr="00582A03">
        <w:rPr>
          <w:rFonts w:ascii="Arial" w:eastAsia="Arial" w:hAnsi="Arial" w:cs="Arial"/>
        </w:rPr>
        <w:t>ón</w:t>
      </w:r>
      <w:r w:rsidRPr="00582A03">
        <w:rPr>
          <w:rFonts w:ascii="Arial" w:eastAsia="Arial" w:hAnsi="Arial" w:cs="Arial"/>
          <w:spacing w:val="43"/>
        </w:rPr>
        <w:t xml:space="preserve"> </w:t>
      </w:r>
      <w:r w:rsidRPr="00582A03">
        <w:rPr>
          <w:rFonts w:ascii="Arial" w:eastAsia="Arial" w:hAnsi="Arial" w:cs="Arial"/>
        </w:rPr>
        <w:t>de</w:t>
      </w:r>
      <w:r w:rsidRPr="00582A03">
        <w:rPr>
          <w:rFonts w:ascii="Arial" w:eastAsia="Arial" w:hAnsi="Arial" w:cs="Arial"/>
          <w:spacing w:val="49"/>
        </w:rPr>
        <w:t xml:space="preserve"> </w:t>
      </w:r>
      <w:r w:rsidRPr="00582A03">
        <w:rPr>
          <w:rFonts w:ascii="Arial" w:eastAsia="Arial" w:hAnsi="Arial" w:cs="Arial"/>
        </w:rPr>
        <w:t>o</w:t>
      </w:r>
      <w:r w:rsidRPr="00582A03">
        <w:rPr>
          <w:rFonts w:ascii="Arial" w:eastAsia="Arial" w:hAnsi="Arial" w:cs="Arial"/>
          <w:spacing w:val="2"/>
        </w:rPr>
        <w:t>f</w:t>
      </w:r>
      <w:r w:rsidRPr="00582A03">
        <w:rPr>
          <w:rFonts w:ascii="Arial" w:eastAsia="Arial" w:hAnsi="Arial" w:cs="Arial"/>
        </w:rPr>
        <w:t>erta</w:t>
      </w:r>
      <w:r w:rsidRPr="00582A03">
        <w:rPr>
          <w:rFonts w:ascii="Arial" w:eastAsia="Arial" w:hAnsi="Arial" w:cs="Arial"/>
          <w:spacing w:val="1"/>
        </w:rPr>
        <w:t>s</w:t>
      </w:r>
      <w:r w:rsidRPr="00582A03">
        <w:rPr>
          <w:rFonts w:ascii="Arial" w:eastAsia="Arial" w:hAnsi="Arial" w:cs="Arial"/>
        </w:rPr>
        <w:t>,</w:t>
      </w:r>
      <w:r w:rsidRPr="00582A03">
        <w:rPr>
          <w:rFonts w:ascii="Arial" w:eastAsia="Arial" w:hAnsi="Arial" w:cs="Arial"/>
          <w:spacing w:val="43"/>
        </w:rPr>
        <w:t xml:space="preserve"> </w:t>
      </w:r>
      <w:r w:rsidRPr="00582A03">
        <w:rPr>
          <w:rFonts w:ascii="Arial" w:eastAsia="Arial" w:hAnsi="Arial" w:cs="Arial"/>
        </w:rPr>
        <w:t>d</w:t>
      </w:r>
      <w:r w:rsidRPr="00582A03">
        <w:rPr>
          <w:rFonts w:ascii="Arial" w:eastAsia="Arial" w:hAnsi="Arial" w:cs="Arial"/>
          <w:spacing w:val="-1"/>
        </w:rPr>
        <w:t>o</w:t>
      </w:r>
      <w:r w:rsidRPr="00582A03">
        <w:rPr>
          <w:rFonts w:ascii="Arial" w:eastAsia="Arial" w:hAnsi="Arial" w:cs="Arial"/>
          <w:spacing w:val="1"/>
        </w:rPr>
        <w:t>c</w:t>
      </w:r>
      <w:r w:rsidRPr="00582A03">
        <w:rPr>
          <w:rFonts w:ascii="Arial" w:eastAsia="Arial" w:hAnsi="Arial" w:cs="Arial"/>
        </w:rPr>
        <w:t>u</w:t>
      </w:r>
      <w:r w:rsidRPr="00582A03">
        <w:rPr>
          <w:rFonts w:ascii="Arial" w:eastAsia="Arial" w:hAnsi="Arial" w:cs="Arial"/>
          <w:spacing w:val="4"/>
        </w:rPr>
        <w:t>m</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rPr>
        <w:t>tac</w:t>
      </w:r>
      <w:r w:rsidRPr="00582A03">
        <w:rPr>
          <w:rFonts w:ascii="Arial" w:eastAsia="Arial" w:hAnsi="Arial" w:cs="Arial"/>
          <w:spacing w:val="-1"/>
        </w:rPr>
        <w:t>i</w:t>
      </w:r>
      <w:r w:rsidRPr="00582A03">
        <w:rPr>
          <w:rFonts w:ascii="Arial" w:eastAsia="Arial" w:hAnsi="Arial" w:cs="Arial"/>
          <w:spacing w:val="2"/>
        </w:rPr>
        <w:t>ó</w:t>
      </w:r>
      <w:r w:rsidRPr="00582A03">
        <w:rPr>
          <w:rFonts w:ascii="Arial" w:eastAsia="Arial" w:hAnsi="Arial" w:cs="Arial"/>
        </w:rPr>
        <w:t>n</w:t>
      </w:r>
      <w:r w:rsidRPr="00582A03">
        <w:rPr>
          <w:rFonts w:ascii="Arial" w:eastAsia="Arial" w:hAnsi="Arial" w:cs="Arial"/>
          <w:spacing w:val="36"/>
        </w:rPr>
        <w:t xml:space="preserve"> </w:t>
      </w:r>
      <w:r w:rsidRPr="00582A03">
        <w:rPr>
          <w:rFonts w:ascii="Arial" w:eastAsia="Arial" w:hAnsi="Arial" w:cs="Arial"/>
          <w:spacing w:val="1"/>
        </w:rPr>
        <w:t>s</w:t>
      </w:r>
      <w:r w:rsidRPr="00582A03">
        <w:rPr>
          <w:rFonts w:ascii="Arial" w:eastAsia="Arial" w:hAnsi="Arial" w:cs="Arial"/>
        </w:rPr>
        <w:t>u</w:t>
      </w:r>
      <w:r w:rsidRPr="00582A03">
        <w:rPr>
          <w:rFonts w:ascii="Arial" w:eastAsia="Arial" w:hAnsi="Arial" w:cs="Arial"/>
          <w:spacing w:val="2"/>
        </w:rPr>
        <w:t>f</w:t>
      </w:r>
      <w:r w:rsidRPr="00582A03">
        <w:rPr>
          <w:rFonts w:ascii="Arial" w:eastAsia="Arial" w:hAnsi="Arial" w:cs="Arial"/>
          <w:spacing w:val="-1"/>
        </w:rPr>
        <w:t>i</w:t>
      </w:r>
      <w:r w:rsidRPr="00582A03">
        <w:rPr>
          <w:rFonts w:ascii="Arial" w:eastAsia="Arial" w:hAnsi="Arial" w:cs="Arial"/>
          <w:spacing w:val="1"/>
        </w:rPr>
        <w:t>c</w:t>
      </w:r>
      <w:r w:rsidRPr="00582A03">
        <w:rPr>
          <w:rFonts w:ascii="Arial" w:eastAsia="Arial" w:hAnsi="Arial" w:cs="Arial"/>
          <w:spacing w:val="-1"/>
        </w:rPr>
        <w:t>i</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rPr>
        <w:t>te</w:t>
      </w:r>
      <w:r w:rsidRPr="00582A03">
        <w:rPr>
          <w:rFonts w:ascii="Arial" w:eastAsia="Arial" w:hAnsi="Arial" w:cs="Arial"/>
          <w:spacing w:val="41"/>
        </w:rPr>
        <w:t xml:space="preserve"> </w:t>
      </w:r>
      <w:r w:rsidRPr="00582A03">
        <w:rPr>
          <w:rFonts w:ascii="Arial" w:eastAsia="Arial" w:hAnsi="Arial" w:cs="Arial"/>
          <w:spacing w:val="2"/>
        </w:rPr>
        <w:t>p</w:t>
      </w:r>
      <w:r w:rsidRPr="00582A03">
        <w:rPr>
          <w:rFonts w:ascii="Arial" w:eastAsia="Arial" w:hAnsi="Arial" w:cs="Arial"/>
        </w:rPr>
        <w:t>ara</w:t>
      </w:r>
      <w:r w:rsidRPr="00582A03">
        <w:rPr>
          <w:rFonts w:ascii="Arial" w:eastAsia="Arial" w:hAnsi="Arial" w:cs="Arial"/>
          <w:spacing w:val="46"/>
        </w:rPr>
        <w:t xml:space="preserve"> </w:t>
      </w:r>
      <w:r w:rsidRPr="00582A03">
        <w:rPr>
          <w:rFonts w:ascii="Arial" w:eastAsia="Arial" w:hAnsi="Arial" w:cs="Arial"/>
          <w:spacing w:val="2"/>
        </w:rPr>
        <w:t>po</w:t>
      </w:r>
      <w:r w:rsidRPr="00582A03">
        <w:rPr>
          <w:rFonts w:ascii="Arial" w:eastAsia="Arial" w:hAnsi="Arial" w:cs="Arial"/>
        </w:rPr>
        <w:t>d</w:t>
      </w:r>
      <w:r w:rsidRPr="00582A03">
        <w:rPr>
          <w:rFonts w:ascii="Arial" w:eastAsia="Arial" w:hAnsi="Arial" w:cs="Arial"/>
          <w:spacing w:val="-1"/>
        </w:rPr>
        <w:t>e</w:t>
      </w:r>
      <w:r w:rsidRPr="00582A03">
        <w:rPr>
          <w:rFonts w:ascii="Arial" w:eastAsia="Arial" w:hAnsi="Arial" w:cs="Arial"/>
        </w:rPr>
        <w:t>r a</w:t>
      </w:r>
      <w:r w:rsidRPr="00582A03">
        <w:rPr>
          <w:rFonts w:ascii="Arial" w:eastAsia="Arial" w:hAnsi="Arial" w:cs="Arial"/>
          <w:spacing w:val="-1"/>
        </w:rPr>
        <w:t>n</w:t>
      </w:r>
      <w:r w:rsidRPr="00582A03">
        <w:rPr>
          <w:rFonts w:ascii="Arial" w:eastAsia="Arial" w:hAnsi="Arial" w:cs="Arial"/>
          <w:spacing w:val="2"/>
        </w:rPr>
        <w:t>a</w:t>
      </w:r>
      <w:r w:rsidRPr="00582A03">
        <w:rPr>
          <w:rFonts w:ascii="Arial" w:eastAsia="Arial" w:hAnsi="Arial" w:cs="Arial"/>
          <w:spacing w:val="-1"/>
        </w:rPr>
        <w:t>l</w:t>
      </w:r>
      <w:r w:rsidRPr="00582A03">
        <w:rPr>
          <w:rFonts w:ascii="Arial" w:eastAsia="Arial" w:hAnsi="Arial" w:cs="Arial"/>
          <w:spacing w:val="1"/>
        </w:rPr>
        <w:t>i</w:t>
      </w:r>
      <w:r w:rsidRPr="00582A03">
        <w:rPr>
          <w:rFonts w:ascii="Arial" w:eastAsia="Arial" w:hAnsi="Arial" w:cs="Arial"/>
          <w:spacing w:val="-1"/>
        </w:rPr>
        <w:t>z</w:t>
      </w:r>
      <w:r w:rsidRPr="00582A03">
        <w:rPr>
          <w:rFonts w:ascii="Arial" w:eastAsia="Arial" w:hAnsi="Arial" w:cs="Arial"/>
        </w:rPr>
        <w:t>ar</w:t>
      </w:r>
      <w:r w:rsidRPr="00582A03">
        <w:rPr>
          <w:rFonts w:ascii="Arial" w:eastAsia="Arial" w:hAnsi="Arial" w:cs="Arial"/>
          <w:spacing w:val="-2"/>
        </w:rPr>
        <w:t xml:space="preserve"> </w:t>
      </w:r>
      <w:r w:rsidRPr="00582A03">
        <w:rPr>
          <w:rFonts w:ascii="Arial" w:eastAsia="Arial" w:hAnsi="Arial" w:cs="Arial"/>
        </w:rPr>
        <w:t>y</w:t>
      </w:r>
      <w:r w:rsidRPr="00582A03">
        <w:rPr>
          <w:rFonts w:ascii="Arial" w:eastAsia="Arial" w:hAnsi="Arial" w:cs="Arial"/>
          <w:spacing w:val="-3"/>
        </w:rPr>
        <w:t xml:space="preserve"> </w:t>
      </w:r>
      <w:r w:rsidRPr="00582A03">
        <w:rPr>
          <w:rFonts w:ascii="Arial" w:eastAsia="Arial" w:hAnsi="Arial" w:cs="Arial"/>
          <w:spacing w:val="-1"/>
        </w:rPr>
        <w:t>v</w:t>
      </w:r>
      <w:r w:rsidRPr="00582A03">
        <w:rPr>
          <w:rFonts w:ascii="Arial" w:eastAsia="Arial" w:hAnsi="Arial" w:cs="Arial"/>
        </w:rPr>
        <w:t>a</w:t>
      </w:r>
      <w:r w:rsidRPr="00582A03">
        <w:rPr>
          <w:rFonts w:ascii="Arial" w:eastAsia="Arial" w:hAnsi="Arial" w:cs="Arial"/>
          <w:spacing w:val="1"/>
        </w:rPr>
        <w:t>l</w:t>
      </w:r>
      <w:r w:rsidRPr="00582A03">
        <w:rPr>
          <w:rFonts w:ascii="Arial" w:eastAsia="Arial" w:hAnsi="Arial" w:cs="Arial"/>
        </w:rPr>
        <w:t>orar</w:t>
      </w:r>
      <w:r w:rsidRPr="00582A03">
        <w:rPr>
          <w:rFonts w:ascii="Arial" w:eastAsia="Arial" w:hAnsi="Arial" w:cs="Arial"/>
          <w:spacing w:val="-5"/>
        </w:rPr>
        <w:t xml:space="preserve"> </w:t>
      </w:r>
      <w:r w:rsidRPr="00582A03">
        <w:rPr>
          <w:rFonts w:ascii="Arial" w:eastAsia="Arial" w:hAnsi="Arial" w:cs="Arial"/>
          <w:spacing w:val="1"/>
        </w:rPr>
        <w:t>l</w:t>
      </w:r>
      <w:r w:rsidRPr="00582A03">
        <w:rPr>
          <w:rFonts w:ascii="Arial" w:eastAsia="Arial" w:hAnsi="Arial" w:cs="Arial"/>
        </w:rPr>
        <w:t>as</w:t>
      </w:r>
      <w:r w:rsidRPr="00582A03">
        <w:rPr>
          <w:rFonts w:ascii="Arial" w:eastAsia="Arial" w:hAnsi="Arial" w:cs="Arial"/>
          <w:spacing w:val="-2"/>
        </w:rPr>
        <w:t xml:space="preserve"> </w:t>
      </w:r>
      <w:r w:rsidRPr="00582A03">
        <w:rPr>
          <w:rFonts w:ascii="Arial" w:eastAsia="Arial" w:hAnsi="Arial" w:cs="Arial"/>
          <w:spacing w:val="1"/>
        </w:rPr>
        <w:t>c</w:t>
      </w:r>
      <w:r w:rsidRPr="00582A03">
        <w:rPr>
          <w:rFonts w:ascii="Arial" w:eastAsia="Arial" w:hAnsi="Arial" w:cs="Arial"/>
        </w:rPr>
        <w:t>ara</w:t>
      </w:r>
      <w:r w:rsidRPr="00582A03">
        <w:rPr>
          <w:rFonts w:ascii="Arial" w:eastAsia="Arial" w:hAnsi="Arial" w:cs="Arial"/>
          <w:spacing w:val="1"/>
        </w:rPr>
        <w:t>c</w:t>
      </w:r>
      <w:r w:rsidRPr="00582A03">
        <w:rPr>
          <w:rFonts w:ascii="Arial" w:eastAsia="Arial" w:hAnsi="Arial" w:cs="Arial"/>
        </w:rPr>
        <w:t>terí</w:t>
      </w:r>
      <w:r w:rsidRPr="00582A03">
        <w:rPr>
          <w:rFonts w:ascii="Arial" w:eastAsia="Arial" w:hAnsi="Arial" w:cs="Arial"/>
          <w:spacing w:val="1"/>
        </w:rPr>
        <w:t>s</w:t>
      </w:r>
      <w:r w:rsidRPr="00582A03">
        <w:rPr>
          <w:rFonts w:ascii="Arial" w:eastAsia="Arial" w:hAnsi="Arial" w:cs="Arial"/>
        </w:rPr>
        <w:t>t</w:t>
      </w:r>
      <w:r w:rsidRPr="00582A03">
        <w:rPr>
          <w:rFonts w:ascii="Arial" w:eastAsia="Arial" w:hAnsi="Arial" w:cs="Arial"/>
          <w:spacing w:val="-1"/>
        </w:rPr>
        <w:t>i</w:t>
      </w:r>
      <w:r w:rsidRPr="00582A03">
        <w:rPr>
          <w:rFonts w:ascii="Arial" w:eastAsia="Arial" w:hAnsi="Arial" w:cs="Arial"/>
          <w:spacing w:val="1"/>
        </w:rPr>
        <w:t>c</w:t>
      </w:r>
      <w:r w:rsidRPr="00582A03">
        <w:rPr>
          <w:rFonts w:ascii="Arial" w:eastAsia="Arial" w:hAnsi="Arial" w:cs="Arial"/>
        </w:rPr>
        <w:t>as</w:t>
      </w:r>
      <w:r w:rsidRPr="00582A03">
        <w:rPr>
          <w:rFonts w:ascii="Arial" w:eastAsia="Arial" w:hAnsi="Arial" w:cs="Arial"/>
          <w:spacing w:val="-12"/>
        </w:rPr>
        <w:t xml:space="preserve"> </w:t>
      </w:r>
      <w:r w:rsidRPr="00582A03">
        <w:rPr>
          <w:rFonts w:ascii="Arial" w:eastAsia="Arial" w:hAnsi="Arial" w:cs="Arial"/>
        </w:rPr>
        <w:t>de</w:t>
      </w:r>
      <w:r w:rsidRPr="00582A03">
        <w:rPr>
          <w:rFonts w:ascii="Arial" w:eastAsia="Arial" w:hAnsi="Arial" w:cs="Arial"/>
          <w:spacing w:val="-1"/>
        </w:rPr>
        <w:t xml:space="preserve"> l</w:t>
      </w:r>
      <w:r w:rsidRPr="00582A03">
        <w:rPr>
          <w:rFonts w:ascii="Arial" w:eastAsia="Arial" w:hAnsi="Arial" w:cs="Arial"/>
        </w:rPr>
        <w:t xml:space="preserve">a </w:t>
      </w:r>
      <w:r w:rsidRPr="00582A03">
        <w:rPr>
          <w:rFonts w:ascii="Arial" w:eastAsia="Arial" w:hAnsi="Arial" w:cs="Arial"/>
          <w:spacing w:val="4"/>
        </w:rPr>
        <w:t>p</w:t>
      </w:r>
      <w:r w:rsidRPr="00582A03">
        <w:rPr>
          <w:rFonts w:ascii="Arial" w:eastAsia="Arial" w:hAnsi="Arial" w:cs="Arial"/>
          <w:spacing w:val="1"/>
        </w:rPr>
        <w:t>r</w:t>
      </w:r>
      <w:r w:rsidRPr="00582A03">
        <w:rPr>
          <w:rFonts w:ascii="Arial" w:eastAsia="Arial" w:hAnsi="Arial" w:cs="Arial"/>
        </w:rPr>
        <w:t>o</w:t>
      </w:r>
      <w:r w:rsidRPr="00582A03">
        <w:rPr>
          <w:rFonts w:ascii="Arial" w:eastAsia="Arial" w:hAnsi="Arial" w:cs="Arial"/>
          <w:spacing w:val="-1"/>
        </w:rPr>
        <w:t>p</w:t>
      </w:r>
      <w:r w:rsidRPr="00582A03">
        <w:rPr>
          <w:rFonts w:ascii="Arial" w:eastAsia="Arial" w:hAnsi="Arial" w:cs="Arial"/>
          <w:spacing w:val="2"/>
        </w:rPr>
        <w:t>u</w:t>
      </w:r>
      <w:r w:rsidRPr="00582A03">
        <w:rPr>
          <w:rFonts w:ascii="Arial" w:eastAsia="Arial" w:hAnsi="Arial" w:cs="Arial"/>
        </w:rPr>
        <w:t>e</w:t>
      </w:r>
      <w:r w:rsidRPr="00582A03">
        <w:rPr>
          <w:rFonts w:ascii="Arial" w:eastAsia="Arial" w:hAnsi="Arial" w:cs="Arial"/>
          <w:spacing w:val="1"/>
        </w:rPr>
        <w:t>s</w:t>
      </w:r>
      <w:r w:rsidRPr="00582A03">
        <w:rPr>
          <w:rFonts w:ascii="Arial" w:eastAsia="Arial" w:hAnsi="Arial" w:cs="Arial"/>
        </w:rPr>
        <w:t>ta.</w:t>
      </w:r>
    </w:p>
    <w:p w:rsidR="00354D77" w:rsidRPr="00582A03" w:rsidRDefault="00354D77" w:rsidP="00354D77">
      <w:pPr>
        <w:pStyle w:val="Prrafodelista"/>
        <w:spacing w:before="1" w:line="360" w:lineRule="auto"/>
        <w:ind w:right="149"/>
        <w:jc w:val="both"/>
        <w:rPr>
          <w:rFonts w:ascii="Arial" w:eastAsia="Arial" w:hAnsi="Arial" w:cs="Arial"/>
        </w:rPr>
      </w:pPr>
      <w:r w:rsidRPr="00582A03">
        <w:rPr>
          <w:rFonts w:ascii="Arial" w:eastAsia="Arial" w:hAnsi="Arial" w:cs="Arial"/>
        </w:rPr>
        <w:t>La</w:t>
      </w:r>
      <w:r w:rsidRPr="00582A03">
        <w:rPr>
          <w:rFonts w:ascii="Arial" w:eastAsia="Arial" w:hAnsi="Arial" w:cs="Arial"/>
          <w:spacing w:val="-1"/>
        </w:rPr>
        <w:t xml:space="preserve"> </w:t>
      </w:r>
      <w:r w:rsidRPr="00582A03">
        <w:rPr>
          <w:rFonts w:ascii="Arial" w:eastAsia="Arial" w:hAnsi="Arial" w:cs="Arial"/>
        </w:rPr>
        <w:t>pr</w:t>
      </w:r>
      <w:r w:rsidRPr="00582A03">
        <w:rPr>
          <w:rFonts w:ascii="Arial" w:eastAsia="Arial" w:hAnsi="Arial" w:cs="Arial"/>
          <w:spacing w:val="2"/>
        </w:rPr>
        <w:t>o</w:t>
      </w:r>
      <w:r w:rsidRPr="00582A03">
        <w:rPr>
          <w:rFonts w:ascii="Arial" w:eastAsia="Arial" w:hAnsi="Arial" w:cs="Arial"/>
        </w:rPr>
        <w:t>p</w:t>
      </w:r>
      <w:r w:rsidRPr="00582A03">
        <w:rPr>
          <w:rFonts w:ascii="Arial" w:eastAsia="Arial" w:hAnsi="Arial" w:cs="Arial"/>
          <w:spacing w:val="-1"/>
        </w:rPr>
        <w:t>u</w:t>
      </w:r>
      <w:r w:rsidRPr="00582A03">
        <w:rPr>
          <w:rFonts w:ascii="Arial" w:eastAsia="Arial" w:hAnsi="Arial" w:cs="Arial"/>
        </w:rPr>
        <w:t>e</w:t>
      </w:r>
      <w:r w:rsidRPr="00582A03">
        <w:rPr>
          <w:rFonts w:ascii="Arial" w:eastAsia="Arial" w:hAnsi="Arial" w:cs="Arial"/>
          <w:spacing w:val="1"/>
        </w:rPr>
        <w:t>s</w:t>
      </w:r>
      <w:r w:rsidRPr="00582A03">
        <w:rPr>
          <w:rFonts w:ascii="Arial" w:eastAsia="Arial" w:hAnsi="Arial" w:cs="Arial"/>
        </w:rPr>
        <w:t>ta</w:t>
      </w:r>
      <w:r w:rsidRPr="00582A03">
        <w:rPr>
          <w:rFonts w:ascii="Arial" w:eastAsia="Arial" w:hAnsi="Arial" w:cs="Arial"/>
          <w:spacing w:val="53"/>
        </w:rPr>
        <w:t xml:space="preserve"> </w:t>
      </w:r>
      <w:r w:rsidRPr="00582A03">
        <w:rPr>
          <w:rFonts w:ascii="Arial" w:eastAsia="Arial" w:hAnsi="Arial" w:cs="Arial"/>
        </w:rPr>
        <w:t>d</w:t>
      </w:r>
      <w:r w:rsidRPr="00582A03">
        <w:rPr>
          <w:rFonts w:ascii="Arial" w:eastAsia="Arial" w:hAnsi="Arial" w:cs="Arial"/>
          <w:spacing w:val="-1"/>
        </w:rPr>
        <w:t>e</w:t>
      </w:r>
      <w:r w:rsidRPr="00582A03">
        <w:rPr>
          <w:rFonts w:ascii="Arial" w:eastAsia="Arial" w:hAnsi="Arial" w:cs="Arial"/>
          <w:spacing w:val="2"/>
        </w:rPr>
        <w:t>b</w:t>
      </w:r>
      <w:r w:rsidRPr="00582A03">
        <w:rPr>
          <w:rFonts w:ascii="Arial" w:eastAsia="Arial" w:hAnsi="Arial" w:cs="Arial"/>
        </w:rPr>
        <w:t>erá</w:t>
      </w:r>
      <w:r w:rsidRPr="00582A03">
        <w:rPr>
          <w:rFonts w:ascii="Arial" w:eastAsia="Arial" w:hAnsi="Arial" w:cs="Arial"/>
          <w:spacing w:val="-3"/>
        </w:rPr>
        <w:t xml:space="preserve"> </w:t>
      </w:r>
      <w:r w:rsidRPr="00582A03">
        <w:rPr>
          <w:rFonts w:ascii="Arial" w:eastAsia="Arial" w:hAnsi="Arial" w:cs="Arial"/>
          <w:spacing w:val="1"/>
        </w:rPr>
        <w:t>i</w:t>
      </w:r>
      <w:r w:rsidRPr="00582A03">
        <w:rPr>
          <w:rFonts w:ascii="Arial" w:eastAsia="Arial" w:hAnsi="Arial" w:cs="Arial"/>
        </w:rPr>
        <w:t>n</w:t>
      </w:r>
      <w:r w:rsidRPr="00582A03">
        <w:rPr>
          <w:rFonts w:ascii="Arial" w:eastAsia="Arial" w:hAnsi="Arial" w:cs="Arial"/>
          <w:spacing w:val="1"/>
        </w:rPr>
        <w:t>d</w:t>
      </w:r>
      <w:r w:rsidRPr="00582A03">
        <w:rPr>
          <w:rFonts w:ascii="Arial" w:eastAsia="Arial" w:hAnsi="Arial" w:cs="Arial"/>
          <w:spacing w:val="-1"/>
        </w:rPr>
        <w:t>i</w:t>
      </w:r>
      <w:r w:rsidRPr="00582A03">
        <w:rPr>
          <w:rFonts w:ascii="Arial" w:eastAsia="Arial" w:hAnsi="Arial" w:cs="Arial"/>
          <w:spacing w:val="1"/>
        </w:rPr>
        <w:t>c</w:t>
      </w:r>
      <w:r w:rsidRPr="00582A03">
        <w:rPr>
          <w:rFonts w:ascii="Arial" w:eastAsia="Arial" w:hAnsi="Arial" w:cs="Arial"/>
        </w:rPr>
        <w:t>ar</w:t>
      </w:r>
      <w:r w:rsidRPr="00582A03">
        <w:rPr>
          <w:rFonts w:ascii="Arial" w:eastAsia="Arial" w:hAnsi="Arial" w:cs="Arial"/>
          <w:spacing w:val="-3"/>
        </w:rPr>
        <w:t xml:space="preserve"> </w:t>
      </w:r>
      <w:r w:rsidRPr="00582A03">
        <w:rPr>
          <w:rFonts w:ascii="Arial" w:eastAsia="Arial" w:hAnsi="Arial" w:cs="Arial"/>
        </w:rPr>
        <w:t>el</w:t>
      </w:r>
      <w:r w:rsidRPr="00582A03">
        <w:rPr>
          <w:rFonts w:ascii="Arial" w:eastAsia="Arial" w:hAnsi="Arial" w:cs="Arial"/>
          <w:spacing w:val="-1"/>
        </w:rPr>
        <w:t xml:space="preserve"> </w:t>
      </w:r>
      <w:r w:rsidRPr="00582A03">
        <w:rPr>
          <w:rFonts w:ascii="Arial" w:eastAsia="Arial" w:hAnsi="Arial" w:cs="Arial"/>
          <w:spacing w:val="2"/>
        </w:rPr>
        <w:t>n</w:t>
      </w:r>
      <w:r w:rsidRPr="00582A03">
        <w:rPr>
          <w:rFonts w:ascii="Arial" w:eastAsia="Arial" w:hAnsi="Arial" w:cs="Arial"/>
        </w:rPr>
        <w:t>o</w:t>
      </w:r>
      <w:r w:rsidRPr="00582A03">
        <w:rPr>
          <w:rFonts w:ascii="Arial" w:eastAsia="Arial" w:hAnsi="Arial" w:cs="Arial"/>
          <w:spacing w:val="4"/>
        </w:rPr>
        <w:t>m</w:t>
      </w:r>
      <w:r w:rsidRPr="00582A03">
        <w:rPr>
          <w:rFonts w:ascii="Arial" w:eastAsia="Arial" w:hAnsi="Arial" w:cs="Arial"/>
        </w:rPr>
        <w:t>bre,</w:t>
      </w:r>
      <w:r w:rsidRPr="00582A03">
        <w:rPr>
          <w:rFonts w:ascii="Arial" w:eastAsia="Arial" w:hAnsi="Arial" w:cs="Arial"/>
          <w:spacing w:val="-5"/>
        </w:rPr>
        <w:t xml:space="preserve"> </w:t>
      </w:r>
      <w:r w:rsidRPr="00582A03">
        <w:rPr>
          <w:rFonts w:ascii="Arial" w:eastAsia="Arial" w:hAnsi="Arial" w:cs="Arial"/>
        </w:rPr>
        <w:t>o</w:t>
      </w:r>
      <w:r w:rsidRPr="00582A03">
        <w:rPr>
          <w:rFonts w:ascii="Arial" w:eastAsia="Arial" w:hAnsi="Arial" w:cs="Arial"/>
          <w:spacing w:val="1"/>
        </w:rPr>
        <w:t xml:space="preserve"> </w:t>
      </w:r>
      <w:r w:rsidRPr="00582A03">
        <w:rPr>
          <w:rFonts w:ascii="Arial" w:eastAsia="Arial" w:hAnsi="Arial" w:cs="Arial"/>
        </w:rPr>
        <w:t>en</w:t>
      </w:r>
      <w:r w:rsidRPr="00582A03">
        <w:rPr>
          <w:rFonts w:ascii="Arial" w:eastAsia="Arial" w:hAnsi="Arial" w:cs="Arial"/>
          <w:spacing w:val="-1"/>
        </w:rPr>
        <w:t xml:space="preserve"> </w:t>
      </w:r>
      <w:r w:rsidRPr="00582A03">
        <w:rPr>
          <w:rFonts w:ascii="Arial" w:eastAsia="Arial" w:hAnsi="Arial" w:cs="Arial"/>
          <w:spacing w:val="1"/>
        </w:rPr>
        <w:t>s</w:t>
      </w:r>
      <w:r w:rsidRPr="00582A03">
        <w:rPr>
          <w:rFonts w:ascii="Arial" w:eastAsia="Arial" w:hAnsi="Arial" w:cs="Arial"/>
        </w:rPr>
        <w:t xml:space="preserve">u </w:t>
      </w:r>
      <w:r w:rsidRPr="00582A03">
        <w:rPr>
          <w:rFonts w:ascii="Arial" w:eastAsia="Arial" w:hAnsi="Arial" w:cs="Arial"/>
          <w:spacing w:val="1"/>
        </w:rPr>
        <w:t>c</w:t>
      </w:r>
      <w:r w:rsidRPr="00582A03">
        <w:rPr>
          <w:rFonts w:ascii="Arial" w:eastAsia="Arial" w:hAnsi="Arial" w:cs="Arial"/>
        </w:rPr>
        <w:t>a</w:t>
      </w:r>
      <w:r w:rsidRPr="00582A03">
        <w:rPr>
          <w:rFonts w:ascii="Arial" w:eastAsia="Arial" w:hAnsi="Arial" w:cs="Arial"/>
          <w:spacing w:val="1"/>
        </w:rPr>
        <w:t>s</w:t>
      </w:r>
      <w:r w:rsidRPr="00582A03">
        <w:rPr>
          <w:rFonts w:ascii="Arial" w:eastAsia="Arial" w:hAnsi="Arial" w:cs="Arial"/>
        </w:rPr>
        <w:t>o,</w:t>
      </w:r>
      <w:r w:rsidRPr="00582A03">
        <w:rPr>
          <w:rFonts w:ascii="Arial" w:eastAsia="Arial" w:hAnsi="Arial" w:cs="Arial"/>
          <w:spacing w:val="-1"/>
        </w:rPr>
        <w:t xml:space="preserve"> </w:t>
      </w:r>
      <w:r w:rsidRPr="00582A03">
        <w:rPr>
          <w:rFonts w:ascii="Arial" w:eastAsia="Arial" w:hAnsi="Arial" w:cs="Arial"/>
          <w:spacing w:val="1"/>
        </w:rPr>
        <w:t>r</w:t>
      </w:r>
      <w:r w:rsidRPr="00582A03">
        <w:rPr>
          <w:rFonts w:ascii="Arial" w:eastAsia="Arial" w:hAnsi="Arial" w:cs="Arial"/>
          <w:spacing w:val="2"/>
        </w:rPr>
        <w:t>a</w:t>
      </w:r>
      <w:r w:rsidRPr="00582A03">
        <w:rPr>
          <w:rFonts w:ascii="Arial" w:eastAsia="Arial" w:hAnsi="Arial" w:cs="Arial"/>
          <w:spacing w:val="-4"/>
        </w:rPr>
        <w:t>z</w:t>
      </w:r>
      <w:r w:rsidRPr="00582A03">
        <w:rPr>
          <w:rFonts w:ascii="Arial" w:eastAsia="Arial" w:hAnsi="Arial" w:cs="Arial"/>
        </w:rPr>
        <w:t>ón</w:t>
      </w:r>
      <w:r w:rsidRPr="00582A03">
        <w:rPr>
          <w:rFonts w:ascii="Arial" w:eastAsia="Arial" w:hAnsi="Arial" w:cs="Arial"/>
          <w:spacing w:val="-2"/>
        </w:rPr>
        <w:t xml:space="preserve"> </w:t>
      </w:r>
      <w:r w:rsidRPr="00582A03">
        <w:rPr>
          <w:rFonts w:ascii="Arial" w:eastAsia="Arial" w:hAnsi="Arial" w:cs="Arial"/>
          <w:spacing w:val="1"/>
        </w:rPr>
        <w:t>s</w:t>
      </w:r>
      <w:r w:rsidRPr="00582A03">
        <w:rPr>
          <w:rFonts w:ascii="Arial" w:eastAsia="Arial" w:hAnsi="Arial" w:cs="Arial"/>
        </w:rPr>
        <w:t>o</w:t>
      </w:r>
      <w:r w:rsidRPr="00582A03">
        <w:rPr>
          <w:rFonts w:ascii="Arial" w:eastAsia="Arial" w:hAnsi="Arial" w:cs="Arial"/>
          <w:spacing w:val="1"/>
        </w:rPr>
        <w:t>c</w:t>
      </w:r>
      <w:r w:rsidRPr="00582A03">
        <w:rPr>
          <w:rFonts w:ascii="Arial" w:eastAsia="Arial" w:hAnsi="Arial" w:cs="Arial"/>
          <w:spacing w:val="-1"/>
        </w:rPr>
        <w:t>i</w:t>
      </w:r>
      <w:r w:rsidRPr="00582A03">
        <w:rPr>
          <w:rFonts w:ascii="Arial" w:eastAsia="Arial" w:hAnsi="Arial" w:cs="Arial"/>
          <w:spacing w:val="2"/>
        </w:rPr>
        <w:t>a</w:t>
      </w:r>
      <w:r w:rsidRPr="00582A03">
        <w:rPr>
          <w:rFonts w:ascii="Arial" w:eastAsia="Arial" w:hAnsi="Arial" w:cs="Arial"/>
        </w:rPr>
        <w:t>l</w:t>
      </w:r>
      <w:r w:rsidRPr="00582A03">
        <w:rPr>
          <w:rFonts w:ascii="Arial" w:eastAsia="Arial" w:hAnsi="Arial" w:cs="Arial"/>
          <w:spacing w:val="-2"/>
        </w:rPr>
        <w:t xml:space="preserve"> </w:t>
      </w:r>
      <w:r w:rsidRPr="00582A03">
        <w:rPr>
          <w:rFonts w:ascii="Arial" w:eastAsia="Arial" w:hAnsi="Arial" w:cs="Arial"/>
        </w:rPr>
        <w:t>y</w:t>
      </w:r>
      <w:r w:rsidRPr="00582A03">
        <w:rPr>
          <w:rFonts w:ascii="Arial" w:eastAsia="Arial" w:hAnsi="Arial" w:cs="Arial"/>
          <w:spacing w:val="-3"/>
        </w:rPr>
        <w:t xml:space="preserve"> </w:t>
      </w:r>
      <w:r w:rsidRPr="00582A03">
        <w:rPr>
          <w:rFonts w:ascii="Arial" w:eastAsia="Arial" w:hAnsi="Arial" w:cs="Arial"/>
          <w:spacing w:val="2"/>
        </w:rPr>
        <w:t>f</w:t>
      </w:r>
      <w:r w:rsidRPr="00582A03">
        <w:rPr>
          <w:rFonts w:ascii="Arial" w:eastAsia="Arial" w:hAnsi="Arial" w:cs="Arial"/>
        </w:rPr>
        <w:t>or</w:t>
      </w:r>
      <w:r w:rsidRPr="00582A03">
        <w:rPr>
          <w:rFonts w:ascii="Arial" w:eastAsia="Arial" w:hAnsi="Arial" w:cs="Arial"/>
          <w:spacing w:val="5"/>
        </w:rPr>
        <w:t>m</w:t>
      </w:r>
      <w:r w:rsidRPr="00582A03">
        <w:rPr>
          <w:rFonts w:ascii="Arial" w:eastAsia="Arial" w:hAnsi="Arial" w:cs="Arial"/>
        </w:rPr>
        <w:t>a</w:t>
      </w:r>
      <w:r w:rsidRPr="00582A03">
        <w:rPr>
          <w:rFonts w:ascii="Arial" w:eastAsia="Arial" w:hAnsi="Arial" w:cs="Arial"/>
          <w:spacing w:val="-3"/>
        </w:rPr>
        <w:t xml:space="preserve"> </w:t>
      </w:r>
      <w:r w:rsidRPr="00582A03">
        <w:rPr>
          <w:rFonts w:ascii="Arial" w:eastAsia="Arial" w:hAnsi="Arial" w:cs="Arial"/>
        </w:rPr>
        <w:t>d</w:t>
      </w:r>
      <w:r w:rsidRPr="00582A03">
        <w:rPr>
          <w:rFonts w:ascii="Arial" w:eastAsia="Arial" w:hAnsi="Arial" w:cs="Arial"/>
          <w:spacing w:val="-1"/>
        </w:rPr>
        <w:t>e</w:t>
      </w:r>
      <w:r w:rsidRPr="00582A03">
        <w:rPr>
          <w:rFonts w:ascii="Arial" w:eastAsia="Arial" w:hAnsi="Arial" w:cs="Arial"/>
        </w:rPr>
        <w:t>l</w:t>
      </w:r>
      <w:r w:rsidRPr="00582A03">
        <w:rPr>
          <w:rFonts w:ascii="Arial" w:eastAsia="Arial" w:hAnsi="Arial" w:cs="Arial"/>
          <w:spacing w:val="-2"/>
        </w:rPr>
        <w:t xml:space="preserve"> </w:t>
      </w:r>
      <w:r w:rsidRPr="00582A03">
        <w:rPr>
          <w:rFonts w:ascii="Arial" w:eastAsia="Arial" w:hAnsi="Arial" w:cs="Arial"/>
        </w:rPr>
        <w:t>p</w:t>
      </w:r>
      <w:r w:rsidRPr="00582A03">
        <w:rPr>
          <w:rFonts w:ascii="Arial" w:eastAsia="Arial" w:hAnsi="Arial" w:cs="Arial"/>
          <w:spacing w:val="3"/>
        </w:rPr>
        <w:t>r</w:t>
      </w:r>
      <w:r w:rsidRPr="00582A03">
        <w:rPr>
          <w:rFonts w:ascii="Arial" w:eastAsia="Arial" w:hAnsi="Arial" w:cs="Arial"/>
        </w:rPr>
        <w:t>o</w:t>
      </w:r>
      <w:r w:rsidRPr="00582A03">
        <w:rPr>
          <w:rFonts w:ascii="Arial" w:eastAsia="Arial" w:hAnsi="Arial" w:cs="Arial"/>
          <w:spacing w:val="-1"/>
        </w:rPr>
        <w:t>p</w:t>
      </w:r>
      <w:r w:rsidRPr="00582A03">
        <w:rPr>
          <w:rFonts w:ascii="Arial" w:eastAsia="Arial" w:hAnsi="Arial" w:cs="Arial"/>
        </w:rPr>
        <w:t>o</w:t>
      </w:r>
      <w:r w:rsidRPr="00582A03">
        <w:rPr>
          <w:rFonts w:ascii="Arial" w:eastAsia="Arial" w:hAnsi="Arial" w:cs="Arial"/>
          <w:spacing w:val="1"/>
        </w:rPr>
        <w:t>n</w:t>
      </w:r>
      <w:r w:rsidRPr="00582A03">
        <w:rPr>
          <w:rFonts w:ascii="Arial" w:eastAsia="Arial" w:hAnsi="Arial" w:cs="Arial"/>
        </w:rPr>
        <w:t>e</w:t>
      </w:r>
      <w:r w:rsidRPr="00582A03">
        <w:rPr>
          <w:rFonts w:ascii="Arial" w:eastAsia="Arial" w:hAnsi="Arial" w:cs="Arial"/>
          <w:spacing w:val="-1"/>
        </w:rPr>
        <w:t>n</w:t>
      </w:r>
      <w:r w:rsidRPr="00582A03">
        <w:rPr>
          <w:rFonts w:ascii="Arial" w:eastAsia="Arial" w:hAnsi="Arial" w:cs="Arial"/>
          <w:spacing w:val="2"/>
        </w:rPr>
        <w:t>t</w:t>
      </w:r>
      <w:r w:rsidRPr="00582A03">
        <w:rPr>
          <w:rFonts w:ascii="Arial" w:eastAsia="Arial" w:hAnsi="Arial" w:cs="Arial"/>
        </w:rPr>
        <w:t>e,</w:t>
      </w:r>
      <w:r w:rsidRPr="00582A03">
        <w:rPr>
          <w:rFonts w:ascii="Arial" w:eastAsia="Arial" w:hAnsi="Arial" w:cs="Arial"/>
          <w:spacing w:val="-10"/>
        </w:rPr>
        <w:t xml:space="preserve"> </w:t>
      </w:r>
      <w:r w:rsidRPr="00582A03">
        <w:rPr>
          <w:rFonts w:ascii="Arial" w:eastAsia="Arial" w:hAnsi="Arial" w:cs="Arial"/>
          <w:spacing w:val="1"/>
        </w:rPr>
        <w:t>l</w:t>
      </w:r>
      <w:r w:rsidRPr="00582A03">
        <w:rPr>
          <w:rFonts w:ascii="Arial" w:eastAsia="Arial" w:hAnsi="Arial" w:cs="Arial"/>
        </w:rPr>
        <w:t xml:space="preserve">a </w:t>
      </w:r>
      <w:r w:rsidRPr="00582A03">
        <w:rPr>
          <w:rFonts w:ascii="Arial" w:eastAsia="Arial" w:hAnsi="Arial" w:cs="Arial"/>
          <w:spacing w:val="1"/>
        </w:rPr>
        <w:t>r</w:t>
      </w:r>
      <w:r w:rsidRPr="00582A03">
        <w:rPr>
          <w:rFonts w:ascii="Arial" w:eastAsia="Arial" w:hAnsi="Arial" w:cs="Arial"/>
        </w:rPr>
        <w:t>e</w:t>
      </w:r>
      <w:r w:rsidRPr="00582A03">
        <w:rPr>
          <w:rFonts w:ascii="Arial" w:eastAsia="Arial" w:hAnsi="Arial" w:cs="Arial"/>
          <w:spacing w:val="-1"/>
        </w:rPr>
        <w:t>p</w:t>
      </w:r>
      <w:r w:rsidRPr="00582A03">
        <w:rPr>
          <w:rFonts w:ascii="Arial" w:eastAsia="Arial" w:hAnsi="Arial" w:cs="Arial"/>
          <w:spacing w:val="1"/>
        </w:rPr>
        <w:t>r</w:t>
      </w:r>
      <w:r w:rsidRPr="00582A03">
        <w:rPr>
          <w:rFonts w:ascii="Arial" w:eastAsia="Arial" w:hAnsi="Arial" w:cs="Arial"/>
        </w:rPr>
        <w:t>e</w:t>
      </w:r>
      <w:r w:rsidRPr="00582A03">
        <w:rPr>
          <w:rFonts w:ascii="Arial" w:eastAsia="Arial" w:hAnsi="Arial" w:cs="Arial"/>
          <w:spacing w:val="1"/>
        </w:rPr>
        <w:t>s</w:t>
      </w:r>
      <w:r w:rsidRPr="00582A03">
        <w:rPr>
          <w:rFonts w:ascii="Arial" w:eastAsia="Arial" w:hAnsi="Arial" w:cs="Arial"/>
          <w:spacing w:val="2"/>
        </w:rPr>
        <w:t>e</w:t>
      </w:r>
      <w:r w:rsidRPr="00582A03">
        <w:rPr>
          <w:rFonts w:ascii="Arial" w:eastAsia="Arial" w:hAnsi="Arial" w:cs="Arial"/>
        </w:rPr>
        <w:t>nt</w:t>
      </w:r>
      <w:r w:rsidRPr="00582A03">
        <w:rPr>
          <w:rFonts w:ascii="Arial" w:eastAsia="Arial" w:hAnsi="Arial" w:cs="Arial"/>
          <w:spacing w:val="-1"/>
        </w:rPr>
        <w:t>a</w:t>
      </w:r>
      <w:r w:rsidRPr="00582A03">
        <w:rPr>
          <w:rFonts w:ascii="Arial" w:eastAsia="Arial" w:hAnsi="Arial" w:cs="Arial"/>
          <w:spacing w:val="2"/>
        </w:rPr>
        <w:t>t</w:t>
      </w:r>
      <w:r w:rsidRPr="00582A03">
        <w:rPr>
          <w:rFonts w:ascii="Arial" w:eastAsia="Arial" w:hAnsi="Arial" w:cs="Arial"/>
          <w:spacing w:val="-1"/>
        </w:rPr>
        <w:t>i</w:t>
      </w:r>
      <w:r w:rsidRPr="00582A03">
        <w:rPr>
          <w:rFonts w:ascii="Arial" w:eastAsia="Arial" w:hAnsi="Arial" w:cs="Arial"/>
          <w:spacing w:val="1"/>
        </w:rPr>
        <w:t>vi</w:t>
      </w:r>
      <w:r w:rsidRPr="00582A03">
        <w:rPr>
          <w:rFonts w:ascii="Arial" w:eastAsia="Arial" w:hAnsi="Arial" w:cs="Arial"/>
        </w:rPr>
        <w:t>d</w:t>
      </w:r>
      <w:r w:rsidRPr="00582A03">
        <w:rPr>
          <w:rFonts w:ascii="Arial" w:eastAsia="Arial" w:hAnsi="Arial" w:cs="Arial"/>
          <w:spacing w:val="-1"/>
        </w:rPr>
        <w:t>a</w:t>
      </w:r>
      <w:r w:rsidRPr="00582A03">
        <w:rPr>
          <w:rFonts w:ascii="Arial" w:eastAsia="Arial" w:hAnsi="Arial" w:cs="Arial"/>
        </w:rPr>
        <w:t>d de</w:t>
      </w:r>
      <w:r w:rsidRPr="00582A03">
        <w:rPr>
          <w:rFonts w:ascii="Arial" w:eastAsia="Arial" w:hAnsi="Arial" w:cs="Arial"/>
          <w:spacing w:val="-2"/>
        </w:rPr>
        <w:t xml:space="preserve"> </w:t>
      </w:r>
      <w:r w:rsidRPr="00582A03">
        <w:rPr>
          <w:rFonts w:ascii="Arial" w:eastAsia="Arial" w:hAnsi="Arial" w:cs="Arial"/>
          <w:spacing w:val="2"/>
        </w:rPr>
        <w:t>q</w:t>
      </w:r>
      <w:r w:rsidRPr="00582A03">
        <w:rPr>
          <w:rFonts w:ascii="Arial" w:eastAsia="Arial" w:hAnsi="Arial" w:cs="Arial"/>
        </w:rPr>
        <w:t>u</w:t>
      </w:r>
      <w:r w:rsidRPr="00582A03">
        <w:rPr>
          <w:rFonts w:ascii="Arial" w:eastAsia="Arial" w:hAnsi="Arial" w:cs="Arial"/>
          <w:spacing w:val="-1"/>
        </w:rPr>
        <w:t>i</w:t>
      </w:r>
      <w:r w:rsidRPr="00582A03">
        <w:rPr>
          <w:rFonts w:ascii="Arial" w:eastAsia="Arial" w:hAnsi="Arial" w:cs="Arial"/>
          <w:spacing w:val="2"/>
        </w:rPr>
        <w:t>e</w:t>
      </w:r>
      <w:r w:rsidRPr="00582A03">
        <w:rPr>
          <w:rFonts w:ascii="Arial" w:eastAsia="Arial" w:hAnsi="Arial" w:cs="Arial"/>
        </w:rPr>
        <w:t>n</w:t>
      </w:r>
      <w:r w:rsidRPr="00582A03">
        <w:rPr>
          <w:rFonts w:ascii="Arial" w:eastAsia="Arial" w:hAnsi="Arial" w:cs="Arial"/>
          <w:spacing w:val="-5"/>
        </w:rPr>
        <w:t xml:space="preserve"> </w:t>
      </w:r>
      <w:r w:rsidRPr="00582A03">
        <w:rPr>
          <w:rFonts w:ascii="Arial" w:eastAsia="Arial" w:hAnsi="Arial" w:cs="Arial"/>
          <w:spacing w:val="1"/>
        </w:rPr>
        <w:t>p</w:t>
      </w:r>
      <w:r w:rsidRPr="00582A03">
        <w:rPr>
          <w:rFonts w:ascii="Arial" w:eastAsia="Arial" w:hAnsi="Arial" w:cs="Arial"/>
        </w:rPr>
        <w:t>art</w:t>
      </w:r>
      <w:r w:rsidRPr="00582A03">
        <w:rPr>
          <w:rFonts w:ascii="Arial" w:eastAsia="Arial" w:hAnsi="Arial" w:cs="Arial"/>
          <w:spacing w:val="-1"/>
        </w:rPr>
        <w:t>i</w:t>
      </w:r>
      <w:r w:rsidRPr="00582A03">
        <w:rPr>
          <w:rFonts w:ascii="Arial" w:eastAsia="Arial" w:hAnsi="Arial" w:cs="Arial"/>
          <w:spacing w:val="1"/>
        </w:rPr>
        <w:t>ci</w:t>
      </w:r>
      <w:r w:rsidRPr="00582A03">
        <w:rPr>
          <w:rFonts w:ascii="Arial" w:eastAsia="Arial" w:hAnsi="Arial" w:cs="Arial"/>
        </w:rPr>
        <w:t>pa</w:t>
      </w:r>
      <w:r w:rsidRPr="00582A03">
        <w:rPr>
          <w:rFonts w:ascii="Arial" w:eastAsia="Arial" w:hAnsi="Arial" w:cs="Arial"/>
          <w:spacing w:val="-9"/>
        </w:rPr>
        <w:t xml:space="preserve"> </w:t>
      </w:r>
      <w:r w:rsidRPr="00582A03">
        <w:rPr>
          <w:rFonts w:ascii="Arial" w:eastAsia="Arial" w:hAnsi="Arial" w:cs="Arial"/>
          <w:spacing w:val="2"/>
        </w:rPr>
        <w:t>p</w:t>
      </w:r>
      <w:r w:rsidRPr="00582A03">
        <w:rPr>
          <w:rFonts w:ascii="Arial" w:eastAsia="Arial" w:hAnsi="Arial" w:cs="Arial"/>
        </w:rPr>
        <w:t>or</w:t>
      </w:r>
      <w:r w:rsidRPr="00582A03">
        <w:rPr>
          <w:rFonts w:ascii="Arial" w:eastAsia="Arial" w:hAnsi="Arial" w:cs="Arial"/>
          <w:spacing w:val="-3"/>
        </w:rPr>
        <w:t xml:space="preserve"> </w:t>
      </w:r>
      <w:r w:rsidRPr="00582A03">
        <w:rPr>
          <w:rFonts w:ascii="Arial" w:eastAsia="Arial" w:hAnsi="Arial" w:cs="Arial"/>
          <w:spacing w:val="2"/>
        </w:rPr>
        <w:t>l</w:t>
      </w:r>
      <w:r w:rsidRPr="00582A03">
        <w:rPr>
          <w:rFonts w:ascii="Arial" w:eastAsia="Arial" w:hAnsi="Arial" w:cs="Arial"/>
        </w:rPr>
        <w:t>a</w:t>
      </w:r>
      <w:r w:rsidRPr="00582A03">
        <w:rPr>
          <w:rFonts w:ascii="Arial" w:eastAsia="Arial" w:hAnsi="Arial" w:cs="Arial"/>
          <w:spacing w:val="-2"/>
        </w:rPr>
        <w:t xml:space="preserve"> </w:t>
      </w:r>
      <w:r w:rsidRPr="00582A03">
        <w:rPr>
          <w:rFonts w:ascii="Arial" w:eastAsia="Arial" w:hAnsi="Arial" w:cs="Arial"/>
          <w:spacing w:val="1"/>
        </w:rPr>
        <w:t>e</w:t>
      </w:r>
      <w:r w:rsidRPr="00582A03">
        <w:rPr>
          <w:rFonts w:ascii="Arial" w:eastAsia="Arial" w:hAnsi="Arial" w:cs="Arial"/>
          <w:spacing w:val="4"/>
        </w:rPr>
        <w:t>m</w:t>
      </w:r>
      <w:r w:rsidRPr="00582A03">
        <w:rPr>
          <w:rFonts w:ascii="Arial" w:eastAsia="Arial" w:hAnsi="Arial" w:cs="Arial"/>
        </w:rPr>
        <w:t>pre</w:t>
      </w:r>
      <w:r w:rsidRPr="00582A03">
        <w:rPr>
          <w:rFonts w:ascii="Arial" w:eastAsia="Arial" w:hAnsi="Arial" w:cs="Arial"/>
          <w:spacing w:val="1"/>
        </w:rPr>
        <w:t>s</w:t>
      </w:r>
      <w:r w:rsidRPr="00582A03">
        <w:rPr>
          <w:rFonts w:ascii="Arial" w:eastAsia="Arial" w:hAnsi="Arial" w:cs="Arial"/>
        </w:rPr>
        <w:t>a,</w:t>
      </w:r>
      <w:r w:rsidRPr="00582A03">
        <w:rPr>
          <w:rFonts w:ascii="Arial" w:eastAsia="Arial" w:hAnsi="Arial" w:cs="Arial"/>
          <w:spacing w:val="-9"/>
        </w:rPr>
        <w:t xml:space="preserve"> </w:t>
      </w:r>
      <w:r w:rsidRPr="00582A03">
        <w:rPr>
          <w:rFonts w:ascii="Arial" w:eastAsia="Arial" w:hAnsi="Arial" w:cs="Arial"/>
        </w:rPr>
        <w:t>d</w:t>
      </w:r>
      <w:r w:rsidRPr="00582A03">
        <w:rPr>
          <w:rFonts w:ascii="Arial" w:eastAsia="Arial" w:hAnsi="Arial" w:cs="Arial"/>
          <w:spacing w:val="-1"/>
        </w:rPr>
        <w:t>i</w:t>
      </w:r>
      <w:r w:rsidRPr="00582A03">
        <w:rPr>
          <w:rFonts w:ascii="Arial" w:eastAsia="Arial" w:hAnsi="Arial" w:cs="Arial"/>
          <w:spacing w:val="1"/>
        </w:rPr>
        <w:t>r</w:t>
      </w:r>
      <w:r w:rsidRPr="00582A03">
        <w:rPr>
          <w:rFonts w:ascii="Arial" w:eastAsia="Arial" w:hAnsi="Arial" w:cs="Arial"/>
        </w:rPr>
        <w:t>e</w:t>
      </w:r>
      <w:r w:rsidRPr="00582A03">
        <w:rPr>
          <w:rFonts w:ascii="Arial" w:eastAsia="Arial" w:hAnsi="Arial" w:cs="Arial"/>
          <w:spacing w:val="1"/>
        </w:rPr>
        <w:t>cc</w:t>
      </w:r>
      <w:r w:rsidRPr="00582A03">
        <w:rPr>
          <w:rFonts w:ascii="Arial" w:eastAsia="Arial" w:hAnsi="Arial" w:cs="Arial"/>
          <w:spacing w:val="-1"/>
        </w:rPr>
        <w:t>i</w:t>
      </w:r>
      <w:r w:rsidRPr="00582A03">
        <w:rPr>
          <w:rFonts w:ascii="Arial" w:eastAsia="Arial" w:hAnsi="Arial" w:cs="Arial"/>
        </w:rPr>
        <w:t>ón</w:t>
      </w:r>
      <w:r w:rsidRPr="00582A03">
        <w:rPr>
          <w:rFonts w:ascii="Arial" w:eastAsia="Arial" w:hAnsi="Arial" w:cs="Arial"/>
          <w:spacing w:val="-9"/>
        </w:rPr>
        <w:t xml:space="preserve"> </w:t>
      </w:r>
      <w:r w:rsidRPr="00582A03">
        <w:rPr>
          <w:rFonts w:ascii="Arial" w:eastAsia="Arial" w:hAnsi="Arial" w:cs="Arial"/>
          <w:spacing w:val="2"/>
        </w:rPr>
        <w:t>d</w:t>
      </w:r>
      <w:r w:rsidRPr="00582A03">
        <w:rPr>
          <w:rFonts w:ascii="Arial" w:eastAsia="Arial" w:hAnsi="Arial" w:cs="Arial"/>
        </w:rPr>
        <w:t>e</w:t>
      </w:r>
      <w:r w:rsidRPr="00582A03">
        <w:rPr>
          <w:rFonts w:ascii="Arial" w:eastAsia="Arial" w:hAnsi="Arial" w:cs="Arial"/>
          <w:spacing w:val="-2"/>
        </w:rPr>
        <w:t xml:space="preserve"> </w:t>
      </w:r>
      <w:r w:rsidRPr="00582A03">
        <w:rPr>
          <w:rFonts w:ascii="Arial" w:eastAsia="Arial" w:hAnsi="Arial" w:cs="Arial"/>
        </w:rPr>
        <w:t>cor</w:t>
      </w:r>
      <w:r w:rsidRPr="00582A03">
        <w:rPr>
          <w:rFonts w:ascii="Arial" w:eastAsia="Arial" w:hAnsi="Arial" w:cs="Arial"/>
          <w:spacing w:val="1"/>
        </w:rPr>
        <w:t>r</w:t>
      </w:r>
      <w:r w:rsidRPr="00582A03">
        <w:rPr>
          <w:rFonts w:ascii="Arial" w:eastAsia="Arial" w:hAnsi="Arial" w:cs="Arial"/>
          <w:spacing w:val="2"/>
        </w:rPr>
        <w:t>e</w:t>
      </w:r>
      <w:r w:rsidRPr="00582A03">
        <w:rPr>
          <w:rFonts w:ascii="Arial" w:eastAsia="Arial" w:hAnsi="Arial" w:cs="Arial"/>
        </w:rPr>
        <w:t>o</w:t>
      </w:r>
      <w:r w:rsidRPr="00582A03">
        <w:rPr>
          <w:rFonts w:ascii="Arial" w:eastAsia="Arial" w:hAnsi="Arial" w:cs="Arial"/>
          <w:spacing w:val="-6"/>
        </w:rPr>
        <w:t xml:space="preserve"> </w:t>
      </w:r>
      <w:r w:rsidRPr="00582A03">
        <w:rPr>
          <w:rFonts w:ascii="Arial" w:eastAsia="Arial" w:hAnsi="Arial" w:cs="Arial"/>
          <w:spacing w:val="-1"/>
        </w:rPr>
        <w:t>e</w:t>
      </w:r>
      <w:r w:rsidRPr="00582A03">
        <w:rPr>
          <w:rFonts w:ascii="Arial" w:eastAsia="Arial" w:hAnsi="Arial" w:cs="Arial"/>
          <w:spacing w:val="1"/>
        </w:rPr>
        <w:t>l</w:t>
      </w:r>
      <w:r w:rsidRPr="00582A03">
        <w:rPr>
          <w:rFonts w:ascii="Arial" w:eastAsia="Arial" w:hAnsi="Arial" w:cs="Arial"/>
        </w:rPr>
        <w:t>e</w:t>
      </w:r>
      <w:r w:rsidRPr="00582A03">
        <w:rPr>
          <w:rFonts w:ascii="Arial" w:eastAsia="Arial" w:hAnsi="Arial" w:cs="Arial"/>
          <w:spacing w:val="1"/>
        </w:rPr>
        <w:t>c</w:t>
      </w:r>
      <w:r w:rsidRPr="00582A03">
        <w:rPr>
          <w:rFonts w:ascii="Arial" w:eastAsia="Arial" w:hAnsi="Arial" w:cs="Arial"/>
        </w:rPr>
        <w:t>tró</w:t>
      </w:r>
      <w:r w:rsidRPr="00582A03">
        <w:rPr>
          <w:rFonts w:ascii="Arial" w:eastAsia="Arial" w:hAnsi="Arial" w:cs="Arial"/>
          <w:spacing w:val="1"/>
        </w:rPr>
        <w:t>n</w:t>
      </w:r>
      <w:r w:rsidRPr="00582A03">
        <w:rPr>
          <w:rFonts w:ascii="Arial" w:eastAsia="Arial" w:hAnsi="Arial" w:cs="Arial"/>
          <w:spacing w:val="-1"/>
        </w:rPr>
        <w:t>i</w:t>
      </w:r>
      <w:r w:rsidRPr="00582A03">
        <w:rPr>
          <w:rFonts w:ascii="Arial" w:eastAsia="Arial" w:hAnsi="Arial" w:cs="Arial"/>
          <w:spacing w:val="1"/>
        </w:rPr>
        <w:t>c</w:t>
      </w:r>
      <w:r w:rsidRPr="00582A03">
        <w:rPr>
          <w:rFonts w:ascii="Arial" w:eastAsia="Arial" w:hAnsi="Arial" w:cs="Arial"/>
        </w:rPr>
        <w:t>o</w:t>
      </w:r>
      <w:r w:rsidRPr="00582A03">
        <w:rPr>
          <w:rFonts w:ascii="Arial" w:eastAsia="Arial" w:hAnsi="Arial" w:cs="Arial"/>
          <w:spacing w:val="-10"/>
        </w:rPr>
        <w:t xml:space="preserve"> </w:t>
      </w:r>
      <w:r w:rsidRPr="00582A03">
        <w:rPr>
          <w:rFonts w:ascii="Arial" w:eastAsia="Arial" w:hAnsi="Arial" w:cs="Arial"/>
          <w:spacing w:val="-1"/>
        </w:rPr>
        <w:t>d</w:t>
      </w:r>
      <w:r w:rsidRPr="00582A03">
        <w:rPr>
          <w:rFonts w:ascii="Arial" w:eastAsia="Arial" w:hAnsi="Arial" w:cs="Arial"/>
          <w:spacing w:val="2"/>
        </w:rPr>
        <w:t>e</w:t>
      </w:r>
      <w:r w:rsidRPr="00582A03">
        <w:rPr>
          <w:rFonts w:ascii="Arial" w:eastAsia="Arial" w:hAnsi="Arial" w:cs="Arial"/>
        </w:rPr>
        <w:t>l</w:t>
      </w:r>
      <w:r w:rsidRPr="00582A03">
        <w:rPr>
          <w:rFonts w:ascii="Arial" w:eastAsia="Arial" w:hAnsi="Arial" w:cs="Arial"/>
          <w:spacing w:val="-4"/>
        </w:rPr>
        <w:t xml:space="preserve"> </w:t>
      </w:r>
      <w:r w:rsidRPr="00582A03">
        <w:rPr>
          <w:rFonts w:ascii="Arial" w:eastAsia="Arial" w:hAnsi="Arial" w:cs="Arial"/>
        </w:rPr>
        <w:t>o</w:t>
      </w:r>
      <w:r w:rsidRPr="00582A03">
        <w:rPr>
          <w:rFonts w:ascii="Arial" w:eastAsia="Arial" w:hAnsi="Arial" w:cs="Arial"/>
          <w:spacing w:val="1"/>
        </w:rPr>
        <w:t>f</w:t>
      </w:r>
      <w:r w:rsidRPr="00582A03">
        <w:rPr>
          <w:rFonts w:ascii="Arial" w:eastAsia="Arial" w:hAnsi="Arial" w:cs="Arial"/>
        </w:rPr>
        <w:t>ere</w:t>
      </w:r>
      <w:r w:rsidRPr="00582A03">
        <w:rPr>
          <w:rFonts w:ascii="Arial" w:eastAsia="Arial" w:hAnsi="Arial" w:cs="Arial"/>
          <w:spacing w:val="2"/>
        </w:rPr>
        <w:t>n</w:t>
      </w:r>
      <w:r w:rsidRPr="00582A03">
        <w:rPr>
          <w:rFonts w:ascii="Arial" w:eastAsia="Arial" w:hAnsi="Arial" w:cs="Arial"/>
        </w:rPr>
        <w:t>te</w:t>
      </w:r>
      <w:r w:rsidRPr="00582A03">
        <w:rPr>
          <w:rFonts w:ascii="Arial" w:eastAsia="Arial" w:hAnsi="Arial" w:cs="Arial"/>
          <w:spacing w:val="-3"/>
        </w:rPr>
        <w:t xml:space="preserve"> </w:t>
      </w:r>
      <w:r w:rsidRPr="00582A03">
        <w:rPr>
          <w:rFonts w:ascii="Arial" w:eastAsia="Arial" w:hAnsi="Arial" w:cs="Arial"/>
        </w:rPr>
        <w:t>y</w:t>
      </w:r>
      <w:r w:rsidRPr="00582A03">
        <w:rPr>
          <w:rFonts w:ascii="Arial" w:eastAsia="Arial" w:hAnsi="Arial" w:cs="Arial"/>
          <w:spacing w:val="-2"/>
        </w:rPr>
        <w:t xml:space="preserve"> </w:t>
      </w:r>
      <w:r w:rsidRPr="00582A03">
        <w:rPr>
          <w:rFonts w:ascii="Arial" w:eastAsia="Arial" w:hAnsi="Arial" w:cs="Arial"/>
          <w:spacing w:val="1"/>
        </w:rPr>
        <w:t>c</w:t>
      </w:r>
      <w:r w:rsidRPr="00582A03">
        <w:rPr>
          <w:rFonts w:ascii="Arial" w:eastAsia="Arial" w:hAnsi="Arial" w:cs="Arial"/>
        </w:rPr>
        <w:t>o</w:t>
      </w:r>
      <w:r w:rsidRPr="00582A03">
        <w:rPr>
          <w:rFonts w:ascii="Arial" w:eastAsia="Arial" w:hAnsi="Arial" w:cs="Arial"/>
          <w:spacing w:val="-1"/>
        </w:rPr>
        <w:t>n</w:t>
      </w:r>
      <w:r w:rsidRPr="00582A03">
        <w:rPr>
          <w:rFonts w:ascii="Arial" w:eastAsia="Arial" w:hAnsi="Arial" w:cs="Arial"/>
          <w:spacing w:val="1"/>
        </w:rPr>
        <w:t>s</w:t>
      </w:r>
      <w:r w:rsidRPr="00582A03">
        <w:rPr>
          <w:rFonts w:ascii="Arial" w:eastAsia="Arial" w:hAnsi="Arial" w:cs="Arial"/>
        </w:rPr>
        <w:t>t</w:t>
      </w:r>
      <w:r w:rsidRPr="00582A03">
        <w:rPr>
          <w:rFonts w:ascii="Arial" w:eastAsia="Arial" w:hAnsi="Arial" w:cs="Arial"/>
          <w:spacing w:val="-1"/>
        </w:rPr>
        <w:t>i</w:t>
      </w:r>
      <w:r w:rsidRPr="00582A03">
        <w:rPr>
          <w:rFonts w:ascii="Arial" w:eastAsia="Arial" w:hAnsi="Arial" w:cs="Arial"/>
        </w:rPr>
        <w:t>t</w:t>
      </w:r>
      <w:r w:rsidRPr="00582A03">
        <w:rPr>
          <w:rFonts w:ascii="Arial" w:eastAsia="Arial" w:hAnsi="Arial" w:cs="Arial"/>
          <w:spacing w:val="2"/>
        </w:rPr>
        <w:t>u</w:t>
      </w:r>
      <w:r w:rsidRPr="00582A03">
        <w:rPr>
          <w:rFonts w:ascii="Arial" w:eastAsia="Arial" w:hAnsi="Arial" w:cs="Arial"/>
          <w:spacing w:val="-1"/>
        </w:rPr>
        <w:t>i</w:t>
      </w:r>
      <w:r w:rsidRPr="00582A03">
        <w:rPr>
          <w:rFonts w:ascii="Arial" w:eastAsia="Arial" w:hAnsi="Arial" w:cs="Arial"/>
        </w:rPr>
        <w:t>r</w:t>
      </w:r>
      <w:r w:rsidRPr="00582A03">
        <w:rPr>
          <w:rFonts w:ascii="Arial" w:eastAsia="Arial" w:hAnsi="Arial" w:cs="Arial"/>
          <w:spacing w:val="-7"/>
        </w:rPr>
        <w:t xml:space="preserve"> </w:t>
      </w:r>
      <w:r w:rsidRPr="00582A03">
        <w:rPr>
          <w:rFonts w:ascii="Arial" w:eastAsia="Arial" w:hAnsi="Arial" w:cs="Arial"/>
        </w:rPr>
        <w:t>d</w:t>
      </w:r>
      <w:r w:rsidRPr="00582A03">
        <w:rPr>
          <w:rFonts w:ascii="Arial" w:eastAsia="Arial" w:hAnsi="Arial" w:cs="Arial"/>
          <w:spacing w:val="-1"/>
        </w:rPr>
        <w:t>o</w:t>
      </w:r>
      <w:r w:rsidRPr="00582A03">
        <w:rPr>
          <w:rFonts w:ascii="Arial" w:eastAsia="Arial" w:hAnsi="Arial" w:cs="Arial"/>
          <w:spacing w:val="4"/>
        </w:rPr>
        <w:t>m</w:t>
      </w:r>
      <w:r w:rsidRPr="00582A03">
        <w:rPr>
          <w:rFonts w:ascii="Arial" w:eastAsia="Arial" w:hAnsi="Arial" w:cs="Arial"/>
          <w:spacing w:val="-1"/>
        </w:rPr>
        <w:t>i</w:t>
      </w:r>
      <w:r w:rsidRPr="00582A03">
        <w:rPr>
          <w:rFonts w:ascii="Arial" w:eastAsia="Arial" w:hAnsi="Arial" w:cs="Arial"/>
          <w:spacing w:val="1"/>
        </w:rPr>
        <w:t>c</w:t>
      </w:r>
      <w:r w:rsidRPr="00582A03">
        <w:rPr>
          <w:rFonts w:ascii="Arial" w:eastAsia="Arial" w:hAnsi="Arial" w:cs="Arial"/>
          <w:spacing w:val="-1"/>
        </w:rPr>
        <w:t>i</w:t>
      </w:r>
      <w:r w:rsidRPr="00582A03">
        <w:rPr>
          <w:rFonts w:ascii="Arial" w:eastAsia="Arial" w:hAnsi="Arial" w:cs="Arial"/>
          <w:spacing w:val="1"/>
        </w:rPr>
        <w:t>l</w:t>
      </w:r>
      <w:r w:rsidRPr="00582A03">
        <w:rPr>
          <w:rFonts w:ascii="Arial" w:eastAsia="Arial" w:hAnsi="Arial" w:cs="Arial"/>
          <w:spacing w:val="-1"/>
        </w:rPr>
        <w:t>i</w:t>
      </w:r>
      <w:r w:rsidRPr="00582A03">
        <w:rPr>
          <w:rFonts w:ascii="Arial" w:eastAsia="Arial" w:hAnsi="Arial" w:cs="Arial"/>
        </w:rPr>
        <w:t>o</w:t>
      </w:r>
      <w:r w:rsidRPr="00582A03">
        <w:rPr>
          <w:rFonts w:ascii="Arial" w:eastAsia="Arial" w:hAnsi="Arial" w:cs="Arial"/>
          <w:spacing w:val="-8"/>
        </w:rPr>
        <w:t xml:space="preserve"> </w:t>
      </w:r>
      <w:r w:rsidRPr="00582A03">
        <w:rPr>
          <w:rFonts w:ascii="Arial" w:eastAsia="Arial" w:hAnsi="Arial" w:cs="Arial"/>
          <w:spacing w:val="1"/>
        </w:rPr>
        <w:t>e</w:t>
      </w:r>
      <w:r w:rsidRPr="00582A03">
        <w:rPr>
          <w:rFonts w:ascii="Arial" w:eastAsia="Arial" w:hAnsi="Arial" w:cs="Arial"/>
        </w:rPr>
        <w:t>n</w:t>
      </w:r>
      <w:r w:rsidRPr="00582A03">
        <w:rPr>
          <w:rFonts w:ascii="Arial" w:eastAsia="Arial" w:hAnsi="Arial" w:cs="Arial"/>
          <w:spacing w:val="-2"/>
        </w:rPr>
        <w:t xml:space="preserve"> </w:t>
      </w:r>
      <w:r w:rsidRPr="00582A03">
        <w:rPr>
          <w:rFonts w:ascii="Arial" w:eastAsia="Arial" w:hAnsi="Arial" w:cs="Arial"/>
          <w:spacing w:val="1"/>
        </w:rPr>
        <w:t>e</w:t>
      </w:r>
      <w:r w:rsidRPr="00582A03">
        <w:rPr>
          <w:rFonts w:ascii="Arial" w:eastAsia="Arial" w:hAnsi="Arial" w:cs="Arial"/>
        </w:rPr>
        <w:t>l</w:t>
      </w:r>
      <w:r w:rsidRPr="00582A03">
        <w:rPr>
          <w:rFonts w:ascii="Arial" w:eastAsia="Arial" w:hAnsi="Arial" w:cs="Arial"/>
          <w:spacing w:val="-3"/>
        </w:rPr>
        <w:t xml:space="preserve"> </w:t>
      </w:r>
      <w:r w:rsidRPr="00582A03">
        <w:rPr>
          <w:rFonts w:ascii="Arial" w:eastAsia="Arial" w:hAnsi="Arial" w:cs="Arial"/>
          <w:spacing w:val="2"/>
        </w:rPr>
        <w:t>p</w:t>
      </w:r>
      <w:r w:rsidRPr="00582A03">
        <w:rPr>
          <w:rFonts w:ascii="Arial" w:eastAsia="Arial" w:hAnsi="Arial" w:cs="Arial"/>
        </w:rPr>
        <w:t>aís.</w:t>
      </w:r>
    </w:p>
    <w:p w:rsidR="00FA65F3" w:rsidRDefault="00FA65F3" w:rsidP="00FA65F3">
      <w:r>
        <w:t>9. REQUISITOS MÍNIMOS DE ACCESIBILIDAD</w:t>
      </w:r>
    </w:p>
    <w:p w:rsidR="00FA65F3" w:rsidRDefault="00FA65F3" w:rsidP="00FA65F3">
      <w:r>
        <w:t>Los oferentes deberán establecer en su propuesta:</w:t>
      </w:r>
    </w:p>
    <w:p w:rsidR="00FA65F3" w:rsidRDefault="00FA65F3" w:rsidP="00FA65F3"/>
    <w:p w:rsidR="00FA65F3" w:rsidRDefault="00FA65F3" w:rsidP="00FA65F3">
      <w:r>
        <w:t>-</w:t>
      </w:r>
      <w:r>
        <w:tab/>
        <w:t>Número de RUT y BPS.</w:t>
      </w:r>
    </w:p>
    <w:p w:rsidR="00CE026D" w:rsidRDefault="00FA65F3" w:rsidP="00FA65F3">
      <w:r>
        <w:t>-</w:t>
      </w:r>
      <w:r>
        <w:tab/>
        <w:t xml:space="preserve">Razón social </w:t>
      </w:r>
    </w:p>
    <w:p w:rsidR="00FA65F3" w:rsidRDefault="00FA65F3" w:rsidP="00FA65F3">
      <w:r>
        <w:t>-</w:t>
      </w:r>
      <w:r>
        <w:tab/>
        <w:t>Dirección de correo electrónico del oferente.</w:t>
      </w:r>
    </w:p>
    <w:p w:rsidR="00FA65F3" w:rsidRDefault="00FA65F3" w:rsidP="00FA65F3">
      <w:r>
        <w:t>-</w:t>
      </w:r>
      <w:r>
        <w:tab/>
        <w:t>Domicilio constituido en el país.</w:t>
      </w:r>
    </w:p>
    <w:p w:rsidR="00FA65F3" w:rsidRDefault="00FA65F3" w:rsidP="00FA65F3">
      <w:r>
        <w:t>-</w:t>
      </w:r>
      <w:r>
        <w:tab/>
        <w:t>Validez de las propuestas: el plazo de validez de las ofertas no podrá ser inferior a los 90 (</w:t>
      </w:r>
      <w:r w:rsidR="0030314C">
        <w:t>noventa</w:t>
      </w:r>
      <w:r>
        <w:t>) días hábiles posteriores al acto de apertura de ofertas.</w:t>
      </w:r>
    </w:p>
    <w:p w:rsidR="00FA65F3" w:rsidRDefault="00FA65F3" w:rsidP="00FA65F3">
      <w:r>
        <w:t>-</w:t>
      </w:r>
      <w:r>
        <w:tab/>
        <w:t>El oferente debe estar inscripto en RUPE (con estado en ingreso, en ingreso SIIF, activo).</w:t>
      </w:r>
    </w:p>
    <w:p w:rsidR="00FA65F3" w:rsidRDefault="00FA65F3" w:rsidP="00FA65F3">
      <w:r>
        <w:t>-</w:t>
      </w:r>
      <w:r>
        <w:tab/>
        <w:t>Firmas: la oferta deberá contar con la firma de los titulares o representantes de la empresa en por lo menos una página de la propuesta.</w:t>
      </w:r>
    </w:p>
    <w:p w:rsidR="00FA65F3" w:rsidRDefault="00FA65F3" w:rsidP="00FA65F3">
      <w:r>
        <w:lastRenderedPageBreak/>
        <w:t>10. DOCUMENTACIÓN</w:t>
      </w:r>
    </w:p>
    <w:p w:rsidR="00FA65F3" w:rsidRDefault="00FA65F3" w:rsidP="00FA65F3">
      <w:r>
        <w:t>De corresponder, según lo establecido en el objeto y especificaciones del presente llamado, las propuestas deben estar acompañadas de documentación técnica solicitada en el artículo 2 de la presente Base en caso de corresponder.</w:t>
      </w:r>
    </w:p>
    <w:p w:rsidR="00FA65F3" w:rsidRDefault="00FA65F3" w:rsidP="00FA65F3">
      <w:r>
        <w:t>11. PLAZO COMPLEMENTARIO</w:t>
      </w:r>
    </w:p>
    <w:p w:rsidR="00FA65F3" w:rsidRDefault="00FA65F3" w:rsidP="00FA65F3">
      <w:r>
        <w:t>Cuando se  constate la  omisión de  la  presentación de  documentación o  información, cuya incorporación posterior no altere la igualdad entre los oferentes, el Organismo podrá otorgar un plazo de 2 (dos) días hábiles e improrrogables, a partir de la constatación de la omisión a efectos de que los  interesados puedan subsanarla, de acuerdo a lo establecido en el TOCAF.</w:t>
      </w:r>
    </w:p>
    <w:p w:rsidR="00354D77" w:rsidRDefault="00354D77" w:rsidP="00FA65F3"/>
    <w:p w:rsidR="00FA65F3" w:rsidRDefault="00FA65F3" w:rsidP="00FA65F3">
      <w:r>
        <w:t>12. PRECIO Y COTIZACIÓN</w:t>
      </w:r>
    </w:p>
    <w:p w:rsidR="00FA65F3" w:rsidRDefault="00FA65F3" w:rsidP="00FA65F3">
      <w:r>
        <w:t>Los oferentes deberán cotizar de la siguiente forma:</w:t>
      </w:r>
    </w:p>
    <w:p w:rsidR="00FA65F3" w:rsidRDefault="00FA65F3" w:rsidP="00FA65F3">
      <w:r>
        <w:t>1.</w:t>
      </w:r>
      <w:r>
        <w:tab/>
        <w:t>Precio unitario de cada  ítem ofrecido  según lo  establecido en  el  numeral 2,  discriminado impuestos.</w:t>
      </w:r>
    </w:p>
    <w:p w:rsidR="00FA65F3" w:rsidRDefault="00FA65F3" w:rsidP="00FA65F3">
      <w:r>
        <w:t>2.</w:t>
      </w:r>
      <w:r>
        <w:tab/>
        <w:t>Establecer la moneda de cotización.</w:t>
      </w:r>
    </w:p>
    <w:p w:rsidR="00FA65F3" w:rsidRDefault="00FA65F3" w:rsidP="00FA65F3">
      <w:r>
        <w:t>3.</w:t>
      </w:r>
      <w:r>
        <w:tab/>
        <w:t xml:space="preserve">Los precios cotizados,  deberán incluir todos los gastos que cubran la entrega de la mercadería en el lugar establecido en el presente pliego. </w:t>
      </w:r>
    </w:p>
    <w:p w:rsidR="00FA65F3" w:rsidRDefault="00FA65F3" w:rsidP="00FA65F3"/>
    <w:p w:rsidR="00FA65F3" w:rsidRDefault="00FA65F3" w:rsidP="00FA65F3"/>
    <w:p w:rsidR="00FA65F3" w:rsidRDefault="00FA65F3" w:rsidP="00FA65F3">
      <w:r>
        <w:t>13. APERTURA DE OFERTAS</w:t>
      </w:r>
    </w:p>
    <w:p w:rsidR="00072DFD" w:rsidRDefault="00072DFD" w:rsidP="00072DFD">
      <w:pPr>
        <w:ind w:right="-143"/>
        <w:jc w:val="both"/>
      </w:pPr>
      <w:r>
        <w:t>13.1.</w:t>
      </w:r>
      <w:r>
        <w:tab/>
        <w:t xml:space="preserve"> En  Oficina Central de la Dirección General de Casinos, Soriano 802 - 5° piso de la ciudad de Montevideo, Departamento de Adquisiciones y Suministros, los días hábiles de 11 a 17 horas, y hasta la hora fijada para la apertura de ofertas, en sobre cerrado. El mismo debe estar claramente identificado en su exterior, con: el número de procedimiento, objeto, oferente y fecha de apertura de ofertas. Asimismo, </w:t>
      </w:r>
      <w:r>
        <w:lastRenderedPageBreak/>
        <w:t xml:space="preserve">deberá estamparse la inscripción: “No abrir antes del acto de Apertura de Ofertas”. La Administración no será responsable por </w:t>
      </w:r>
      <w:proofErr w:type="spellStart"/>
      <w:r>
        <w:t>traspapelamiento</w:t>
      </w:r>
      <w:proofErr w:type="spellEnd"/>
      <w:r>
        <w:t>, pérdida o apertura prematura, si el sobre exterior no está cerrado e identificado según lo dispuesto.</w:t>
      </w:r>
    </w:p>
    <w:p w:rsidR="00072DFD" w:rsidRDefault="00072DFD" w:rsidP="00072DFD">
      <w:pPr>
        <w:jc w:val="both"/>
      </w:pPr>
      <w:r>
        <w:t>13.2.</w:t>
      </w:r>
      <w:r>
        <w:tab/>
        <w:t xml:space="preserve">En caso de presentación de ofertas vía fax, las mismas serán recibidas únicamente por el Número 2577 01 83, todos los días, hasta el día y hora fijados para la apertura de ofertas. En este caso, para ser admitidas, la totalidad de su texto deberá estar ingresada a la hora fijada para la apertura. </w:t>
      </w:r>
    </w:p>
    <w:p w:rsidR="00FA65F3" w:rsidRDefault="00E61098" w:rsidP="00072DFD">
      <w:pPr>
        <w:jc w:val="both"/>
      </w:pPr>
      <w:r>
        <w:t>13</w:t>
      </w:r>
      <w:r w:rsidR="00072DFD">
        <w:t>.3.</w:t>
      </w:r>
      <w:r w:rsidR="00072DFD">
        <w:tab/>
        <w:t xml:space="preserve">Por correo electrónico adquisiciones@casinos.gub.uy. En ese caso se deberá confirmar la recepción del mismo previo a la hora establecida para la apertura de ofertas. </w:t>
      </w:r>
      <w:r w:rsidR="00FA65F3">
        <w:t>Sin perjuicio de la  admisibilidad original de la propuesta, el Organismo se reserva el derecho de  aceptar las propuestas que a su exclusivo juicio estime conveniente, pudiendo ser todas declaradas inadmisibles si a su criterio no reúnen las condiciones requeridas o no cumplen las especificaciones que se establecen, sin que ello genere derecho a reclamación ni indemnización de especie alguna.</w:t>
      </w:r>
    </w:p>
    <w:p w:rsidR="00FA65F3" w:rsidRDefault="00FA65F3" w:rsidP="00FA65F3">
      <w:r>
        <w:t>14. ESTUDIO Y EVALUACIÓN DE OFERTAS</w:t>
      </w:r>
    </w:p>
    <w:p w:rsidR="00FA65F3" w:rsidRDefault="00FA65F3" w:rsidP="00FA65F3">
      <w:r>
        <w:t>14.1     FORMALIDADES</w:t>
      </w:r>
    </w:p>
    <w:p w:rsidR="00FA65F3" w:rsidRDefault="00FA65F3" w:rsidP="00FA65F3">
      <w:r>
        <w:t xml:space="preserve">Las ofertas serán evaluadas en forma primaria, respecto del cumplimiento de los requisitos formales y de admisibilidad </w:t>
      </w:r>
      <w:proofErr w:type="gramStart"/>
      <w:r>
        <w:t>exigidos</w:t>
      </w:r>
      <w:proofErr w:type="gramEnd"/>
      <w:r>
        <w:t xml:space="preserve"> en esta Base de condiciones según lo establecido en el artículo 149 del TOCAF. De constatarse defectos formales subsanables, se aplicará lo dispuesto en el TOCAF. Si se constatan defectos formales insubsanables, la oferta respectiva no será considerada.</w:t>
      </w:r>
    </w:p>
    <w:p w:rsidR="00354D77" w:rsidRDefault="00354D77" w:rsidP="00FA65F3"/>
    <w:p w:rsidR="00FA65F3" w:rsidRDefault="00FA65F3" w:rsidP="00FA65F3">
      <w:r>
        <w:t>14.2     VALORACIÓN</w:t>
      </w:r>
    </w:p>
    <w:p w:rsidR="00FA65F3" w:rsidRDefault="00FA65F3" w:rsidP="00FA65F3">
      <w:r>
        <w:t>Entre las ofertas que cumplan con los aspectos formales y sustanciales exigidos, se evaluarán las más convenientes, sin que sea preciso hacer la adjudicación a favor de la de menor precio, de acuerdo al TOCAF.</w:t>
      </w:r>
    </w:p>
    <w:p w:rsidR="00FA65F3" w:rsidRDefault="00FA65F3" w:rsidP="00FA65F3">
      <w:r>
        <w:t>15. MEJORA DE OFERTAS Y NEGOCIACIONES</w:t>
      </w:r>
    </w:p>
    <w:p w:rsidR="00FA65F3" w:rsidRDefault="00FA65F3" w:rsidP="00FA65F3">
      <w:r>
        <w:t>Los procedimientos de mejora de ofertas y negociaciones, establecidos en el TOCAF, serán empleados por el Organismo  cuando lo considere conveniente  para su  interés.</w:t>
      </w:r>
      <w:r>
        <w:tab/>
      </w:r>
    </w:p>
    <w:p w:rsidR="00FA65F3" w:rsidRDefault="00FA65F3" w:rsidP="00FA65F3">
      <w:r>
        <w:lastRenderedPageBreak/>
        <w:t>16. ADJUDICACIÓN</w:t>
      </w:r>
    </w:p>
    <w:p w:rsidR="00FA65F3" w:rsidRDefault="00FA65F3" w:rsidP="00FA65F3">
      <w:r>
        <w:t>El Organismo se reserva las facultades de:</w:t>
      </w:r>
    </w:p>
    <w:p w:rsidR="00FA65F3" w:rsidRDefault="00FA65F3" w:rsidP="00FA65F3"/>
    <w:p w:rsidR="00FA65F3" w:rsidRDefault="00FA65F3" w:rsidP="00FA65F3">
      <w:r>
        <w:t>-</w:t>
      </w:r>
      <w:r>
        <w:tab/>
        <w:t>Realizar la adjudicación que considere más conveniente a su sólo juicio, teniendo en cuenta el  artículo 14 de la presente Base de Condiciones.</w:t>
      </w:r>
    </w:p>
    <w:p w:rsidR="00FA65F3" w:rsidRDefault="00FA65F3" w:rsidP="00FA65F3">
      <w:r>
        <w:t>-</w:t>
      </w:r>
      <w:r>
        <w:tab/>
        <w:t>No efectuar adjudicación alguna, sin que ello genere reclamo o indemnización a favor de los oferentes.</w:t>
      </w:r>
    </w:p>
    <w:p w:rsidR="00FA65F3" w:rsidRDefault="00FA65F3" w:rsidP="00FA65F3">
      <w:r>
        <w:t>-</w:t>
      </w:r>
      <w:r>
        <w:tab/>
        <w:t>Efectuar adjudicaciones parciales.</w:t>
      </w:r>
    </w:p>
    <w:p w:rsidR="00FA65F3" w:rsidRDefault="00FA65F3" w:rsidP="00FA65F3">
      <w:r>
        <w:t>17. NOTIFICACIÓN DE LA ACEPTACIÓN DE LA PROPUESTA Y CONTRATACIÓN</w:t>
      </w:r>
    </w:p>
    <w:p w:rsidR="00FA65F3" w:rsidRDefault="00FA65F3" w:rsidP="00FA65F3">
      <w:r>
        <w:t>17.1     NOTIFICACIÓN</w:t>
      </w:r>
    </w:p>
    <w:p w:rsidR="00FA65F3" w:rsidRDefault="00FA65F3" w:rsidP="00FA65F3">
      <w:r>
        <w:t>La notificación de la adjudicación se comunicará de acuerdo a lo establecido en el artículo 4, sin perjuicio de lo cual, dentro del término de 2 (dos) días hábiles contados a partir de la fecha de la comunicación realizada por parte del Departamento de Adquisiciones y Suministros el adjudicatario o sus representantes debidamente acreditados, deberán dar acuse de recibo del mail por el cual se les notifica, devolviendo firmada la orden de compra y/o constancia de afectación de crédito correspondiente.</w:t>
      </w:r>
    </w:p>
    <w:p w:rsidR="00FA65F3" w:rsidRDefault="00FA65F3" w:rsidP="00FA65F3">
      <w:r>
        <w:t>Se entenderá perfeccionada la adjudicación al recibir la orden de compra y/o constancia de afectación de crédito correspondiente debidamente firmada por el adjudicatario.</w:t>
      </w:r>
    </w:p>
    <w:p w:rsidR="00FA65F3" w:rsidRDefault="00FA65F3" w:rsidP="00FA65F3">
      <w:r>
        <w:t>17.2     ENTREGA DE ORDEN DE COMPRA</w:t>
      </w:r>
    </w:p>
    <w:p w:rsidR="00FA65F3" w:rsidRDefault="00FA65F3" w:rsidP="00FA65F3">
      <w:r>
        <w:t>Al momento de la entrega de la orden de compra el adjudicatario deberá estar inscripto en RUPE en calidad de proveedor ACTIVO.</w:t>
      </w:r>
    </w:p>
    <w:p w:rsidR="00FA65F3" w:rsidRDefault="00FA65F3" w:rsidP="00FA65F3">
      <w:r>
        <w:t>Si al momento de la adjudicación, el proveedor que resulte adjudicatario no cumple este requisito, se le otorgará un plazo de 2 (dos) días hábiles contados a partir del día siguiente a la notificación de la adjudicación, para que regularice su situación.-</w:t>
      </w:r>
    </w:p>
    <w:p w:rsidR="00FA65F3" w:rsidRDefault="00FA65F3" w:rsidP="00FA65F3">
      <w:r>
        <w:lastRenderedPageBreak/>
        <w:t xml:space="preserve"> El Organismo se reserva el derecho a aplicar el orden de prelación para la adjudicación del llamado o anular la adjudicación.</w:t>
      </w:r>
    </w:p>
    <w:p w:rsidR="00FA65F3" w:rsidRDefault="00FA65F3" w:rsidP="00FA65F3">
      <w:r>
        <w:t>Si el adjudicatario o sus representantes no concurrieran dentro del plazo arriba señalado a notificarse y/o suscribir el contrato, el Organismo se reserva el derecho de aplicar el orden de prelación para la adjudicación del llamado, o aun de anular la adjudicación.</w:t>
      </w:r>
    </w:p>
    <w:p w:rsidR="00FA65F3" w:rsidRDefault="00FA65F3" w:rsidP="00FA65F3">
      <w:r>
        <w:t>18. PLAZO DE ENTREGA</w:t>
      </w:r>
    </w:p>
    <w:p w:rsidR="00FA65F3" w:rsidRDefault="00FA65F3" w:rsidP="00FA65F3">
      <w:r>
        <w:t>El plazo de entrega será establecido por el oferente en su propuesta.</w:t>
      </w:r>
    </w:p>
    <w:p w:rsidR="00FA65F3" w:rsidRDefault="00FA65F3" w:rsidP="00FA65F3">
      <w:r>
        <w:t xml:space="preserve">El incumplimiento del plazo habilitará al Organismo a aplicar las multas que están estipuladas en la presente Base de Condiciones Particulares. </w:t>
      </w:r>
    </w:p>
    <w:p w:rsidR="00FA65F3" w:rsidRDefault="00FA65F3" w:rsidP="00FA65F3">
      <w:r>
        <w:t>19. RECEPCIÓN</w:t>
      </w:r>
    </w:p>
    <w:p w:rsidR="00FA65F3" w:rsidRDefault="00FA65F3" w:rsidP="00FA65F3"/>
    <w:p w:rsidR="00FA65F3" w:rsidRDefault="00FA65F3" w:rsidP="00FA65F3">
      <w:r>
        <w:t>El Organismo, dispondrá de un plazo de 5 (cinco) días hábiles para controlar el material entregado, pudiendo observar el mismo, sea por defectos de forma o calidad, o bien por no cumplir el objetivo propuesto, debiendo el adjudicatario realizar las modificaciones necesarias bajo apercibimiento de lo establecido en los artículos 21 y 22.</w:t>
      </w:r>
    </w:p>
    <w:p w:rsidR="00FA65F3" w:rsidRDefault="00FA65F3" w:rsidP="00FA65F3">
      <w:r>
        <w:t>20. FORMA DE PAGO</w:t>
      </w:r>
    </w:p>
    <w:p w:rsidR="00FA65F3" w:rsidRDefault="00FA65F3" w:rsidP="00FA65F3">
      <w:r>
        <w:t>El pago se realizará  mediante SIIF (de 30 a 45 días), previa aceptación y conformidad por parte del Organismo de los bienes recibidos.</w:t>
      </w:r>
    </w:p>
    <w:p w:rsidR="00FA65F3" w:rsidRDefault="00FA65F3" w:rsidP="00FA65F3">
      <w:r>
        <w:t>21. MORA Y PENALIDADES</w:t>
      </w:r>
    </w:p>
    <w:p w:rsidR="00FA65F3" w:rsidRDefault="00FA65F3" w:rsidP="00FA65F3">
      <w:r>
        <w:t>Las partes caerán en mora de pleno derecho y sin necesidad de protesto, ni de interpelación  judicial por la sola realización u omisión de cualquier acto o hecho que se traduzca en hacer algo contrario a lo estipulado. La mora será penada con multa equivalente al 2% (dos por ciento), del valor del trabajo a cumplir, por cada semana o fracción de semana de atraso.</w:t>
      </w:r>
    </w:p>
    <w:p w:rsidR="00FA65F3" w:rsidRDefault="00FA65F3" w:rsidP="00FA65F3">
      <w:r>
        <w:t>Si la Administración, además de la multa, exigiere el cumplimiento de la obligación, el adjudicatario deberá pagar la multa generada hasta el momento de su cumplimiento tardío.</w:t>
      </w:r>
    </w:p>
    <w:p w:rsidR="00FA65F3" w:rsidRDefault="00FA65F3" w:rsidP="00FA65F3">
      <w:r>
        <w:lastRenderedPageBreak/>
        <w:t>El plazo máximo de atraso, computable a efectos de la multa, es de 30 días.</w:t>
      </w:r>
    </w:p>
    <w:p w:rsidR="00FA65F3" w:rsidRDefault="00FA65F3" w:rsidP="00FA65F3">
      <w:r>
        <w:t>Vencido este plazo, la multa se elevará al 20% (veinte por ciento) del valor actualizado de los servicios en mora. Las multas comenzarán a aplicarse automáticamente, a partir del día siguiente al vencimiento del plazo de cumplimiento del contrato y la Administración descontará su valor, de la garantía de cumplimiento de contrato y/o de los créditos que el adjudicatario tuviere a su favor, por éste u otro contrato.</w:t>
      </w:r>
    </w:p>
    <w:p w:rsidR="00FA65F3" w:rsidRDefault="00FA65F3" w:rsidP="00FA65F3">
      <w:r>
        <w:t xml:space="preserve">22. RESCISIÓN  </w:t>
      </w:r>
    </w:p>
    <w:p w:rsidR="00FA65F3" w:rsidRDefault="00FA65F3" w:rsidP="00FA65F3">
      <w:r>
        <w:t>El  Organismo  podrá  declarar  rescindido  el  contrato  en  caso  de  quiebra,  concurso,  liquidación  o  solicitud  de concordato de la empresa adjudicataria. Asimismo, podrá rescindirse el contrato cuando exista incumplimiento en la entrega de los productos, o cuando los mismos no se ciñan a las especificaciones establecidas en la presente Base.</w:t>
      </w:r>
    </w:p>
    <w:p w:rsidR="00FA65F3" w:rsidRDefault="00FA65F3" w:rsidP="00FA65F3">
      <w:r>
        <w:t>La rescisión por las causales establecidas en el párrafo anterior podrá dar lugar a efectuar acciones por daños y perjuicios a que pudiera dar lugar.</w:t>
      </w:r>
    </w:p>
    <w:p w:rsidR="00FA65F3" w:rsidRDefault="00FA65F3" w:rsidP="00FA65F3"/>
    <w:p w:rsidR="005210BA" w:rsidRDefault="00882C82"/>
    <w:sectPr w:rsidR="005210B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A7BD0"/>
    <w:multiLevelType w:val="hybridMultilevel"/>
    <w:tmpl w:val="4FBA139C"/>
    <w:lvl w:ilvl="0" w:tplc="367CB5D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2B02300"/>
    <w:multiLevelType w:val="hybridMultilevel"/>
    <w:tmpl w:val="FA5AFCE2"/>
    <w:lvl w:ilvl="0" w:tplc="22289E0C">
      <w:start w:val="1"/>
      <w:numFmt w:val="bullet"/>
      <w:lvlText w:val="-"/>
      <w:lvlJc w:val="left"/>
      <w:pPr>
        <w:ind w:left="720" w:hanging="360"/>
      </w:pPr>
      <w:rPr>
        <w:rFonts w:ascii="Sylfaen" w:hAnsi="Sylfaen"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nsid w:val="20593009"/>
    <w:multiLevelType w:val="hybridMultilevel"/>
    <w:tmpl w:val="ED080AB0"/>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
    <w:nsid w:val="2E036288"/>
    <w:multiLevelType w:val="hybridMultilevel"/>
    <w:tmpl w:val="92C61ACC"/>
    <w:lvl w:ilvl="0" w:tplc="93A4A612">
      <w:start w:val="18"/>
      <w:numFmt w:val="bullet"/>
      <w:lvlText w:val="-"/>
      <w:lvlJc w:val="left"/>
      <w:pPr>
        <w:ind w:left="1080" w:hanging="360"/>
      </w:pPr>
      <w:rPr>
        <w:rFonts w:ascii="Arial" w:eastAsia="Times New Roman" w:hAnsi="Arial" w:cs="Arial" w:hint="default"/>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4">
    <w:nsid w:val="3B2D0013"/>
    <w:multiLevelType w:val="multilevel"/>
    <w:tmpl w:val="118816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B6F557D"/>
    <w:multiLevelType w:val="hybridMultilevel"/>
    <w:tmpl w:val="B494015E"/>
    <w:lvl w:ilvl="0" w:tplc="E9088714">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nsid w:val="60364533"/>
    <w:multiLevelType w:val="hybridMultilevel"/>
    <w:tmpl w:val="E86E7ED2"/>
    <w:lvl w:ilvl="0" w:tplc="3244D076">
      <w:start w:val="1"/>
      <w:numFmt w:val="decimal"/>
      <w:lvlText w:val="%1."/>
      <w:lvlJc w:val="left"/>
      <w:pPr>
        <w:ind w:left="780" w:hanging="42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7">
    <w:nsid w:val="61CF125E"/>
    <w:multiLevelType w:val="hybridMultilevel"/>
    <w:tmpl w:val="6BF298DE"/>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7"/>
  </w:num>
  <w:num w:numId="2">
    <w:abstractNumId w:val="3"/>
  </w:num>
  <w:num w:numId="3">
    <w:abstractNumId w:val="2"/>
  </w:num>
  <w:num w:numId="4">
    <w:abstractNumId w:val="1"/>
  </w:num>
  <w:num w:numId="5">
    <w:abstractNumId w:val="6"/>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5F3"/>
    <w:rsid w:val="00033C4B"/>
    <w:rsid w:val="00072DFD"/>
    <w:rsid w:val="0030314C"/>
    <w:rsid w:val="00354D77"/>
    <w:rsid w:val="00586976"/>
    <w:rsid w:val="008A4D07"/>
    <w:rsid w:val="008E217C"/>
    <w:rsid w:val="009D4EE5"/>
    <w:rsid w:val="009D66A5"/>
    <w:rsid w:val="00CE026D"/>
    <w:rsid w:val="00D343C4"/>
    <w:rsid w:val="00E43316"/>
    <w:rsid w:val="00E61098"/>
    <w:rsid w:val="00E81641"/>
    <w:rsid w:val="00FA65F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readonlyk2bvarcharviewattribute">
    <w:name w:val="readonlyk2bvarcharviewattribute"/>
    <w:basedOn w:val="Fuentedeprrafopredeter"/>
    <w:rsid w:val="00E81641"/>
  </w:style>
  <w:style w:type="paragraph" w:styleId="Prrafodelista">
    <w:name w:val="List Paragraph"/>
    <w:basedOn w:val="Normal"/>
    <w:uiPriority w:val="34"/>
    <w:qFormat/>
    <w:rsid w:val="00E81641"/>
    <w:pPr>
      <w:ind w:left="720"/>
      <w:contextualSpacing/>
    </w:pPr>
  </w:style>
  <w:style w:type="character" w:styleId="Hipervnculo">
    <w:name w:val="Hyperlink"/>
    <w:basedOn w:val="Fuentedeprrafopredeter"/>
    <w:uiPriority w:val="99"/>
    <w:unhideWhenUsed/>
    <w:rsid w:val="00354D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readonlyk2bvarcharviewattribute">
    <w:name w:val="readonlyk2bvarcharviewattribute"/>
    <w:basedOn w:val="Fuentedeprrafopredeter"/>
    <w:rsid w:val="00E81641"/>
  </w:style>
  <w:style w:type="paragraph" w:styleId="Prrafodelista">
    <w:name w:val="List Paragraph"/>
    <w:basedOn w:val="Normal"/>
    <w:uiPriority w:val="34"/>
    <w:qFormat/>
    <w:rsid w:val="00E81641"/>
    <w:pPr>
      <w:ind w:left="720"/>
      <w:contextualSpacing/>
    </w:pPr>
  </w:style>
  <w:style w:type="character" w:styleId="Hipervnculo">
    <w:name w:val="Hyperlink"/>
    <w:basedOn w:val="Fuentedeprrafopredeter"/>
    <w:uiPriority w:val="99"/>
    <w:unhideWhenUsed/>
    <w:rsid w:val="00354D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852787">
      <w:bodyDiv w:val="1"/>
      <w:marLeft w:val="0"/>
      <w:marRight w:val="0"/>
      <w:marTop w:val="0"/>
      <w:marBottom w:val="0"/>
      <w:divBdr>
        <w:top w:val="none" w:sz="0" w:space="0" w:color="auto"/>
        <w:left w:val="none" w:sz="0" w:space="0" w:color="auto"/>
        <w:bottom w:val="none" w:sz="0" w:space="0" w:color="auto"/>
        <w:right w:val="none" w:sz="0" w:space="0" w:color="auto"/>
      </w:divBdr>
    </w:div>
    <w:div w:id="1037316412">
      <w:bodyDiv w:val="1"/>
      <w:marLeft w:val="0"/>
      <w:marRight w:val="0"/>
      <w:marTop w:val="0"/>
      <w:marBottom w:val="0"/>
      <w:divBdr>
        <w:top w:val="none" w:sz="0" w:space="0" w:color="auto"/>
        <w:left w:val="none" w:sz="0" w:space="0" w:color="auto"/>
        <w:bottom w:val="none" w:sz="0" w:space="0" w:color="auto"/>
        <w:right w:val="none" w:sz="0" w:space="0" w:color="auto"/>
      </w:divBdr>
    </w:div>
    <w:div w:id="1159006286">
      <w:bodyDiv w:val="1"/>
      <w:marLeft w:val="0"/>
      <w:marRight w:val="0"/>
      <w:marTop w:val="0"/>
      <w:marBottom w:val="0"/>
      <w:divBdr>
        <w:top w:val="none" w:sz="0" w:space="0" w:color="auto"/>
        <w:left w:val="none" w:sz="0" w:space="0" w:color="auto"/>
        <w:bottom w:val="none" w:sz="0" w:space="0" w:color="auto"/>
        <w:right w:val="none" w:sz="0" w:space="0" w:color="auto"/>
      </w:divBdr>
    </w:div>
    <w:div w:id="1342203591">
      <w:bodyDiv w:val="1"/>
      <w:marLeft w:val="0"/>
      <w:marRight w:val="0"/>
      <w:marTop w:val="0"/>
      <w:marBottom w:val="0"/>
      <w:divBdr>
        <w:top w:val="none" w:sz="0" w:space="0" w:color="auto"/>
        <w:left w:val="none" w:sz="0" w:space="0" w:color="auto"/>
        <w:bottom w:val="none" w:sz="0" w:space="0" w:color="auto"/>
        <w:right w:val="none" w:sz="0" w:space="0" w:color="auto"/>
      </w:divBdr>
    </w:div>
    <w:div w:id="1617060051">
      <w:bodyDiv w:val="1"/>
      <w:marLeft w:val="0"/>
      <w:marRight w:val="0"/>
      <w:marTop w:val="0"/>
      <w:marBottom w:val="0"/>
      <w:divBdr>
        <w:top w:val="none" w:sz="0" w:space="0" w:color="auto"/>
        <w:left w:val="none" w:sz="0" w:space="0" w:color="auto"/>
        <w:bottom w:val="none" w:sz="0" w:space="0" w:color="auto"/>
        <w:right w:val="none" w:sz="0" w:space="0" w:color="auto"/>
      </w:divBdr>
    </w:div>
    <w:div w:id="163158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prasestatales.gub.uy/" TargetMode="External"/><Relationship Id="rId3" Type="http://schemas.openxmlformats.org/officeDocument/2006/relationships/styles" Target="styles.xml"/><Relationship Id="rId7" Type="http://schemas.openxmlformats.org/officeDocument/2006/relationships/hyperlink" Target="mailto:adquisiciones@casinos.gub.u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79DEC-ED8C-4ACA-95CD-4ACC4C21C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1962</Words>
  <Characters>10792</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Estrella Wolfson</dc:creator>
  <cp:lastModifiedBy>Estrella Wolfson</cp:lastModifiedBy>
  <cp:revision>3</cp:revision>
  <dcterms:created xsi:type="dcterms:W3CDTF">2018-08-20T17:23:00Z</dcterms:created>
  <dcterms:modified xsi:type="dcterms:W3CDTF">2018-08-20T17:33:00Z</dcterms:modified>
</cp:coreProperties>
</file>