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85F9" w14:textId="74905A7E" w:rsidR="00D255BC" w:rsidRDefault="00D255BC" w:rsidP="001967B8">
      <w:pPr>
        <w:rPr>
          <w:lang w:val="es-ES"/>
        </w:rPr>
      </w:pPr>
    </w:p>
    <w:p w14:paraId="5ADDFC3D" w14:textId="77777777" w:rsidR="008E2C8E" w:rsidRPr="008E2C8E" w:rsidRDefault="008E2C8E" w:rsidP="008E2C8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4"/>
          <w:szCs w:val="24"/>
          <w:lang w:val="es-ES" w:eastAsia="es-ES"/>
        </w:rPr>
      </w:pPr>
      <w:r w:rsidRPr="008E2C8E">
        <w:rPr>
          <w:rFonts w:ascii="Calibri" w:eastAsia="Times New Roman" w:hAnsi="Calibri" w:cs="Times New Roman"/>
          <w:b/>
          <w:bCs/>
          <w:caps/>
          <w:color w:val="FFFFFF"/>
          <w:spacing w:val="15"/>
          <w:lang w:val="es-ES" w:eastAsia="es-ES"/>
        </w:rPr>
        <w:t xml:space="preserve">                                  </w:t>
      </w:r>
      <w:r w:rsidRPr="008E2C8E"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  <w:lang w:val="es-ES" w:eastAsia="es-ES"/>
        </w:rPr>
        <w:t>departamento de adquisiciones</w:t>
      </w:r>
    </w:p>
    <w:p w14:paraId="1122A7A3" w14:textId="22CB155D" w:rsidR="008E2C8E" w:rsidRPr="008E2C8E" w:rsidRDefault="008E2C8E" w:rsidP="008E2C8E">
      <w:pPr>
        <w:spacing w:before="200"/>
        <w:jc w:val="right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8E2C8E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Montevideo, </w:t>
      </w:r>
      <w:r w:rsidR="005202FC">
        <w:rPr>
          <w:rFonts w:ascii="Calibri" w:eastAsia="Times New Roman" w:hAnsi="Calibri" w:cs="Times New Roman"/>
          <w:sz w:val="24"/>
          <w:szCs w:val="24"/>
          <w:lang w:val="es-ES" w:eastAsia="es-ES"/>
        </w:rPr>
        <w:t>11</w:t>
      </w:r>
      <w:r w:rsidRPr="008E2C8E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 </w:t>
      </w:r>
      <w:r w:rsidR="002D30F9">
        <w:rPr>
          <w:rFonts w:ascii="Calibri" w:eastAsia="Times New Roman" w:hAnsi="Calibri" w:cs="Times New Roman"/>
          <w:sz w:val="24"/>
          <w:szCs w:val="24"/>
          <w:lang w:val="es-ES" w:eastAsia="es-ES"/>
        </w:rPr>
        <w:t>junio</w:t>
      </w:r>
      <w:r w:rsidRPr="008E2C8E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2018.</w:t>
      </w:r>
    </w:p>
    <w:p w14:paraId="1D9EEE92" w14:textId="07BA4EBF" w:rsidR="008E2C8E" w:rsidRPr="00821C07" w:rsidRDefault="008E2C8E" w:rsidP="00F35383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</w:pPr>
      <w:r w:rsidRPr="00821C07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COMPRA DIRECTA Nº</w:t>
      </w:r>
      <w:r w:rsidR="00821C07" w:rsidRPr="00821C07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 xml:space="preserve"> </w:t>
      </w:r>
      <w:r w:rsidR="002D30F9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262</w:t>
      </w:r>
      <w:r w:rsidRPr="00821C07">
        <w:rPr>
          <w:rFonts w:ascii="Calibri" w:eastAsia="Calibri" w:hAnsi="Calibri" w:cs="Calibri"/>
          <w:b/>
          <w:color w:val="000000"/>
          <w:sz w:val="24"/>
          <w:szCs w:val="24"/>
          <w:lang w:val="es-ES"/>
        </w:rPr>
        <w:t>/2018</w:t>
      </w:r>
    </w:p>
    <w:p w14:paraId="4232BB1C" w14:textId="455DB926" w:rsidR="008E2C8E" w:rsidRDefault="00F35383" w:rsidP="008E2C8E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      </w:t>
      </w:r>
      <w:r w:rsidR="008E2C8E" w:rsidRPr="008E2C8E">
        <w:rPr>
          <w:rFonts w:ascii="Calibri" w:eastAsia="Times New Roman" w:hAnsi="Calibri" w:cs="Times New Roman"/>
          <w:sz w:val="24"/>
          <w:szCs w:val="24"/>
          <w:lang w:val="es-ES" w:eastAsia="es-ES"/>
        </w:rPr>
        <w:t>Solicitamos la cotización de</w:t>
      </w:r>
      <w:r w:rsidR="008E2C8E" w:rsidRPr="008E2C8E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:</w:t>
      </w:r>
    </w:p>
    <w:p w14:paraId="4756760A" w14:textId="55E16DDE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Suministro y colocación de forrado de paneles en sus lados interiores, h</w:t>
      </w:r>
      <w:r w:rsidR="005202FC">
        <w:rPr>
          <w:rFonts w:ascii="Calibri" w:eastAsia="Times New Roman" w:hAnsi="Calibri" w:cs="Times New Roman"/>
          <w:sz w:val="24"/>
          <w:szCs w:val="24"/>
          <w:lang w:val="es-ES" w:eastAsia="es-ES"/>
        </w:rPr>
        <w:t>o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y de terminación metálicos galvanizados, con láminas de vinilos adhesivos, de las siguientes medidas (en metros):</w:t>
      </w:r>
    </w:p>
    <w:p w14:paraId="53EB7590" w14:textId="176A99DE" w:rsidR="002D30F9" w:rsidRPr="002D30F9" w:rsidRDefault="002D30F9" w:rsidP="008E2C8E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2D30F9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Sector 1</w:t>
      </w:r>
    </w:p>
    <w:p w14:paraId="0B09F0E1" w14:textId="66C2AE0A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2.00 x 2.90 – 4 paños</w:t>
      </w:r>
    </w:p>
    <w:p w14:paraId="2281C080" w14:textId="2BCD9436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3.00 x 2.90 – 1 paño</w:t>
      </w:r>
    </w:p>
    <w:p w14:paraId="08BB9564" w14:textId="4BF3025D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2.00 x 2.00 – 2 paños</w:t>
      </w:r>
    </w:p>
    <w:p w14:paraId="13CD744A" w14:textId="77A00FEA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4.00 x 0.80 -  2 paños</w:t>
      </w:r>
    </w:p>
    <w:p w14:paraId="44AE8E90" w14:textId="62D08B67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2.00 x 0.80  - 1 paño</w:t>
      </w:r>
    </w:p>
    <w:p w14:paraId="528F6989" w14:textId="1D252734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1.00 x 0.80 – 1 paño</w:t>
      </w:r>
    </w:p>
    <w:p w14:paraId="355DB176" w14:textId="1B3F99DF" w:rsidR="002D30F9" w:rsidRDefault="002D30F9" w:rsidP="008E2C8E">
      <w:pPr>
        <w:spacing w:before="200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2D30F9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Sector 2</w:t>
      </w:r>
    </w:p>
    <w:p w14:paraId="578B424A" w14:textId="2EEA765C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2.00 x 2.90 – 5 paños</w:t>
      </w:r>
    </w:p>
    <w:p w14:paraId="3BB1CBF6" w14:textId="47533FC6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2.00 x 2.00 – 2 paños</w:t>
      </w:r>
    </w:p>
    <w:p w14:paraId="29B2B194" w14:textId="54F07482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1.00 x 0.80 – 2 paños</w:t>
      </w:r>
    </w:p>
    <w:p w14:paraId="189CDDAA" w14:textId="2E6577B4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1.00 x 2.90 – 1 paño</w:t>
      </w:r>
    </w:p>
    <w:p w14:paraId="2543A032" w14:textId="5290510A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Además se piden cuatro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ploteos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en vinilos calados con letras de 2.00m x 0.40 m</w:t>
      </w:r>
    </w:p>
    <w:p w14:paraId="6B8B1ACE" w14:textId="05748B1C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cada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uno, para adherir a los cristales.</w:t>
      </w:r>
    </w:p>
    <w:p w14:paraId="61AB58A5" w14:textId="7DA80298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Se pide que las láminas tengan un estampado en colores mayormente claros, para lo que se deberán presentar muestras de los motivos indicando espesores.</w:t>
      </w:r>
    </w:p>
    <w:p w14:paraId="03D542D2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27713414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3CE7A92D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1E51E8E2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475FEF28" w14:textId="2A0D7D1E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Forma d pago: SIIF</w:t>
      </w:r>
    </w:p>
    <w:p w14:paraId="17D2352D" w14:textId="764ECAF3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Plazo para cotizar: 15/06/2018</w:t>
      </w:r>
    </w:p>
    <w:p w14:paraId="341F264F" w14:textId="3C94ED4E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Aclarar Plazo de entrega</w:t>
      </w:r>
    </w:p>
    <w:p w14:paraId="6285A843" w14:textId="43F12F0F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Indicar Garantía de los trabajos</w:t>
      </w:r>
    </w:p>
    <w:p w14:paraId="511C40DD" w14:textId="510A6BB1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Por consultas comunicarse al correo electrónico arquitectomorales@tnu.com.uy</w:t>
      </w:r>
    </w:p>
    <w:p w14:paraId="4666AF31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6C5BC696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17DE55E4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4791C6CC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3E845813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7633B42E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38943C67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29DE0047" w14:textId="77777777" w:rsidR="0017514B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44BD7ADC" w14:textId="77777777" w:rsidR="0017514B" w:rsidRPr="002D30F9" w:rsidRDefault="0017514B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666DBEDA" w14:textId="77777777" w:rsid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1C73AF9F" w14:textId="77777777" w:rsidR="002D30F9" w:rsidRPr="002D30F9" w:rsidRDefault="002D30F9" w:rsidP="008E2C8E">
      <w:pPr>
        <w:spacing w:before="200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269F463E" w14:textId="77777777" w:rsidR="002D30F9" w:rsidRDefault="002D30F9" w:rsidP="008E2C8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566F4C41" w14:textId="77777777" w:rsidR="008E2C8E" w:rsidRPr="008E2C8E" w:rsidRDefault="008E2C8E" w:rsidP="008E2C8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06CD491C" w14:textId="77777777" w:rsidR="008E2C8E" w:rsidRPr="008E2C8E" w:rsidRDefault="008E2C8E" w:rsidP="008E2C8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0C7A7571" w14:textId="77777777" w:rsidR="008E2C8E" w:rsidRPr="008E2C8E" w:rsidRDefault="008E2C8E" w:rsidP="008E2C8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</w:pPr>
    </w:p>
    <w:p w14:paraId="50F8215A" w14:textId="77777777" w:rsidR="008E2C8E" w:rsidRPr="008E2C8E" w:rsidRDefault="008E2C8E" w:rsidP="008E2C8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8E2C8E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               </w:t>
      </w:r>
      <w:r w:rsidRPr="008E2C8E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Alejandra Raggiotto</w:t>
      </w:r>
    </w:p>
    <w:p w14:paraId="42E596E3" w14:textId="41477F88" w:rsidR="008E2C8E" w:rsidRDefault="008E2C8E" w:rsidP="008E2C8E">
      <w:pPr>
        <w:rPr>
          <w:lang w:val="es-ES"/>
        </w:rPr>
      </w:pPr>
      <w:r w:rsidRPr="008F2D8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          </w:t>
      </w:r>
      <w:r w:rsidR="008F2D8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</w:t>
      </w:r>
      <w:r w:rsidRPr="008F2D8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Dpto. de Adquisicio</w:t>
      </w:r>
      <w:r w:rsidR="008F2D85" w:rsidRPr="008F2D85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nes</w:t>
      </w:r>
    </w:p>
    <w:sectPr w:rsidR="008E2C8E" w:rsidSect="00BD2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F33DE" w15:done="0"/>
  <w15:commentEx w15:paraId="7BA1E016" w15:done="0"/>
  <w15:commentEx w15:paraId="3C8DAE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B7A1" w14:textId="77777777" w:rsidR="008258F9" w:rsidRDefault="008258F9" w:rsidP="008F02EE">
      <w:pPr>
        <w:spacing w:after="0" w:line="240" w:lineRule="auto"/>
      </w:pPr>
      <w:r>
        <w:separator/>
      </w:r>
    </w:p>
  </w:endnote>
  <w:endnote w:type="continuationSeparator" w:id="0">
    <w:p w14:paraId="349233FB" w14:textId="77777777" w:rsidR="008258F9" w:rsidRDefault="008258F9" w:rsidP="008F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7813" w14:textId="77777777" w:rsidR="001967B8" w:rsidRDefault="001967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FF5E" w14:textId="34C47248" w:rsidR="000F15FB" w:rsidRDefault="00D7232E" w:rsidP="003C4EAF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ES" w:eastAsia="es-ES"/>
      </w:rPr>
      <w:drawing>
        <wp:inline distT="0" distB="0" distL="0" distR="0" wp14:anchorId="2A2660F2" wp14:editId="101B48BB">
          <wp:extent cx="798675" cy="338484"/>
          <wp:effectExtent l="0" t="0" r="1905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36" cy="34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4C1">
      <w:rPr>
        <w:noProof/>
        <w:lang w:val="es-ES" w:eastAsia="es-ES"/>
      </w:rPr>
      <w:t xml:space="preserve">     </w:t>
    </w:r>
    <w:r w:rsidR="00294EC5">
      <w:rPr>
        <w:noProof/>
        <w:lang w:val="es-ES" w:eastAsia="es-ES"/>
      </w:rPr>
      <w:drawing>
        <wp:inline distT="0" distB="0" distL="0" distR="0" wp14:anchorId="0EBCC974" wp14:editId="01F7E99D">
          <wp:extent cx="1171575" cy="38425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TNU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34" cy="3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4C1">
      <w:rPr>
        <w:noProof/>
        <w:lang w:val="es-ES" w:eastAsia="es-ES"/>
      </w:rPr>
      <w:t xml:space="preserve"> </w:t>
    </w:r>
    <w:r w:rsidR="0084670D">
      <w:rPr>
        <w:noProof/>
        <w:lang w:val="es-ES" w:eastAsia="es-ES"/>
      </w:rPr>
      <w:drawing>
        <wp:inline distT="0" distB="0" distL="0" distR="0" wp14:anchorId="15BC5396" wp14:editId="0A76D8FA">
          <wp:extent cx="1015883" cy="416146"/>
          <wp:effectExtent l="0" t="0" r="0" b="317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462" cy="42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670D">
      <w:rPr>
        <w:noProof/>
        <w:lang w:val="es-ES" w:eastAsia="es-ES"/>
      </w:rPr>
      <w:t xml:space="preserve"> </w:t>
    </w:r>
  </w:p>
  <w:p w14:paraId="2E8A2068" w14:textId="14BE2571" w:rsidR="006F6A6E" w:rsidRPr="003C4EAF" w:rsidRDefault="000F15FB" w:rsidP="003C4EAF">
    <w:pPr>
      <w:pStyle w:val="Normal1"/>
      <w:spacing w:after="567"/>
      <w:jc w:val="center"/>
      <w:rPr>
        <w:sz w:val="18"/>
        <w:szCs w:val="18"/>
      </w:rPr>
    </w:pPr>
    <w:r w:rsidRPr="00FA060B">
      <w:rPr>
        <w:b/>
        <w:color w:val="366091"/>
        <w:sz w:val="18"/>
        <w:szCs w:val="18"/>
      </w:rPr>
      <w:t>Bulevar Artigas 2552   -   Tel.  (+5982) 19595   -   tnu.com.uy   -   Montevideo,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0F11" w14:textId="77777777" w:rsidR="001967B8" w:rsidRDefault="00196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C1BA" w14:textId="77777777" w:rsidR="008258F9" w:rsidRDefault="008258F9" w:rsidP="008F02EE">
      <w:pPr>
        <w:spacing w:after="0" w:line="240" w:lineRule="auto"/>
      </w:pPr>
      <w:r>
        <w:separator/>
      </w:r>
    </w:p>
  </w:footnote>
  <w:footnote w:type="continuationSeparator" w:id="0">
    <w:p w14:paraId="45957219" w14:textId="77777777" w:rsidR="008258F9" w:rsidRDefault="008258F9" w:rsidP="008F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CCAA" w14:textId="77777777" w:rsidR="001967B8" w:rsidRDefault="001967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0039C" w14:textId="77777777" w:rsidR="00BD21DE" w:rsidRDefault="00BD21DE" w:rsidP="000F15FB">
    <w:pPr>
      <w:pStyle w:val="Encabezado"/>
      <w:jc w:val="center"/>
    </w:pPr>
  </w:p>
  <w:p w14:paraId="6977E7EA" w14:textId="4C10C99D" w:rsidR="00BD21DE" w:rsidRDefault="000F15FB" w:rsidP="000F15F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4E1A43C" wp14:editId="665F7B9F">
          <wp:extent cx="1552575" cy="730289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3537" cy="73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10D1" w14:textId="77777777" w:rsidR="001967B8" w:rsidRDefault="00196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7CFF"/>
    <w:multiLevelType w:val="hybridMultilevel"/>
    <w:tmpl w:val="8BCEF67E"/>
    <w:lvl w:ilvl="0" w:tplc="D2B6108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47F"/>
    <w:multiLevelType w:val="hybridMultilevel"/>
    <w:tmpl w:val="EBB4072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E19AD"/>
    <w:multiLevelType w:val="hybridMultilevel"/>
    <w:tmpl w:val="6110331A"/>
    <w:lvl w:ilvl="0" w:tplc="63366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FFA1F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5810"/>
    <w:multiLevelType w:val="hybridMultilevel"/>
    <w:tmpl w:val="E3AA748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33B5F"/>
    <w:multiLevelType w:val="hybridMultilevel"/>
    <w:tmpl w:val="CF14C4B6"/>
    <w:lvl w:ilvl="0" w:tplc="F6D8720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EE"/>
    <w:rsid w:val="00031E41"/>
    <w:rsid w:val="00032CA7"/>
    <w:rsid w:val="000469B2"/>
    <w:rsid w:val="000470E7"/>
    <w:rsid w:val="000535A3"/>
    <w:rsid w:val="00082EF8"/>
    <w:rsid w:val="00085A01"/>
    <w:rsid w:val="000B2C26"/>
    <w:rsid w:val="000B2FBA"/>
    <w:rsid w:val="000D248A"/>
    <w:rsid w:val="000E3E75"/>
    <w:rsid w:val="000E407B"/>
    <w:rsid w:val="000E60A3"/>
    <w:rsid w:val="000F15FB"/>
    <w:rsid w:val="001235EC"/>
    <w:rsid w:val="00125CBB"/>
    <w:rsid w:val="00134EDB"/>
    <w:rsid w:val="00140B43"/>
    <w:rsid w:val="001444ED"/>
    <w:rsid w:val="00155942"/>
    <w:rsid w:val="001619F9"/>
    <w:rsid w:val="0016378A"/>
    <w:rsid w:val="00167245"/>
    <w:rsid w:val="00174620"/>
    <w:rsid w:val="0017514B"/>
    <w:rsid w:val="00190F5D"/>
    <w:rsid w:val="001967B8"/>
    <w:rsid w:val="001C63DD"/>
    <w:rsid w:val="001D72CB"/>
    <w:rsid w:val="001E13C2"/>
    <w:rsid w:val="001F6337"/>
    <w:rsid w:val="00244F73"/>
    <w:rsid w:val="0025771B"/>
    <w:rsid w:val="00261094"/>
    <w:rsid w:val="00263958"/>
    <w:rsid w:val="00271D2C"/>
    <w:rsid w:val="00277109"/>
    <w:rsid w:val="0027723C"/>
    <w:rsid w:val="002820A8"/>
    <w:rsid w:val="002875AF"/>
    <w:rsid w:val="00294EC5"/>
    <w:rsid w:val="002D30F9"/>
    <w:rsid w:val="002D51EC"/>
    <w:rsid w:val="00303799"/>
    <w:rsid w:val="0030661F"/>
    <w:rsid w:val="00313807"/>
    <w:rsid w:val="0032115B"/>
    <w:rsid w:val="003240D3"/>
    <w:rsid w:val="003363BF"/>
    <w:rsid w:val="00344044"/>
    <w:rsid w:val="00361826"/>
    <w:rsid w:val="00362C36"/>
    <w:rsid w:val="00366F0B"/>
    <w:rsid w:val="0037120A"/>
    <w:rsid w:val="00373BB9"/>
    <w:rsid w:val="003811D5"/>
    <w:rsid w:val="0038391F"/>
    <w:rsid w:val="00391F8D"/>
    <w:rsid w:val="00395D3E"/>
    <w:rsid w:val="003B44E1"/>
    <w:rsid w:val="003C1E19"/>
    <w:rsid w:val="003C2CE8"/>
    <w:rsid w:val="003C4EAF"/>
    <w:rsid w:val="003E1BD4"/>
    <w:rsid w:val="00404D9E"/>
    <w:rsid w:val="004077C1"/>
    <w:rsid w:val="00407BE9"/>
    <w:rsid w:val="0041266D"/>
    <w:rsid w:val="004400CB"/>
    <w:rsid w:val="00442629"/>
    <w:rsid w:val="00447C53"/>
    <w:rsid w:val="00464661"/>
    <w:rsid w:val="0049771B"/>
    <w:rsid w:val="004A1BA1"/>
    <w:rsid w:val="004B0454"/>
    <w:rsid w:val="004D6AFE"/>
    <w:rsid w:val="004E25F1"/>
    <w:rsid w:val="004E2F51"/>
    <w:rsid w:val="00503049"/>
    <w:rsid w:val="005049C6"/>
    <w:rsid w:val="00505B83"/>
    <w:rsid w:val="0050677E"/>
    <w:rsid w:val="005173EF"/>
    <w:rsid w:val="00517AC2"/>
    <w:rsid w:val="005202FC"/>
    <w:rsid w:val="00521900"/>
    <w:rsid w:val="00521D95"/>
    <w:rsid w:val="005221C8"/>
    <w:rsid w:val="00552DD4"/>
    <w:rsid w:val="0058462D"/>
    <w:rsid w:val="005B04C1"/>
    <w:rsid w:val="005B3570"/>
    <w:rsid w:val="005C0A37"/>
    <w:rsid w:val="005D2319"/>
    <w:rsid w:val="005D2A9A"/>
    <w:rsid w:val="005D2C47"/>
    <w:rsid w:val="005E02E9"/>
    <w:rsid w:val="0063311D"/>
    <w:rsid w:val="0064433E"/>
    <w:rsid w:val="006552D3"/>
    <w:rsid w:val="00694512"/>
    <w:rsid w:val="006A339A"/>
    <w:rsid w:val="006A763C"/>
    <w:rsid w:val="006C313B"/>
    <w:rsid w:val="006E2F67"/>
    <w:rsid w:val="006F6A6E"/>
    <w:rsid w:val="006F72D6"/>
    <w:rsid w:val="007016E2"/>
    <w:rsid w:val="007058BF"/>
    <w:rsid w:val="00725B7F"/>
    <w:rsid w:val="007465EB"/>
    <w:rsid w:val="007549A5"/>
    <w:rsid w:val="00775049"/>
    <w:rsid w:val="007774E0"/>
    <w:rsid w:val="007835C5"/>
    <w:rsid w:val="0078524E"/>
    <w:rsid w:val="007A4689"/>
    <w:rsid w:val="007A542C"/>
    <w:rsid w:val="007A7728"/>
    <w:rsid w:val="007D61FA"/>
    <w:rsid w:val="007E69CC"/>
    <w:rsid w:val="007F2AC8"/>
    <w:rsid w:val="0080352A"/>
    <w:rsid w:val="00815AA8"/>
    <w:rsid w:val="00816EE3"/>
    <w:rsid w:val="008179AE"/>
    <w:rsid w:val="00821C07"/>
    <w:rsid w:val="00822299"/>
    <w:rsid w:val="008258F9"/>
    <w:rsid w:val="0084670D"/>
    <w:rsid w:val="00852BB2"/>
    <w:rsid w:val="00855EAC"/>
    <w:rsid w:val="00855FCF"/>
    <w:rsid w:val="00864605"/>
    <w:rsid w:val="00887DCD"/>
    <w:rsid w:val="008B13E3"/>
    <w:rsid w:val="008C04B7"/>
    <w:rsid w:val="008C0C76"/>
    <w:rsid w:val="008E2C8E"/>
    <w:rsid w:val="008E34EC"/>
    <w:rsid w:val="008F02EE"/>
    <w:rsid w:val="008F2D85"/>
    <w:rsid w:val="0090288B"/>
    <w:rsid w:val="009126C6"/>
    <w:rsid w:val="009129BB"/>
    <w:rsid w:val="00916C03"/>
    <w:rsid w:val="0091720E"/>
    <w:rsid w:val="0092495D"/>
    <w:rsid w:val="009551EB"/>
    <w:rsid w:val="00956E86"/>
    <w:rsid w:val="00961664"/>
    <w:rsid w:val="00965D1C"/>
    <w:rsid w:val="00966354"/>
    <w:rsid w:val="0098163F"/>
    <w:rsid w:val="009A5BA8"/>
    <w:rsid w:val="009B428E"/>
    <w:rsid w:val="009F694E"/>
    <w:rsid w:val="00A009D8"/>
    <w:rsid w:val="00A212E9"/>
    <w:rsid w:val="00A27A09"/>
    <w:rsid w:val="00A30EDF"/>
    <w:rsid w:val="00A336AD"/>
    <w:rsid w:val="00A46769"/>
    <w:rsid w:val="00A86A73"/>
    <w:rsid w:val="00AA1A4B"/>
    <w:rsid w:val="00AA5245"/>
    <w:rsid w:val="00AB43DC"/>
    <w:rsid w:val="00AC15D1"/>
    <w:rsid w:val="00AC2DA2"/>
    <w:rsid w:val="00AC4C6C"/>
    <w:rsid w:val="00AE171C"/>
    <w:rsid w:val="00AE1B2B"/>
    <w:rsid w:val="00AE75E4"/>
    <w:rsid w:val="00AF1B8C"/>
    <w:rsid w:val="00B02634"/>
    <w:rsid w:val="00B15EBB"/>
    <w:rsid w:val="00B33DA5"/>
    <w:rsid w:val="00B37007"/>
    <w:rsid w:val="00B50E5A"/>
    <w:rsid w:val="00B565D1"/>
    <w:rsid w:val="00B61366"/>
    <w:rsid w:val="00B635BB"/>
    <w:rsid w:val="00B83D45"/>
    <w:rsid w:val="00B90787"/>
    <w:rsid w:val="00BA1B2A"/>
    <w:rsid w:val="00BB1476"/>
    <w:rsid w:val="00BB57CC"/>
    <w:rsid w:val="00BB7DB8"/>
    <w:rsid w:val="00BC76E6"/>
    <w:rsid w:val="00BD21DE"/>
    <w:rsid w:val="00BE52B7"/>
    <w:rsid w:val="00BF10AE"/>
    <w:rsid w:val="00BF5922"/>
    <w:rsid w:val="00C10A05"/>
    <w:rsid w:val="00C31089"/>
    <w:rsid w:val="00C336A2"/>
    <w:rsid w:val="00C37435"/>
    <w:rsid w:val="00C37E3C"/>
    <w:rsid w:val="00C479C9"/>
    <w:rsid w:val="00C55469"/>
    <w:rsid w:val="00C658BD"/>
    <w:rsid w:val="00C73E9A"/>
    <w:rsid w:val="00C84628"/>
    <w:rsid w:val="00C920AD"/>
    <w:rsid w:val="00CB68B5"/>
    <w:rsid w:val="00CD1B54"/>
    <w:rsid w:val="00D02CBF"/>
    <w:rsid w:val="00D02E80"/>
    <w:rsid w:val="00D12F0E"/>
    <w:rsid w:val="00D255BC"/>
    <w:rsid w:val="00D321F2"/>
    <w:rsid w:val="00D63AFE"/>
    <w:rsid w:val="00D7232E"/>
    <w:rsid w:val="00D73FBB"/>
    <w:rsid w:val="00D81856"/>
    <w:rsid w:val="00D9295D"/>
    <w:rsid w:val="00D93011"/>
    <w:rsid w:val="00D95239"/>
    <w:rsid w:val="00DB349C"/>
    <w:rsid w:val="00DB34C9"/>
    <w:rsid w:val="00DC07E0"/>
    <w:rsid w:val="00DD22B0"/>
    <w:rsid w:val="00DD2505"/>
    <w:rsid w:val="00DE1D7F"/>
    <w:rsid w:val="00DE7A19"/>
    <w:rsid w:val="00E02271"/>
    <w:rsid w:val="00E10F2D"/>
    <w:rsid w:val="00E149DD"/>
    <w:rsid w:val="00E24CBC"/>
    <w:rsid w:val="00E2653E"/>
    <w:rsid w:val="00E2752D"/>
    <w:rsid w:val="00E27998"/>
    <w:rsid w:val="00E40491"/>
    <w:rsid w:val="00E45F3A"/>
    <w:rsid w:val="00E5120A"/>
    <w:rsid w:val="00E6300F"/>
    <w:rsid w:val="00E67930"/>
    <w:rsid w:val="00E67F23"/>
    <w:rsid w:val="00E852A7"/>
    <w:rsid w:val="00EB6C72"/>
    <w:rsid w:val="00EC3517"/>
    <w:rsid w:val="00EC61DF"/>
    <w:rsid w:val="00EE24DA"/>
    <w:rsid w:val="00EE7038"/>
    <w:rsid w:val="00EF057C"/>
    <w:rsid w:val="00EF1386"/>
    <w:rsid w:val="00EF65EC"/>
    <w:rsid w:val="00F151B9"/>
    <w:rsid w:val="00F306CC"/>
    <w:rsid w:val="00F35383"/>
    <w:rsid w:val="00F37259"/>
    <w:rsid w:val="00F37A52"/>
    <w:rsid w:val="00F42DAE"/>
    <w:rsid w:val="00F65417"/>
    <w:rsid w:val="00F67406"/>
    <w:rsid w:val="00F813F7"/>
    <w:rsid w:val="00FA060B"/>
    <w:rsid w:val="00FA5DCC"/>
    <w:rsid w:val="00FC3DBC"/>
    <w:rsid w:val="00FD0EB6"/>
    <w:rsid w:val="00FE0707"/>
    <w:rsid w:val="00FE7199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79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966E-3592-4627-A2D5-B528C54D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González</dc:creator>
  <cp:lastModifiedBy>Alejandra Raggiotto</cp:lastModifiedBy>
  <cp:revision>3</cp:revision>
  <cp:lastPrinted>2017-09-15T21:25:00Z</cp:lastPrinted>
  <dcterms:created xsi:type="dcterms:W3CDTF">2018-06-07T19:47:00Z</dcterms:created>
  <dcterms:modified xsi:type="dcterms:W3CDTF">2018-06-11T19:18:00Z</dcterms:modified>
</cp:coreProperties>
</file>