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Default="00371AD1">
      <w:pPr>
        <w:rPr>
          <w:rFonts w:ascii="Consolas" w:hAnsi="Consolas" w:cs="Consolas"/>
          <w:b/>
          <w:sz w:val="22"/>
          <w:szCs w:val="22"/>
          <w:lang w:val="es-MX"/>
        </w:rPr>
      </w:pPr>
      <w:r w:rsidRPr="007E415C">
        <w:rPr>
          <w:rFonts w:ascii="Consolas" w:hAnsi="Consolas" w:cs="Consolas"/>
          <w:b/>
          <w:sz w:val="22"/>
          <w:szCs w:val="22"/>
          <w:lang w:val="es-MX"/>
        </w:rPr>
        <w:t xml:space="preserve">PEDIDO SECCIONAL </w:t>
      </w:r>
      <w:r w:rsidRPr="007E415C">
        <w:rPr>
          <w:rFonts w:ascii="Consolas" w:hAnsi="Consolas" w:cs="Consolas"/>
          <w:b/>
          <w:sz w:val="22"/>
          <w:szCs w:val="22"/>
          <w:lang w:val="es-MX"/>
        </w:rPr>
        <w:tab/>
        <w:t xml:space="preserve">N° </w:t>
      </w:r>
      <w:r w:rsidR="00A84B39">
        <w:rPr>
          <w:rFonts w:ascii="Consolas" w:hAnsi="Consolas" w:cs="Consolas"/>
          <w:b/>
          <w:sz w:val="22"/>
          <w:szCs w:val="22"/>
          <w:lang w:val="es-MX"/>
        </w:rPr>
        <w:t>04311</w:t>
      </w:r>
    </w:p>
    <w:p w:rsidR="007E415C" w:rsidRPr="007E415C" w:rsidRDefault="007E415C">
      <w:pPr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>
      <w:pPr>
        <w:rPr>
          <w:rFonts w:ascii="Consolas" w:hAnsi="Consolas" w:cs="Consolas"/>
          <w:sz w:val="22"/>
          <w:szCs w:val="22"/>
          <w:lang w:val="es-MX"/>
        </w:rPr>
      </w:pPr>
    </w:p>
    <w:p w:rsidR="00745AD8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A84B39">
        <w:rPr>
          <w:rFonts w:ascii="Consolas" w:hAnsi="Consolas" w:cs="Consolas"/>
          <w:sz w:val="22"/>
          <w:szCs w:val="22"/>
          <w:lang w:val="es-MX"/>
        </w:rPr>
        <w:t>Embarcadero de Yates de Riachuelo</w:t>
      </w: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7E415C" w:rsidRDefault="008B29D0" w:rsidP="00A84B39">
      <w:pPr>
        <w:spacing w:line="360" w:lineRule="auto"/>
        <w:ind w:left="1410" w:hanging="1410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ARTICULO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7E415C" w:rsidRPr="007E415C">
        <w:rPr>
          <w:rFonts w:ascii="Consolas" w:hAnsi="Consolas" w:cs="Consolas"/>
          <w:sz w:val="22"/>
          <w:szCs w:val="22"/>
          <w:lang w:val="es-MX"/>
        </w:rPr>
        <w:tab/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2 Bombas </w:t>
      </w:r>
      <w:r w:rsidR="006A68ED">
        <w:rPr>
          <w:rFonts w:ascii="Consolas" w:hAnsi="Consolas" w:cs="Consolas"/>
          <w:sz w:val="22"/>
          <w:szCs w:val="22"/>
          <w:lang w:val="es-MX"/>
        </w:rPr>
        <w:t>sumergibles</w:t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 Monofásicas S BAR 4.500 l/m</w:t>
      </w:r>
      <w:bookmarkStart w:id="0" w:name="_GoBack"/>
      <w:bookmarkEnd w:id="0"/>
      <w:r w:rsidR="00A84B39">
        <w:rPr>
          <w:rFonts w:ascii="Consolas" w:hAnsi="Consolas" w:cs="Consolas"/>
          <w:sz w:val="22"/>
          <w:szCs w:val="22"/>
          <w:lang w:val="es-MX"/>
        </w:rPr>
        <w:t>in</w:t>
      </w:r>
      <w:r w:rsidR="004F32EC">
        <w:rPr>
          <w:rFonts w:ascii="Consolas" w:hAnsi="Consolas" w:cs="Consolas"/>
          <w:sz w:val="22"/>
          <w:szCs w:val="22"/>
          <w:lang w:val="es-MX"/>
        </w:rPr>
        <w:t>. (1 HP ½)</w:t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6A68ED">
        <w:rPr>
          <w:rFonts w:ascii="Consolas" w:hAnsi="Consolas" w:cs="Consolas"/>
          <w:sz w:val="22"/>
          <w:szCs w:val="22"/>
          <w:lang w:val="es-MX"/>
        </w:rPr>
        <w:t>Para</w:t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 pozo </w:t>
      </w:r>
      <w:r w:rsidR="004F32EC">
        <w:rPr>
          <w:rFonts w:ascii="Consolas" w:hAnsi="Consolas" w:cs="Consolas"/>
          <w:sz w:val="22"/>
          <w:szCs w:val="22"/>
          <w:lang w:val="es-MX"/>
        </w:rPr>
        <w:t>semis urgente</w:t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 que suministra agua potable en las instalaciones de la DNH.</w:t>
      </w:r>
    </w:p>
    <w:p w:rsidR="00783BFC" w:rsidRDefault="00783BFC" w:rsidP="00783BFC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</w:p>
    <w:p w:rsidR="009A5D2A" w:rsidRPr="007E415C" w:rsidRDefault="009A5D2A" w:rsidP="009A5D2A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096F11" w:rsidRPr="007E415C" w:rsidRDefault="00096F11" w:rsidP="00453390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7E415C" w:rsidP="001D72A5">
      <w:pPr>
        <w:spacing w:line="360" w:lineRule="auto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 xml:space="preserve">antenimiento </w:t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plazo 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 xml:space="preserve">de </w:t>
      </w:r>
      <w:r w:rsidR="00A84B39">
        <w:rPr>
          <w:rFonts w:ascii="Consolas" w:hAnsi="Consolas" w:cs="Consolas"/>
          <w:sz w:val="22"/>
          <w:szCs w:val="22"/>
          <w:lang w:val="es-MX"/>
        </w:rPr>
        <w:t xml:space="preserve">mantenimiento de la 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oferta</w:t>
      </w:r>
    </w:p>
    <w:p w:rsidR="00813A4A" w:rsidRPr="007E415C" w:rsidRDefault="007E415C" w:rsidP="001D72A5">
      <w:pPr>
        <w:spacing w:line="360" w:lineRule="auto"/>
        <w:ind w:left="708" w:firstLine="708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Si los precios cotizados incluyen el IVA</w:t>
      </w:r>
    </w:p>
    <w:p w:rsidR="004069E2" w:rsidRPr="007E415C" w:rsidRDefault="007E415C" w:rsidP="007F3827">
      <w:pPr>
        <w:spacing w:line="360" w:lineRule="auto"/>
        <w:ind w:left="708" w:firstLine="708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FA7BC6" w:rsidRPr="007E415C">
        <w:rPr>
          <w:rFonts w:ascii="Consolas" w:hAnsi="Consolas" w:cs="Consolas"/>
          <w:sz w:val="22"/>
          <w:szCs w:val="22"/>
          <w:lang w:val="es-MX"/>
        </w:rPr>
        <w:t>Plazo de entrega</w:t>
      </w:r>
    </w:p>
    <w:p w:rsidR="00390346" w:rsidRPr="007E415C" w:rsidRDefault="00390346" w:rsidP="00813A4A">
      <w:pPr>
        <w:ind w:left="708" w:firstLine="708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8B29D0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COTIZAR: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390346" w:rsidRPr="007E415C">
        <w:rPr>
          <w:rFonts w:ascii="Consolas" w:hAnsi="Consolas" w:cs="Consolas"/>
          <w:sz w:val="22"/>
          <w:szCs w:val="22"/>
          <w:lang w:val="es-MX"/>
        </w:rPr>
        <w:t xml:space="preserve"> Precios </w:t>
      </w:r>
      <w:r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pago </w:t>
      </w:r>
      <w:r w:rsidR="001C5C46" w:rsidRPr="007E415C">
        <w:rPr>
          <w:rFonts w:ascii="Consolas" w:hAnsi="Consolas" w:cs="Consolas"/>
          <w:sz w:val="22"/>
          <w:szCs w:val="22"/>
          <w:lang w:val="es-MX"/>
        </w:rPr>
        <w:t>SIIF</w:t>
      </w:r>
      <w:r w:rsidR="001D72A5" w:rsidRPr="007E415C">
        <w:rPr>
          <w:rFonts w:ascii="Consolas" w:hAnsi="Consolas" w:cs="Consolas"/>
          <w:sz w:val="22"/>
          <w:szCs w:val="22"/>
          <w:lang w:val="es-MX"/>
        </w:rPr>
        <w:t xml:space="preserve"> y descuento por pago contado </w:t>
      </w:r>
    </w:p>
    <w:p w:rsidR="009C44CD" w:rsidRPr="007E415C" w:rsidRDefault="009C44CD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8B29D0" w:rsidP="008B29D0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1D72A5" w:rsidRPr="007E415C" w:rsidRDefault="001D72A5" w:rsidP="008B29D0">
      <w:pPr>
        <w:rPr>
          <w:rFonts w:ascii="Consolas" w:hAnsi="Consolas" w:cs="Consolas"/>
          <w:sz w:val="22"/>
          <w:szCs w:val="22"/>
          <w:lang w:val="es-MX"/>
        </w:rPr>
      </w:pPr>
    </w:p>
    <w:p w:rsidR="00F9674A" w:rsidRDefault="008B29D0" w:rsidP="009A5D2A">
      <w:pPr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 xml:space="preserve">Por consultas dirigirse a: </w:t>
      </w:r>
      <w:r w:rsidR="006A68ED">
        <w:rPr>
          <w:rFonts w:ascii="Consolas" w:hAnsi="Consolas" w:cs="Consolas"/>
          <w:sz w:val="22"/>
          <w:szCs w:val="22"/>
          <w:lang w:val="es-MX"/>
        </w:rPr>
        <w:t>Jorge Tabern</w:t>
      </w:r>
      <w:r w:rsidR="00A84B39">
        <w:rPr>
          <w:rFonts w:ascii="Consolas" w:hAnsi="Consolas" w:cs="Consolas"/>
          <w:sz w:val="22"/>
          <w:szCs w:val="22"/>
          <w:lang w:val="es-MX"/>
        </w:rPr>
        <w:t>a</w:t>
      </w:r>
      <w:r w:rsidR="00783BF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7E415C">
        <w:rPr>
          <w:rFonts w:ascii="Consolas" w:hAnsi="Consolas" w:cs="Consolas"/>
          <w:sz w:val="22"/>
          <w:szCs w:val="22"/>
          <w:lang w:val="es-MX"/>
        </w:rPr>
        <w:t>(Jefatura Portuaria)</w:t>
      </w:r>
    </w:p>
    <w:p w:rsidR="007E415C" w:rsidRPr="007E415C" w:rsidRDefault="007E415C" w:rsidP="009A5D2A">
      <w:pPr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</w:r>
      <w:r>
        <w:rPr>
          <w:rFonts w:ascii="Consolas" w:hAnsi="Consolas" w:cs="Consolas"/>
          <w:sz w:val="22"/>
          <w:szCs w:val="22"/>
          <w:lang w:val="es-MX"/>
        </w:rPr>
        <w:tab/>
        <w:t xml:space="preserve">    Tel. 4</w:t>
      </w:r>
      <w:r w:rsidR="00783BFC">
        <w:rPr>
          <w:rFonts w:ascii="Consolas" w:hAnsi="Consolas" w:cs="Consolas"/>
          <w:sz w:val="22"/>
          <w:szCs w:val="22"/>
          <w:lang w:val="es-MX"/>
        </w:rPr>
        <w:t>5</w:t>
      </w:r>
      <w:r w:rsidR="00A84B39">
        <w:rPr>
          <w:rFonts w:ascii="Consolas" w:hAnsi="Consolas" w:cs="Consolas"/>
          <w:sz w:val="22"/>
          <w:szCs w:val="22"/>
          <w:lang w:val="es-MX"/>
        </w:rPr>
        <w:t>20</w:t>
      </w:r>
      <w:r w:rsidR="00783BFC">
        <w:rPr>
          <w:rFonts w:ascii="Consolas" w:hAnsi="Consolas" w:cs="Consolas"/>
          <w:sz w:val="22"/>
          <w:szCs w:val="22"/>
          <w:lang w:val="es-MX"/>
        </w:rPr>
        <w:t xml:space="preserve"> 20</w:t>
      </w:r>
      <w:r w:rsidR="00A84B39">
        <w:rPr>
          <w:rFonts w:ascii="Consolas" w:hAnsi="Consolas" w:cs="Consolas"/>
          <w:sz w:val="22"/>
          <w:szCs w:val="22"/>
          <w:lang w:val="es-MX"/>
        </w:rPr>
        <w:t>26</w:t>
      </w:r>
    </w:p>
    <w:p w:rsidR="00371AD1" w:rsidRDefault="00371AD1" w:rsidP="00F9674A">
      <w:pPr>
        <w:rPr>
          <w:rFonts w:ascii="Arial" w:hAnsi="Arial" w:cs="Arial"/>
          <w:sz w:val="22"/>
          <w:szCs w:val="22"/>
          <w:lang w:val="es-MX"/>
        </w:rPr>
      </w:pPr>
    </w:p>
    <w:p w:rsidR="009C44CD" w:rsidRPr="009C44CD" w:rsidRDefault="009C44CD" w:rsidP="00F9674A">
      <w:pPr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Entrega</w:t>
      </w:r>
      <w:r w:rsidRPr="009C44CD">
        <w:rPr>
          <w:rFonts w:ascii="Consolas" w:hAnsi="Consolas" w:cs="Consolas"/>
          <w:sz w:val="22"/>
          <w:szCs w:val="22"/>
          <w:lang w:val="es-MX"/>
        </w:rPr>
        <w:t>: MTOP, Rincón 575 piso 1</w:t>
      </w:r>
    </w:p>
    <w:sectPr w:rsidR="009C44CD" w:rsidRPr="009C44CD" w:rsidSect="00792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666F2"/>
    <w:rsid w:val="00087ABE"/>
    <w:rsid w:val="00096F11"/>
    <w:rsid w:val="001038F4"/>
    <w:rsid w:val="001468B7"/>
    <w:rsid w:val="00156311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31E40"/>
    <w:rsid w:val="00253A1D"/>
    <w:rsid w:val="0028650E"/>
    <w:rsid w:val="002D56A2"/>
    <w:rsid w:val="0033223F"/>
    <w:rsid w:val="00332EB3"/>
    <w:rsid w:val="00352972"/>
    <w:rsid w:val="00371AD1"/>
    <w:rsid w:val="00390346"/>
    <w:rsid w:val="003C2450"/>
    <w:rsid w:val="004006A6"/>
    <w:rsid w:val="004069E2"/>
    <w:rsid w:val="00453390"/>
    <w:rsid w:val="004A0922"/>
    <w:rsid w:val="004F32EC"/>
    <w:rsid w:val="00512877"/>
    <w:rsid w:val="00514F5C"/>
    <w:rsid w:val="00523E70"/>
    <w:rsid w:val="005D1262"/>
    <w:rsid w:val="005E04CA"/>
    <w:rsid w:val="005F7BC5"/>
    <w:rsid w:val="00604351"/>
    <w:rsid w:val="00604D52"/>
    <w:rsid w:val="00606246"/>
    <w:rsid w:val="006A68ED"/>
    <w:rsid w:val="00745AD8"/>
    <w:rsid w:val="00783BFC"/>
    <w:rsid w:val="00792986"/>
    <w:rsid w:val="007D3543"/>
    <w:rsid w:val="007E415C"/>
    <w:rsid w:val="007F1670"/>
    <w:rsid w:val="007F3827"/>
    <w:rsid w:val="00813A4A"/>
    <w:rsid w:val="00893B7F"/>
    <w:rsid w:val="008B29D0"/>
    <w:rsid w:val="009105B8"/>
    <w:rsid w:val="0092025B"/>
    <w:rsid w:val="0098313E"/>
    <w:rsid w:val="00996EF7"/>
    <w:rsid w:val="009A5D2A"/>
    <w:rsid w:val="009C44CD"/>
    <w:rsid w:val="009C5074"/>
    <w:rsid w:val="009C526F"/>
    <w:rsid w:val="00A1020D"/>
    <w:rsid w:val="00A43FCC"/>
    <w:rsid w:val="00A71808"/>
    <w:rsid w:val="00A84B39"/>
    <w:rsid w:val="00A93616"/>
    <w:rsid w:val="00AA50BE"/>
    <w:rsid w:val="00B72016"/>
    <w:rsid w:val="00B92A03"/>
    <w:rsid w:val="00CD7D51"/>
    <w:rsid w:val="00CE2640"/>
    <w:rsid w:val="00CF1638"/>
    <w:rsid w:val="00D274FF"/>
    <w:rsid w:val="00D522AD"/>
    <w:rsid w:val="00D73128"/>
    <w:rsid w:val="00D913B0"/>
    <w:rsid w:val="00DF7B9E"/>
    <w:rsid w:val="00E1046F"/>
    <w:rsid w:val="00E10DCE"/>
    <w:rsid w:val="00E50126"/>
    <w:rsid w:val="00E953AD"/>
    <w:rsid w:val="00E9638A"/>
    <w:rsid w:val="00EA5079"/>
    <w:rsid w:val="00F73EBD"/>
    <w:rsid w:val="00F9611C"/>
    <w:rsid w:val="00F9674A"/>
    <w:rsid w:val="00F9704A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CD3F693-E7C5-4BE2-82C2-07F8838B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SANDRA RIVERO</cp:lastModifiedBy>
  <cp:revision>5</cp:revision>
  <cp:lastPrinted>2017-05-05T15:27:00Z</cp:lastPrinted>
  <dcterms:created xsi:type="dcterms:W3CDTF">2018-03-12T14:09:00Z</dcterms:created>
  <dcterms:modified xsi:type="dcterms:W3CDTF">2018-03-16T18:10:00Z</dcterms:modified>
</cp:coreProperties>
</file>