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B4" w:rsidRDefault="007F42B4" w:rsidP="00104369">
      <w:pPr>
        <w:jc w:val="both"/>
        <w:rPr>
          <w:rFonts w:ascii="Arial" w:hAnsi="Arial" w:cs="Arial"/>
          <w:b/>
          <w:u w:val="single"/>
        </w:rPr>
      </w:pPr>
      <w:r>
        <w:rPr>
          <w:noProof/>
          <w:color w:val="1F497D"/>
          <w:lang w:val="es-UY" w:eastAsia="es-UY"/>
        </w:rPr>
        <w:drawing>
          <wp:inline distT="0" distB="0" distL="0" distR="0">
            <wp:extent cx="1800225" cy="400050"/>
            <wp:effectExtent l="19050" t="0" r="9525" b="0"/>
            <wp:docPr id="1" name="Imagen 1" descr="logo_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cort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2B4" w:rsidRDefault="007F42B4" w:rsidP="00104369">
      <w:pPr>
        <w:jc w:val="both"/>
        <w:rPr>
          <w:rFonts w:ascii="Arial" w:hAnsi="Arial" w:cs="Arial"/>
          <w:b/>
          <w:u w:val="single"/>
        </w:rPr>
      </w:pPr>
    </w:p>
    <w:p w:rsidR="007F42B4" w:rsidRDefault="007F42B4" w:rsidP="00104369">
      <w:pPr>
        <w:jc w:val="both"/>
        <w:rPr>
          <w:rFonts w:ascii="Arial" w:hAnsi="Arial" w:cs="Arial"/>
          <w:b/>
          <w:u w:val="single"/>
        </w:rPr>
      </w:pPr>
    </w:p>
    <w:p w:rsidR="007F42B4" w:rsidRDefault="007F42B4" w:rsidP="00104369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7F42B4">
        <w:rPr>
          <w:rFonts w:ascii="Arial" w:hAnsi="Arial" w:cs="Arial"/>
          <w:b/>
          <w:sz w:val="32"/>
          <w:szCs w:val="32"/>
          <w:u w:val="single"/>
        </w:rPr>
        <w:t xml:space="preserve">COMPRA DIRECTA </w:t>
      </w:r>
      <w:r w:rsidR="003657F1">
        <w:rPr>
          <w:rFonts w:ascii="Arial" w:hAnsi="Arial" w:cs="Arial"/>
          <w:b/>
          <w:sz w:val="32"/>
          <w:szCs w:val="32"/>
          <w:u w:val="single"/>
        </w:rPr>
        <w:t xml:space="preserve"> - ASUNTO </w:t>
      </w:r>
      <w:r w:rsidR="00DE6018">
        <w:rPr>
          <w:rFonts w:ascii="Arial" w:hAnsi="Arial" w:cs="Arial"/>
          <w:b/>
          <w:sz w:val="32"/>
          <w:szCs w:val="32"/>
          <w:u w:val="single"/>
        </w:rPr>
        <w:t>55</w:t>
      </w:r>
      <w:r w:rsidRPr="007F42B4">
        <w:rPr>
          <w:rFonts w:ascii="Arial" w:hAnsi="Arial" w:cs="Arial"/>
          <w:b/>
          <w:sz w:val="32"/>
          <w:szCs w:val="32"/>
          <w:u w:val="single"/>
        </w:rPr>
        <w:t>/2</w:t>
      </w:r>
      <w:r w:rsidR="00DE6018">
        <w:rPr>
          <w:rFonts w:ascii="Arial" w:hAnsi="Arial" w:cs="Arial"/>
          <w:b/>
          <w:sz w:val="32"/>
          <w:szCs w:val="32"/>
          <w:u w:val="single"/>
        </w:rPr>
        <w:t>0</w:t>
      </w:r>
      <w:r w:rsidR="003B64A9">
        <w:rPr>
          <w:rFonts w:ascii="Arial" w:hAnsi="Arial" w:cs="Arial"/>
          <w:b/>
          <w:sz w:val="32"/>
          <w:szCs w:val="32"/>
          <w:u w:val="single"/>
        </w:rPr>
        <w:t>04</w:t>
      </w:r>
      <w:r w:rsidRPr="007F42B4">
        <w:rPr>
          <w:rFonts w:ascii="Arial" w:hAnsi="Arial" w:cs="Arial"/>
          <w:b/>
          <w:sz w:val="32"/>
          <w:szCs w:val="32"/>
          <w:u w:val="single"/>
        </w:rPr>
        <w:t>/17</w:t>
      </w:r>
    </w:p>
    <w:p w:rsidR="003B64A9" w:rsidRPr="003B64A9" w:rsidRDefault="003B64A9" w:rsidP="00104369">
      <w:pPr>
        <w:jc w:val="both"/>
        <w:rPr>
          <w:rFonts w:ascii="Arial" w:hAnsi="Arial" w:cs="Arial"/>
          <w:sz w:val="24"/>
          <w:szCs w:val="24"/>
        </w:rPr>
      </w:pPr>
    </w:p>
    <w:p w:rsidR="003B64A9" w:rsidRDefault="003B64A9" w:rsidP="00104369">
      <w:pPr>
        <w:jc w:val="both"/>
        <w:rPr>
          <w:rFonts w:ascii="Arial" w:hAnsi="Arial" w:cs="Arial"/>
          <w:sz w:val="24"/>
          <w:szCs w:val="24"/>
        </w:rPr>
      </w:pPr>
    </w:p>
    <w:p w:rsidR="00DE6018" w:rsidRPr="00DE6018" w:rsidRDefault="00DE6018" w:rsidP="0010436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Reparación</w:t>
      </w:r>
      <w:r w:rsidRPr="00DE601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de filtraciones</w:t>
      </w:r>
      <w:r w:rsidRPr="00DE6018">
        <w:rPr>
          <w:rFonts w:ascii="Arial" w:hAnsi="Arial" w:cs="Arial"/>
          <w:b/>
          <w:sz w:val="24"/>
          <w:szCs w:val="24"/>
          <w:u w:val="single"/>
        </w:rPr>
        <w:t xml:space="preserve"> en Oficinas Centrales - </w:t>
      </w:r>
      <w:proofErr w:type="spellStart"/>
      <w:r w:rsidRPr="00DE6018">
        <w:rPr>
          <w:rFonts w:ascii="Arial" w:hAnsi="Arial" w:cs="Arial"/>
          <w:b/>
          <w:sz w:val="24"/>
          <w:szCs w:val="24"/>
          <w:u w:val="single"/>
        </w:rPr>
        <w:t>Ituzaingó</w:t>
      </w:r>
      <w:proofErr w:type="spellEnd"/>
      <w:r w:rsidRPr="00DE6018">
        <w:rPr>
          <w:rFonts w:ascii="Arial" w:hAnsi="Arial" w:cs="Arial"/>
          <w:b/>
          <w:sz w:val="24"/>
          <w:szCs w:val="24"/>
          <w:u w:val="single"/>
        </w:rPr>
        <w:t xml:space="preserve"> 1467</w:t>
      </w:r>
    </w:p>
    <w:p w:rsidR="00DE6018" w:rsidRDefault="00DE6018" w:rsidP="00104369">
      <w:pPr>
        <w:jc w:val="both"/>
        <w:rPr>
          <w:rFonts w:ascii="Arial" w:hAnsi="Arial" w:cs="Arial"/>
          <w:sz w:val="24"/>
          <w:szCs w:val="24"/>
        </w:rPr>
      </w:pPr>
    </w:p>
    <w:p w:rsidR="00DE6018" w:rsidRPr="00DE6018" w:rsidRDefault="00DE6018" w:rsidP="00104369">
      <w:pPr>
        <w:jc w:val="both"/>
        <w:rPr>
          <w:rFonts w:ascii="Arial" w:hAnsi="Arial" w:cs="Arial"/>
          <w:sz w:val="24"/>
          <w:szCs w:val="24"/>
        </w:rPr>
      </w:pPr>
      <w:r w:rsidRPr="00DE6018">
        <w:rPr>
          <w:rFonts w:ascii="Arial" w:hAnsi="Arial" w:cs="Arial"/>
          <w:sz w:val="24"/>
          <w:szCs w:val="24"/>
        </w:rPr>
        <w:t>- Sustitución de caños de hierro por caños de PVC de 100 mm.</w:t>
      </w:r>
    </w:p>
    <w:p w:rsidR="003B64A9" w:rsidRPr="00DE6018" w:rsidRDefault="00DE6018" w:rsidP="00104369">
      <w:pPr>
        <w:jc w:val="both"/>
        <w:rPr>
          <w:rFonts w:ascii="Arial" w:hAnsi="Arial" w:cs="Arial"/>
          <w:sz w:val="24"/>
          <w:szCs w:val="24"/>
        </w:rPr>
      </w:pPr>
      <w:r w:rsidRPr="00DE6018">
        <w:rPr>
          <w:rFonts w:ascii="Arial" w:hAnsi="Arial" w:cs="Arial"/>
          <w:sz w:val="24"/>
          <w:szCs w:val="24"/>
        </w:rPr>
        <w:t>- Instalación de desagües en bajadas</w:t>
      </w:r>
    </w:p>
    <w:p w:rsidR="00DE6018" w:rsidRDefault="00DE6018" w:rsidP="00104369">
      <w:pPr>
        <w:jc w:val="both"/>
        <w:rPr>
          <w:rFonts w:ascii="Arial" w:hAnsi="Arial" w:cs="Arial"/>
          <w:b/>
          <w:sz w:val="24"/>
          <w:szCs w:val="24"/>
        </w:rPr>
      </w:pPr>
    </w:p>
    <w:p w:rsidR="00BC17A9" w:rsidRDefault="00BC17A9" w:rsidP="001043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Los trabajos se deberán realizar en días sábado y domingo a efectos de una menor interferencia con las tareas del Organismo.</w:t>
      </w:r>
    </w:p>
    <w:p w:rsidR="00BC17A9" w:rsidRDefault="00BC17A9" w:rsidP="00104369">
      <w:pPr>
        <w:jc w:val="both"/>
        <w:rPr>
          <w:rFonts w:ascii="Arial" w:hAnsi="Arial" w:cs="Arial"/>
          <w:b/>
          <w:sz w:val="24"/>
          <w:szCs w:val="24"/>
        </w:rPr>
      </w:pPr>
    </w:p>
    <w:p w:rsidR="00DE6018" w:rsidRDefault="00DE6018" w:rsidP="001043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deberá cotizar el servicio de reparación </w:t>
      </w:r>
      <w:r w:rsidR="00BC17A9">
        <w:rPr>
          <w:rFonts w:ascii="Arial" w:hAnsi="Arial" w:cs="Arial"/>
          <w:b/>
          <w:sz w:val="24"/>
          <w:szCs w:val="24"/>
        </w:rPr>
        <w:t>incluyendo</w:t>
      </w:r>
      <w:r>
        <w:rPr>
          <w:rFonts w:ascii="Arial" w:hAnsi="Arial" w:cs="Arial"/>
          <w:b/>
          <w:sz w:val="24"/>
          <w:szCs w:val="24"/>
        </w:rPr>
        <w:t xml:space="preserve"> los materiales a utilizar.</w:t>
      </w:r>
    </w:p>
    <w:p w:rsidR="00DE6018" w:rsidRDefault="00DE6018" w:rsidP="00104369">
      <w:pPr>
        <w:jc w:val="both"/>
        <w:rPr>
          <w:rFonts w:ascii="Arial" w:hAnsi="Arial" w:cs="Arial"/>
          <w:b/>
          <w:sz w:val="24"/>
          <w:szCs w:val="24"/>
        </w:rPr>
      </w:pPr>
    </w:p>
    <w:p w:rsidR="00DE6018" w:rsidRPr="00DE6018" w:rsidRDefault="00DE6018" w:rsidP="00104369">
      <w:pPr>
        <w:jc w:val="both"/>
        <w:rPr>
          <w:rFonts w:ascii="Arial" w:hAnsi="Arial" w:cs="Arial"/>
          <w:b/>
          <w:sz w:val="24"/>
          <w:szCs w:val="24"/>
        </w:rPr>
      </w:pPr>
      <w:r w:rsidRPr="00DE6018">
        <w:rPr>
          <w:rFonts w:ascii="Arial" w:hAnsi="Arial" w:cs="Arial"/>
          <w:b/>
          <w:sz w:val="24"/>
          <w:szCs w:val="24"/>
        </w:rPr>
        <w:t xml:space="preserve">A efectos de </w:t>
      </w:r>
      <w:r w:rsidRPr="00DE6018">
        <w:rPr>
          <w:rFonts w:ascii="Arial" w:hAnsi="Arial" w:cs="Arial"/>
          <w:b/>
          <w:sz w:val="24"/>
          <w:szCs w:val="24"/>
          <w:u w:val="single"/>
        </w:rPr>
        <w:t>coordinar visitas</w:t>
      </w:r>
      <w:r w:rsidRPr="00DE6018">
        <w:rPr>
          <w:rFonts w:ascii="Arial" w:hAnsi="Arial" w:cs="Arial"/>
          <w:b/>
          <w:sz w:val="24"/>
          <w:szCs w:val="24"/>
        </w:rPr>
        <w:t xml:space="preserve"> comunicarse con la Sección Conservación y Talleres al 2915 8505</w:t>
      </w:r>
    </w:p>
    <w:p w:rsidR="007F42B4" w:rsidRDefault="007F42B4" w:rsidP="00104369">
      <w:pPr>
        <w:jc w:val="both"/>
        <w:rPr>
          <w:rFonts w:ascii="Arial" w:hAnsi="Arial" w:cs="Arial"/>
          <w:b/>
          <w:u w:val="single"/>
        </w:rPr>
      </w:pPr>
    </w:p>
    <w:p w:rsidR="00104369" w:rsidRPr="00DE6018" w:rsidRDefault="005A23B8" w:rsidP="00104369">
      <w:pPr>
        <w:jc w:val="both"/>
        <w:rPr>
          <w:rFonts w:ascii="Arial" w:hAnsi="Arial" w:cs="Arial"/>
          <w:sz w:val="24"/>
          <w:szCs w:val="24"/>
        </w:rPr>
      </w:pPr>
      <w:r w:rsidRPr="00DE6018">
        <w:rPr>
          <w:rFonts w:ascii="Arial" w:hAnsi="Arial" w:cs="Arial"/>
          <w:b/>
          <w:sz w:val="24"/>
          <w:szCs w:val="24"/>
          <w:u w:val="single"/>
        </w:rPr>
        <w:t>Cotizar en línea</w:t>
      </w:r>
      <w:r w:rsidRPr="00DE6018">
        <w:rPr>
          <w:rFonts w:ascii="Arial" w:hAnsi="Arial" w:cs="Arial"/>
          <w:sz w:val="24"/>
          <w:szCs w:val="24"/>
        </w:rPr>
        <w:t xml:space="preserve"> en la página de Compras y Contrataciones Estatales o e</w:t>
      </w:r>
      <w:r w:rsidR="00104369" w:rsidRPr="00DE6018">
        <w:rPr>
          <w:rFonts w:ascii="Arial" w:hAnsi="Arial" w:cs="Arial"/>
          <w:sz w:val="24"/>
          <w:szCs w:val="24"/>
        </w:rPr>
        <w:t xml:space="preserve">nviar </w:t>
      </w:r>
      <w:r w:rsidR="00104369" w:rsidRPr="00DE6018">
        <w:rPr>
          <w:rFonts w:ascii="Arial" w:hAnsi="Arial" w:cs="Arial"/>
          <w:b/>
          <w:bCs/>
          <w:sz w:val="24"/>
          <w:szCs w:val="24"/>
        </w:rPr>
        <w:t>presupuesto</w:t>
      </w:r>
      <w:r w:rsidR="00104369" w:rsidRPr="00DE6018">
        <w:rPr>
          <w:rFonts w:ascii="Arial" w:hAnsi="Arial" w:cs="Arial"/>
          <w:sz w:val="24"/>
          <w:szCs w:val="24"/>
        </w:rPr>
        <w:t xml:space="preserve"> por correo electrónico.</w:t>
      </w:r>
    </w:p>
    <w:p w:rsidR="00104369" w:rsidRPr="00DE6018" w:rsidRDefault="00104369" w:rsidP="00104369">
      <w:pPr>
        <w:jc w:val="both"/>
        <w:rPr>
          <w:rFonts w:ascii="Arial" w:hAnsi="Arial" w:cs="Arial"/>
          <w:sz w:val="24"/>
          <w:szCs w:val="24"/>
        </w:rPr>
      </w:pPr>
      <w:r w:rsidRPr="00DE6018">
        <w:rPr>
          <w:rFonts w:ascii="Arial" w:hAnsi="Arial" w:cs="Arial"/>
          <w:sz w:val="24"/>
          <w:szCs w:val="24"/>
        </w:rPr>
        <w:t xml:space="preserve">Las propuestas </w:t>
      </w:r>
      <w:r w:rsidRPr="00DE6018">
        <w:rPr>
          <w:rFonts w:ascii="Arial" w:hAnsi="Arial" w:cs="Arial"/>
          <w:b/>
          <w:sz w:val="24"/>
          <w:szCs w:val="24"/>
        </w:rPr>
        <w:t>deben enviarse foliadas</w:t>
      </w:r>
      <w:r w:rsidRPr="00DE6018">
        <w:rPr>
          <w:rFonts w:ascii="Arial" w:hAnsi="Arial" w:cs="Arial"/>
          <w:sz w:val="24"/>
          <w:szCs w:val="24"/>
        </w:rPr>
        <w:t>, brindar información clara y legible sobre el objeto del llamado como asimismo poseer los requisitos subjetivos, objetivos y formales establecidos en el Decreto 150/012 (T.O.C.A.F)</w:t>
      </w:r>
    </w:p>
    <w:p w:rsidR="00104369" w:rsidRPr="00DE6018" w:rsidRDefault="00104369" w:rsidP="0010436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E6018">
        <w:rPr>
          <w:rFonts w:ascii="Arial" w:hAnsi="Arial" w:cs="Arial"/>
          <w:b/>
          <w:bCs/>
          <w:sz w:val="24"/>
          <w:szCs w:val="24"/>
        </w:rPr>
        <w:t>Especificar</w:t>
      </w:r>
      <w:r w:rsidRPr="00DE6018">
        <w:rPr>
          <w:rFonts w:ascii="Arial" w:hAnsi="Arial" w:cs="Arial"/>
          <w:sz w:val="24"/>
          <w:szCs w:val="24"/>
        </w:rPr>
        <w:t xml:space="preserve"> </w:t>
      </w:r>
      <w:r w:rsidRPr="00DE6018">
        <w:rPr>
          <w:rFonts w:ascii="Arial" w:hAnsi="Arial" w:cs="Arial"/>
          <w:b/>
          <w:bCs/>
          <w:sz w:val="24"/>
          <w:szCs w:val="24"/>
        </w:rPr>
        <w:t>plazo de entrega</w:t>
      </w:r>
      <w:r w:rsidRPr="00DE6018">
        <w:rPr>
          <w:rFonts w:ascii="Arial" w:hAnsi="Arial" w:cs="Arial"/>
          <w:sz w:val="24"/>
          <w:szCs w:val="24"/>
        </w:rPr>
        <w:t xml:space="preserve">, </w:t>
      </w:r>
      <w:r w:rsidRPr="00DE6018">
        <w:rPr>
          <w:rFonts w:ascii="Arial" w:hAnsi="Arial" w:cs="Arial"/>
          <w:b/>
          <w:bCs/>
          <w:sz w:val="24"/>
          <w:szCs w:val="24"/>
        </w:rPr>
        <w:t>forma de pago,</w:t>
      </w:r>
      <w:r w:rsidRPr="00DE6018">
        <w:rPr>
          <w:rFonts w:ascii="Arial" w:hAnsi="Arial" w:cs="Arial"/>
          <w:sz w:val="24"/>
          <w:szCs w:val="24"/>
        </w:rPr>
        <w:t xml:space="preserve"> </w:t>
      </w:r>
      <w:r w:rsidRPr="00DE6018">
        <w:rPr>
          <w:rFonts w:ascii="Arial" w:hAnsi="Arial" w:cs="Arial"/>
          <w:b/>
          <w:bCs/>
          <w:sz w:val="24"/>
          <w:szCs w:val="24"/>
        </w:rPr>
        <w:t>mantenimiento de oferta, RUT y razón social.</w:t>
      </w:r>
    </w:p>
    <w:p w:rsidR="00104369" w:rsidRPr="00DE6018" w:rsidRDefault="00104369" w:rsidP="00104369">
      <w:pPr>
        <w:jc w:val="both"/>
        <w:rPr>
          <w:rFonts w:ascii="Arial" w:hAnsi="Arial" w:cs="Arial"/>
          <w:sz w:val="24"/>
          <w:szCs w:val="24"/>
        </w:rPr>
      </w:pPr>
      <w:r w:rsidRPr="00DE6018">
        <w:rPr>
          <w:rFonts w:ascii="Arial" w:hAnsi="Arial" w:cs="Arial"/>
          <w:b/>
          <w:bCs/>
          <w:sz w:val="24"/>
          <w:szCs w:val="24"/>
        </w:rPr>
        <w:t>La empresa adjudicataria debe estar en estado ACTIVO en el momento de la adjudicación en el RUPE.</w:t>
      </w:r>
    </w:p>
    <w:p w:rsidR="00DF5703" w:rsidRPr="00AE4EE6" w:rsidRDefault="00BC17A9"/>
    <w:sectPr w:rsidR="00DF5703" w:rsidRPr="00AE4EE6" w:rsidSect="00B64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369"/>
    <w:rsid w:val="0003716E"/>
    <w:rsid w:val="0006506E"/>
    <w:rsid w:val="00104369"/>
    <w:rsid w:val="0017444B"/>
    <w:rsid w:val="001B40DE"/>
    <w:rsid w:val="003657F1"/>
    <w:rsid w:val="003B64A9"/>
    <w:rsid w:val="005A23B8"/>
    <w:rsid w:val="006D41EC"/>
    <w:rsid w:val="007E249C"/>
    <w:rsid w:val="007F42B4"/>
    <w:rsid w:val="00927EA8"/>
    <w:rsid w:val="00A1000A"/>
    <w:rsid w:val="00A903D4"/>
    <w:rsid w:val="00AE4EE6"/>
    <w:rsid w:val="00B645B1"/>
    <w:rsid w:val="00BC17A9"/>
    <w:rsid w:val="00C529B5"/>
    <w:rsid w:val="00DB59F8"/>
    <w:rsid w:val="00DE6018"/>
    <w:rsid w:val="00EB15B7"/>
    <w:rsid w:val="00EF451D"/>
    <w:rsid w:val="00F12B35"/>
    <w:rsid w:val="00F74733"/>
    <w:rsid w:val="00F77C39"/>
    <w:rsid w:val="00FA500C"/>
    <w:rsid w:val="00FC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2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2B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377ED.49E623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876</Characters>
  <Application>Microsoft Office Word</Application>
  <DocSecurity>0</DocSecurity>
  <Lines>7</Lines>
  <Paragraphs>2</Paragraphs>
  <ScaleCrop>false</ScaleCrop>
  <Company>ce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lujan</dc:creator>
  <cp:lastModifiedBy>ibarreto</cp:lastModifiedBy>
  <cp:revision>5</cp:revision>
  <dcterms:created xsi:type="dcterms:W3CDTF">2018-02-19T17:44:00Z</dcterms:created>
  <dcterms:modified xsi:type="dcterms:W3CDTF">2018-02-19T17:57:00Z</dcterms:modified>
</cp:coreProperties>
</file>