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84" w:rsidRPr="003B746E" w:rsidRDefault="003B746E">
      <w:pPr>
        <w:rPr>
          <w:sz w:val="32"/>
          <w:szCs w:val="32"/>
        </w:rPr>
      </w:pPr>
      <w:r w:rsidRPr="003B746E">
        <w:rPr>
          <w:sz w:val="32"/>
          <w:szCs w:val="32"/>
        </w:rPr>
        <w:t>DETALLES DE CO</w:t>
      </w:r>
      <w:r w:rsidR="003633FC">
        <w:rPr>
          <w:sz w:val="32"/>
          <w:szCs w:val="32"/>
        </w:rPr>
        <w:t>MPRAS DE ARTICULOS PARA MANTENIMIENTO</w:t>
      </w:r>
    </w:p>
    <w:p w:rsidR="003B746E" w:rsidRDefault="003B746E">
      <w:pPr>
        <w:rPr>
          <w:sz w:val="32"/>
          <w:szCs w:val="32"/>
        </w:rPr>
      </w:pPr>
    </w:p>
    <w:p w:rsidR="003B746E" w:rsidRDefault="00F77D94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1 CINTA METRICA DE 8 M</w:t>
      </w:r>
    </w:p>
    <w:p w:rsidR="00F77D94" w:rsidRDefault="00F77D94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1 PINZA PUNTA FINA GRANDE</w:t>
      </w:r>
    </w:p>
    <w:p w:rsidR="00F77D94" w:rsidRDefault="00F77D94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1 DESTORNILLADOR PARA ELECTRICISTA PHILLIPS PERILLERO AISLADO</w:t>
      </w:r>
    </w:p>
    <w:p w:rsidR="00F77D94" w:rsidRDefault="00F77D94" w:rsidP="00F77D94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1 DESTORNILLADOR PARA ELECTRICISTA PALETA PERILLERO AILADO</w:t>
      </w:r>
    </w:p>
    <w:p w:rsidR="00F77D94" w:rsidRDefault="00F77D94" w:rsidP="00F77D94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1DESTORNILLADOR PARA ELECTRICISTA AISLADO PHILLIPS DE 6”</w:t>
      </w:r>
    </w:p>
    <w:p w:rsidR="00F77D94" w:rsidRDefault="00F77D94" w:rsidP="00F77D94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1 CARETA PARA SOLDADOR FOTO CROMATICA CON AREA DE VISIÓN DE 10 X 5CM APROX</w:t>
      </w:r>
    </w:p>
    <w:p w:rsidR="00F77D94" w:rsidRDefault="00F77D94" w:rsidP="00F77D94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B"/>
        </w:rPr>
        <w:t>3 TACHOS DE 20 LITROS CADA UNO DE PINTURA PARA PISO COLOR AZUL DE ALTO TRÁNSITO</w:t>
      </w:r>
    </w:p>
    <w:p w:rsidR="00F77D94" w:rsidRDefault="00F77D94" w:rsidP="00F77D94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</w:p>
    <w:p w:rsidR="00F77D94" w:rsidRDefault="00F77D94" w:rsidP="00F77D94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</w:p>
    <w:p w:rsidR="00F77D94" w:rsidRPr="003B746E" w:rsidRDefault="00F77D94">
      <w:pPr>
        <w:rPr>
          <w:sz w:val="28"/>
          <w:szCs w:val="28"/>
        </w:rPr>
      </w:pPr>
    </w:p>
    <w:sectPr w:rsidR="00F77D94" w:rsidRPr="003B746E" w:rsidSect="00953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746E"/>
    <w:rsid w:val="000410E5"/>
    <w:rsid w:val="00153D1C"/>
    <w:rsid w:val="001D0B01"/>
    <w:rsid w:val="003633FC"/>
    <w:rsid w:val="003B746E"/>
    <w:rsid w:val="0054630C"/>
    <w:rsid w:val="0083502E"/>
    <w:rsid w:val="00907C4C"/>
    <w:rsid w:val="009535D8"/>
    <w:rsid w:val="009C1B4C"/>
    <w:rsid w:val="00B045A0"/>
    <w:rsid w:val="00BC1696"/>
    <w:rsid w:val="00EF677F"/>
    <w:rsid w:val="00EF798A"/>
    <w:rsid w:val="00F264AC"/>
    <w:rsid w:val="00F36CF2"/>
    <w:rsid w:val="00F7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D8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696"/>
    <w:rPr>
      <w:rFonts w:ascii="Tahoma" w:hAnsi="Tahoma" w:cs="Tahoma"/>
      <w:sz w:val="16"/>
      <w:szCs w:val="16"/>
      <w:lang w:val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2E1B-D019-49BF-BAAA-1A4713D1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hlp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liccom</dc:creator>
  <cp:keywords/>
  <dc:description/>
  <cp:lastModifiedBy>liccom</cp:lastModifiedBy>
  <cp:revision>7</cp:revision>
  <dcterms:created xsi:type="dcterms:W3CDTF">2018-01-15T17:34:00Z</dcterms:created>
  <dcterms:modified xsi:type="dcterms:W3CDTF">2018-01-15T18:27:00Z</dcterms:modified>
</cp:coreProperties>
</file>