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99" w:rsidRDefault="00704199" w:rsidP="00704199">
      <w:pPr>
        <w:pStyle w:val="Prrafodelista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bCs/>
          <w:lang w:val="es-ES_tradnl"/>
        </w:rPr>
        <w:t>Cotizar en línea</w:t>
      </w:r>
      <w:r>
        <w:rPr>
          <w:rFonts w:ascii="Arial" w:hAnsi="Arial" w:cs="Arial"/>
          <w:lang w:val="es-ES_tradnl"/>
        </w:rPr>
        <w:t xml:space="preserve"> en la página de Compras y Contrataciones Estatales (</w:t>
      </w:r>
      <w:hyperlink r:id="rId4" w:history="1">
        <w:r>
          <w:rPr>
            <w:rStyle w:val="Hipervnculo"/>
            <w:rFonts w:ascii="Arial" w:hAnsi="Arial" w:cs="Arial"/>
            <w:lang w:val="es-ES_tradnl"/>
          </w:rPr>
          <w:t>www.comprasestatales.gub.uy</w:t>
        </w:r>
      </w:hyperlink>
      <w:r>
        <w:rPr>
          <w:rFonts w:ascii="Arial" w:hAnsi="Arial" w:cs="Arial"/>
          <w:lang w:val="es-ES_tradnl"/>
        </w:rPr>
        <w:t xml:space="preserve">) o enviar </w:t>
      </w:r>
      <w:r>
        <w:rPr>
          <w:rFonts w:ascii="Arial" w:hAnsi="Arial" w:cs="Arial"/>
          <w:b/>
          <w:bCs/>
          <w:lang w:val="es-ES_tradnl"/>
        </w:rPr>
        <w:t>presupuesto</w:t>
      </w:r>
      <w:r>
        <w:rPr>
          <w:rFonts w:ascii="Arial" w:hAnsi="Arial" w:cs="Arial"/>
          <w:lang w:val="es-ES_tradnl"/>
        </w:rPr>
        <w:t xml:space="preserve"> por correo electrónico (</w:t>
      </w:r>
      <w:hyperlink r:id="rId5" w:history="1">
        <w:r>
          <w:rPr>
            <w:rStyle w:val="Hipervnculo"/>
            <w:rFonts w:ascii="Arial" w:hAnsi="Arial" w:cs="Arial"/>
            <w:lang w:val="es-ES_tradnl"/>
          </w:rPr>
          <w:t>adquisiciones@corteelectoral.gub.uy</w:t>
        </w:r>
      </w:hyperlink>
      <w:r>
        <w:rPr>
          <w:rFonts w:ascii="Arial" w:hAnsi="Arial" w:cs="Arial"/>
          <w:lang w:val="es-ES_tradnl"/>
        </w:rPr>
        <w:t>) o personalmente.</w:t>
      </w:r>
    </w:p>
    <w:p w:rsidR="00704199" w:rsidRDefault="00704199" w:rsidP="00704199">
      <w:pPr>
        <w:pStyle w:val="Prrafodelista"/>
        <w:jc w:val="both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>Especificar</w:t>
      </w:r>
      <w:r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b/>
          <w:bCs/>
          <w:lang w:val="es-ES_tradnl"/>
        </w:rPr>
        <w:t>plazo de entrega</w:t>
      </w:r>
      <w:r>
        <w:rPr>
          <w:rFonts w:ascii="Arial" w:hAnsi="Arial" w:cs="Arial"/>
          <w:lang w:val="es-ES_tradnl"/>
        </w:rPr>
        <w:t xml:space="preserve">, </w:t>
      </w:r>
      <w:r>
        <w:rPr>
          <w:rFonts w:ascii="Arial" w:hAnsi="Arial" w:cs="Arial"/>
          <w:b/>
          <w:bCs/>
          <w:lang w:val="es-ES_tradnl"/>
        </w:rPr>
        <w:t>mantenimiento de oferta, RUT y razón social.</w:t>
      </w:r>
    </w:p>
    <w:p w:rsidR="00704199" w:rsidRDefault="00704199" w:rsidP="00704199">
      <w:pPr>
        <w:pStyle w:val="Prrafodelista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bCs/>
          <w:lang w:val="es-ES_tradnl"/>
        </w:rPr>
        <w:t>La empresa adjudicataria debe estar en estado ACTIVO en el momento de la adjudicación en el RUPE.</w:t>
      </w:r>
    </w:p>
    <w:p w:rsidR="00E4032D" w:rsidRPr="00704199" w:rsidRDefault="00E4032D">
      <w:pPr>
        <w:rPr>
          <w:lang w:val="es-ES_tradnl"/>
        </w:rPr>
      </w:pPr>
    </w:p>
    <w:sectPr w:rsidR="00E4032D" w:rsidRPr="00704199" w:rsidSect="00D66E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characterSpacingControl w:val="doNotCompress"/>
  <w:compat>
    <w:useFELayout/>
  </w:compat>
  <w:rsids>
    <w:rsidRoot w:val="00704199"/>
    <w:rsid w:val="006140A4"/>
    <w:rsid w:val="00704199"/>
    <w:rsid w:val="00D66E9B"/>
    <w:rsid w:val="00E40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E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0419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04199"/>
    <w:pPr>
      <w:spacing w:after="0" w:line="240" w:lineRule="auto"/>
      <w:ind w:left="720"/>
    </w:pPr>
    <w:rPr>
      <w:rFonts w:ascii="Times New Roman" w:eastAsiaTheme="minorHAns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quisiciones@corteelectoral.gub.uy" TargetMode="External"/><Relationship Id="rId4" Type="http://schemas.openxmlformats.org/officeDocument/2006/relationships/hyperlink" Target="http://www.comprasestatales.gub.u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404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lcabrera</dc:creator>
  <cp:keywords/>
  <dc:description/>
  <cp:lastModifiedBy>lcabrera</cp:lastModifiedBy>
  <cp:revision>3</cp:revision>
  <dcterms:created xsi:type="dcterms:W3CDTF">2017-11-29T14:03:00Z</dcterms:created>
  <dcterms:modified xsi:type="dcterms:W3CDTF">2017-12-22T14:28:00Z</dcterms:modified>
</cp:coreProperties>
</file>