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6B" w:rsidRPr="00321996" w:rsidRDefault="00321996" w:rsidP="00321996">
      <w:pPr>
        <w:jc w:val="center"/>
        <w:rPr>
          <w:b/>
        </w:rPr>
      </w:pPr>
      <w:r w:rsidRPr="00321996">
        <w:rPr>
          <w:b/>
        </w:rPr>
        <w:t>REPARACION DE BAÑO DEL PERSONAL</w:t>
      </w:r>
    </w:p>
    <w:p w:rsidR="00321996" w:rsidRDefault="00321996" w:rsidP="00321996">
      <w:pPr>
        <w:jc w:val="center"/>
      </w:pPr>
      <w:r>
        <w:t>AEROPUERTO DE RIVERA</w:t>
      </w:r>
    </w:p>
    <w:p w:rsidR="00321996" w:rsidRPr="00197C3C" w:rsidRDefault="00321996">
      <w:pPr>
        <w:rPr>
          <w:i/>
        </w:rPr>
      </w:pPr>
      <w:r w:rsidRPr="00197C3C">
        <w:rPr>
          <w:i/>
        </w:rPr>
        <w:t>TRABAJOS:</w:t>
      </w:r>
    </w:p>
    <w:p w:rsidR="00321996" w:rsidRDefault="00321996">
      <w:r>
        <w:t>DESMONTAJE DE BAÑO EXISTENTE</w:t>
      </w:r>
    </w:p>
    <w:p w:rsidR="00321996" w:rsidRDefault="00321996">
      <w:r>
        <w:t>DEMOLICION DE PA</w:t>
      </w:r>
      <w:r w:rsidR="00197C3C">
        <w:t>REDES, PICADO DE REVESTIMIENTOS</w:t>
      </w:r>
      <w:r>
        <w:t>, DE PAVIMENTOS Y DE REVOQUE</w:t>
      </w:r>
    </w:p>
    <w:p w:rsidR="00321996" w:rsidRDefault="00321996">
      <w:r>
        <w:t>DESAMURE DE ABERTURAS</w:t>
      </w:r>
    </w:p>
    <w:p w:rsidR="00321996" w:rsidRDefault="00321996">
      <w:r>
        <w:t>LEVANTAR PARED, REVOCAR Y REVESTIR</w:t>
      </w:r>
    </w:p>
    <w:p w:rsidR="00321996" w:rsidRDefault="00321996">
      <w:r>
        <w:t>PISO</w:t>
      </w:r>
    </w:p>
    <w:p w:rsidR="00321996" w:rsidRDefault="00321996">
      <w:r>
        <w:t>AMURAR ABERTURAS</w:t>
      </w:r>
    </w:p>
    <w:p w:rsidR="00321996" w:rsidRDefault="00321996">
      <w:r>
        <w:t>AJUSTAR CHAPAS DE FACHADA</w:t>
      </w:r>
    </w:p>
    <w:p w:rsidR="00321996" w:rsidRDefault="00321996" w:rsidP="00321996">
      <w:proofErr w:type="gramStart"/>
      <w:r>
        <w:t>PINTURA ,</w:t>
      </w:r>
      <w:proofErr w:type="gramEnd"/>
      <w:r>
        <w:t xml:space="preserve"> ENDUIDO Y ESMALTE SINTETICO</w:t>
      </w:r>
    </w:p>
    <w:p w:rsidR="00321996" w:rsidRDefault="00321996" w:rsidP="00321996"/>
    <w:p w:rsidR="00321996" w:rsidRPr="00197C3C" w:rsidRDefault="00321996">
      <w:pPr>
        <w:rPr>
          <w:i/>
        </w:rPr>
      </w:pPr>
      <w:r w:rsidRPr="00197C3C">
        <w:rPr>
          <w:i/>
        </w:rPr>
        <w:t>SUMINISTRO DE:</w:t>
      </w:r>
    </w:p>
    <w:p w:rsidR="00321996" w:rsidRDefault="00321996">
      <w:r>
        <w:t xml:space="preserve"> INODORO CON MOCHILA, BACHA CON PEDESTAL Y GRIFERIAS, PUERTA DE PLACA INTERIOR, VENTANA DE ALUMINIO CORREDIZA PARA BAÑO 60 X 40, 2 ESPEJOS DE 80 X 100 CM</w:t>
      </w:r>
    </w:p>
    <w:p w:rsidR="00321996" w:rsidRDefault="00321996"/>
    <w:sectPr w:rsidR="00321996" w:rsidSect="00D31F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996"/>
    <w:rsid w:val="00197C3C"/>
    <w:rsid w:val="00321996"/>
    <w:rsid w:val="003650D4"/>
    <w:rsid w:val="00D3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dinacia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abarreto</dc:creator>
  <cp:keywords/>
  <dc:description/>
  <cp:lastModifiedBy>abarreto</cp:lastModifiedBy>
  <cp:revision>2</cp:revision>
  <dcterms:created xsi:type="dcterms:W3CDTF">2017-11-17T14:48:00Z</dcterms:created>
  <dcterms:modified xsi:type="dcterms:W3CDTF">2017-11-17T14:48:00Z</dcterms:modified>
</cp:coreProperties>
</file>