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1D" w:rsidRPr="001D4A4C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</w:pPr>
      <w:r w:rsidRPr="001D4A4C">
        <w:rPr>
          <w:rFonts w:ascii="Arial" w:eastAsia="Times New Roman" w:hAnsi="Arial" w:cs="Arial"/>
          <w:b/>
          <w:color w:val="000000"/>
          <w:sz w:val="24"/>
          <w:szCs w:val="24"/>
          <w:lang w:eastAsia="es-UY"/>
        </w:rPr>
        <w:t>Especificaciones del llamado para montaje museográfico:</w:t>
      </w:r>
    </w:p>
    <w:p w:rsid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EE5C1D" w:rsidRP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Reciclaje de montaje museográfico anterior que incluye carpintería, pintura, herrería, </w:t>
      </w:r>
      <w:proofErr w:type="spellStart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vidrieria</w:t>
      </w:r>
      <w:proofErr w:type="spellEnd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y luminaria.</w:t>
      </w:r>
    </w:p>
    <w:p w:rsidR="00EE5C1D" w:rsidRP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EE5C1D" w:rsidRP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Acondicionamiento de techos y pavimentos.</w:t>
      </w:r>
    </w:p>
    <w:p w:rsidR="00EE5C1D" w:rsidRP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1D4A4C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Diseño</w:t>
      </w:r>
      <w:r w:rsidR="001D4A4C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, impresión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y montaje de </w:t>
      </w:r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10 Murales de </w:t>
      </w:r>
      <w:proofErr w:type="spellStart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aprox</w:t>
      </w:r>
      <w:proofErr w:type="spellEnd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4 x 3 metros con </w:t>
      </w:r>
      <w:proofErr w:type="spellStart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gigantografías</w:t>
      </w:r>
      <w:proofErr w:type="spellEnd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, textos, </w:t>
      </w:r>
      <w:proofErr w:type="spellStart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fotografias</w:t>
      </w:r>
      <w:proofErr w:type="spellEnd"/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y gráficos. </w:t>
      </w:r>
    </w:p>
    <w:p w:rsidR="001D4A4C" w:rsidRDefault="001D4A4C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EE5C1D" w:rsidRPr="00EE5C1D" w:rsidRDefault="001D4A4C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Diseño, impresión y montaje </w:t>
      </w:r>
      <w:r w:rsidR="00EE5C1D"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de </w:t>
      </w:r>
      <w:proofErr w:type="spellStart"/>
      <w:r w:rsidR="00EE5C1D"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carteleria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 varia</w:t>
      </w:r>
      <w:r w:rsidR="00EE5C1D"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. </w:t>
      </w:r>
    </w:p>
    <w:p w:rsidR="001D4A4C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="001D4A4C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Incorporación de recursos digitales.</w:t>
      </w:r>
    </w:p>
    <w:p w:rsidR="001D4A4C" w:rsidRDefault="001D4A4C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</w:p>
    <w:p w:rsidR="00EE5C1D" w:rsidRP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Soportes </w:t>
      </w:r>
      <w:r w:rsidR="001D4A4C">
        <w:rPr>
          <w:rFonts w:ascii="Arial" w:eastAsia="Times New Roman" w:hAnsi="Arial" w:cs="Arial"/>
          <w:color w:val="000000"/>
          <w:sz w:val="24"/>
          <w:szCs w:val="24"/>
          <w:lang w:eastAsia="es-UY"/>
        </w:rPr>
        <w:t xml:space="preserve">en acrílico </w:t>
      </w:r>
      <w:r>
        <w:rPr>
          <w:rFonts w:ascii="Arial" w:eastAsia="Times New Roman" w:hAnsi="Arial" w:cs="Arial"/>
          <w:color w:val="000000"/>
          <w:sz w:val="24"/>
          <w:szCs w:val="24"/>
          <w:lang w:eastAsia="es-UY"/>
        </w:rPr>
        <w:t>varios para objetos.</w:t>
      </w:r>
    </w:p>
    <w:p w:rsid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  <w:r w:rsidRPr="00EE5C1D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EE5C1D"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 xml:space="preserve">Reciclado de tres prismas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 xml:space="preserve">de 4 metros de alto </w:t>
      </w:r>
      <w:r w:rsidRPr="00EE5C1D"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con colocación de imágenes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.</w:t>
      </w:r>
    </w:p>
    <w:p w:rsid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</w:p>
    <w:p w:rsid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Todos los detalles necesarios.</w:t>
      </w:r>
      <w:r w:rsidRPr="00EE5C1D"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 xml:space="preserve"> </w:t>
      </w:r>
    </w:p>
    <w:p w:rsidR="001D4A4C" w:rsidRDefault="001D4A4C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</w:p>
    <w:p w:rsidR="001D4A4C" w:rsidRDefault="001D4A4C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 xml:space="preserve">Contacto: Carina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Erchini</w:t>
      </w:r>
      <w:proofErr w:type="spellEnd"/>
    </w:p>
    <w:p w:rsidR="001D4A4C" w:rsidRPr="00EE5C1D" w:rsidRDefault="001D4A4C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Lunes a viernes de 13 a 16 hs.</w:t>
      </w:r>
    </w:p>
    <w:p w:rsidR="00EE5C1D" w:rsidRDefault="00EE5C1D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</w:p>
    <w:p w:rsidR="00623C51" w:rsidRDefault="00623C51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</w:p>
    <w:p w:rsidR="00623C51" w:rsidRDefault="00623C51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</w:p>
    <w:p w:rsidR="00623C51" w:rsidRDefault="00623C51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Forma de pago: Crédito 60-90 días SIIF</w:t>
      </w:r>
    </w:p>
    <w:p w:rsidR="00623C51" w:rsidRPr="00EE5C1D" w:rsidRDefault="00623C51" w:rsidP="00EE5C1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 xml:space="preserve">El proveedor debe estar activo en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>Rupe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es-UY"/>
        </w:rPr>
        <w:t xml:space="preserve"> y no ser Monotributista-</w:t>
      </w:r>
    </w:p>
    <w:sectPr w:rsidR="00623C51" w:rsidRPr="00EE5C1D" w:rsidSect="00CB7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E5C1D"/>
    <w:rsid w:val="001D4A4C"/>
    <w:rsid w:val="00623C51"/>
    <w:rsid w:val="00783E85"/>
    <w:rsid w:val="007E03CD"/>
    <w:rsid w:val="00BF3CBF"/>
    <w:rsid w:val="00CB7112"/>
    <w:rsid w:val="00EE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Erchini</dc:creator>
  <cp:lastModifiedBy>Usuario</cp:lastModifiedBy>
  <cp:revision>2</cp:revision>
  <dcterms:created xsi:type="dcterms:W3CDTF">2017-11-13T16:37:00Z</dcterms:created>
  <dcterms:modified xsi:type="dcterms:W3CDTF">2017-11-14T15:54:00Z</dcterms:modified>
</cp:coreProperties>
</file>