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2" w:rsidRPr="00ED2A8D" w:rsidRDefault="00ED2A8D">
      <w:pPr>
        <w:rPr>
          <w:rFonts w:ascii="Arial Rounded MT Bold" w:hAnsi="Arial Rounded MT Bold"/>
          <w:u w:val="single"/>
        </w:rPr>
      </w:pPr>
      <w:r w:rsidRPr="00ED2A8D">
        <w:rPr>
          <w:rFonts w:ascii="Arial Rounded MT Bold" w:hAnsi="Arial Rounded MT Bold"/>
          <w:u w:val="single"/>
        </w:rPr>
        <w:t xml:space="preserve">Se instalarán Reflectores  </w:t>
      </w:r>
      <w:proofErr w:type="spellStart"/>
      <w:r w:rsidRPr="00ED2A8D">
        <w:rPr>
          <w:rFonts w:ascii="Arial Rounded MT Bold" w:hAnsi="Arial Rounded MT Bold"/>
          <w:u w:val="single"/>
        </w:rPr>
        <w:t>Led</w:t>
      </w:r>
      <w:proofErr w:type="spellEnd"/>
      <w:r w:rsidRPr="00ED2A8D">
        <w:rPr>
          <w:rFonts w:ascii="Arial Rounded MT Bold" w:hAnsi="Arial Rounded MT Bold"/>
          <w:u w:val="single"/>
        </w:rPr>
        <w:t xml:space="preserve"> con fotocélula en el perímetro Exterior del Instituto de Adiestramiento Aeronáutico en Melilla de Acuerdo con el siguiente detalle:</w:t>
      </w:r>
    </w:p>
    <w:p w:rsidR="00ED2A8D" w:rsidRDefault="00ED2A8D" w:rsidP="00ED2A8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11 de  150 </w:t>
      </w:r>
      <w:proofErr w:type="spellStart"/>
      <w:r>
        <w:rPr>
          <w:rFonts w:ascii="Arial Rounded MT Bold" w:hAnsi="Arial Rounded MT Bold"/>
        </w:rPr>
        <w:t>watts</w:t>
      </w:r>
      <w:proofErr w:type="spellEnd"/>
      <w:r>
        <w:rPr>
          <w:rFonts w:ascii="Arial Rounded MT Bold" w:hAnsi="Arial Rounded MT Bold"/>
        </w:rPr>
        <w:t xml:space="preserve"> comandados con fotocélula</w:t>
      </w:r>
    </w:p>
    <w:p w:rsidR="00ED2A8D" w:rsidRDefault="00ED2A8D" w:rsidP="00ED2A8D">
      <w:pPr>
        <w:pStyle w:val="Prrafodelista"/>
        <w:rPr>
          <w:rFonts w:ascii="Arial Rounded MT Bold" w:hAnsi="Arial Rounded MT Bold"/>
        </w:rPr>
      </w:pPr>
    </w:p>
    <w:p w:rsidR="00ED2A8D" w:rsidRDefault="00ED2A8D" w:rsidP="00ED2A8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 de 150 </w:t>
      </w:r>
      <w:proofErr w:type="spellStart"/>
      <w:r>
        <w:rPr>
          <w:rFonts w:ascii="Arial Rounded MT Bold" w:hAnsi="Arial Rounded MT Bold"/>
        </w:rPr>
        <w:t>watts</w:t>
      </w:r>
      <w:proofErr w:type="spellEnd"/>
      <w:r>
        <w:rPr>
          <w:rFonts w:ascii="Arial Rounded MT Bold" w:hAnsi="Arial Rounded MT Bold"/>
        </w:rPr>
        <w:t xml:space="preserve"> afirmados en columnas ya existentes, comandados por interruptor desde caseta de vigilancia.</w:t>
      </w:r>
    </w:p>
    <w:p w:rsidR="00ED2A8D" w:rsidRPr="00ED2A8D" w:rsidRDefault="00ED2A8D" w:rsidP="00ED2A8D">
      <w:pPr>
        <w:pStyle w:val="Prrafodelista"/>
        <w:rPr>
          <w:rFonts w:ascii="Arial Rounded MT Bold" w:hAnsi="Arial Rounded MT Bold"/>
        </w:rPr>
      </w:pPr>
    </w:p>
    <w:p w:rsidR="00ED2A8D" w:rsidRDefault="00ED2A8D" w:rsidP="00ED2A8D">
      <w:pPr>
        <w:pStyle w:val="Prrafodelista"/>
        <w:rPr>
          <w:rFonts w:ascii="Arial Rounded MT Bold" w:hAnsi="Arial Rounded MT Bold"/>
        </w:rPr>
      </w:pPr>
    </w:p>
    <w:p w:rsidR="00ED2A8D" w:rsidRDefault="00ED2A8D" w:rsidP="00ED2A8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 de 50 </w:t>
      </w:r>
      <w:proofErr w:type="spellStart"/>
      <w:r>
        <w:rPr>
          <w:rFonts w:ascii="Arial Rounded MT Bold" w:hAnsi="Arial Rounded MT Bold"/>
        </w:rPr>
        <w:t>watts</w:t>
      </w:r>
      <w:proofErr w:type="spellEnd"/>
      <w:r>
        <w:rPr>
          <w:rFonts w:ascii="Arial Rounded MT Bold" w:hAnsi="Arial Rounded MT Bold"/>
        </w:rPr>
        <w:t xml:space="preserve"> con sensor de movimiento en entrada principal y portón de Hangar.</w:t>
      </w:r>
    </w:p>
    <w:p w:rsidR="00ED2A8D" w:rsidRDefault="00ED2A8D" w:rsidP="00ED2A8D">
      <w:pPr>
        <w:pStyle w:val="Prrafodelista"/>
        <w:rPr>
          <w:rFonts w:ascii="Arial Rounded MT Bold" w:hAnsi="Arial Rounded MT Bold"/>
        </w:rPr>
      </w:pPr>
    </w:p>
    <w:p w:rsidR="00ED2A8D" w:rsidRDefault="00ED2A8D" w:rsidP="00ED2A8D">
      <w:pPr>
        <w:pStyle w:val="Prrafodelista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Tendido de cable </w:t>
      </w:r>
      <w:proofErr w:type="spellStart"/>
      <w:r>
        <w:rPr>
          <w:rFonts w:ascii="Arial Rounded MT Bold" w:hAnsi="Arial Rounded MT Bold"/>
        </w:rPr>
        <w:t>superaisalción</w:t>
      </w:r>
      <w:proofErr w:type="spellEnd"/>
      <w:r>
        <w:rPr>
          <w:rFonts w:ascii="Arial Rounded MT Bold" w:hAnsi="Arial Rounded MT Bold"/>
        </w:rPr>
        <w:t xml:space="preserve"> por cielorraso por diferentes tableros a los reflectores con interruptores </w:t>
      </w:r>
      <w:proofErr w:type="spellStart"/>
      <w:r>
        <w:rPr>
          <w:rFonts w:ascii="Arial Rounded MT Bold" w:hAnsi="Arial Rounded MT Bold"/>
        </w:rPr>
        <w:t>termomagnéticos</w:t>
      </w:r>
      <w:proofErr w:type="spellEnd"/>
      <w:r>
        <w:rPr>
          <w:rFonts w:ascii="Arial Rounded MT Bold" w:hAnsi="Arial Rounded MT Bold"/>
        </w:rPr>
        <w:t xml:space="preserve"> bipolares para independizar la nueva instalación  de la anterior.</w:t>
      </w:r>
    </w:p>
    <w:p w:rsidR="00ED2A8D" w:rsidRDefault="00ED2A8D" w:rsidP="00ED2A8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*** POR CONSULTAS Y VISITAS, </w:t>
      </w:r>
    </w:p>
    <w:p w:rsidR="00ED2A8D" w:rsidRDefault="00ED2A8D" w:rsidP="00ED2A8D">
      <w:pPr>
        <w:ind w:left="2124" w:firstLine="708"/>
        <w:rPr>
          <w:rFonts w:ascii="Arial Rounded MT Bold" w:hAnsi="Arial Rounded MT Bold"/>
          <w:lang w:val="en-US"/>
        </w:rPr>
      </w:pPr>
      <w:r w:rsidRPr="00ED2A8D">
        <w:rPr>
          <w:rFonts w:ascii="Arial Rounded MT Bold" w:hAnsi="Arial Rounded MT Bold"/>
          <w:lang w:val="en-US"/>
        </w:rPr>
        <w:t xml:space="preserve">MAY (AV.) PABLO </w:t>
      </w:r>
      <w:proofErr w:type="gramStart"/>
      <w:r w:rsidRPr="00ED2A8D">
        <w:rPr>
          <w:rFonts w:ascii="Arial Rounded MT Bold" w:hAnsi="Arial Rounded MT Bold"/>
          <w:lang w:val="en-US"/>
        </w:rPr>
        <w:t>ETCHANDY  CEL</w:t>
      </w:r>
      <w:proofErr w:type="gramEnd"/>
      <w:r w:rsidRPr="00ED2A8D">
        <w:rPr>
          <w:rFonts w:ascii="Arial Rounded MT Bold" w:hAnsi="Arial Rounded MT Bold"/>
          <w:lang w:val="en-US"/>
        </w:rPr>
        <w:t>.. 099359667</w:t>
      </w:r>
    </w:p>
    <w:p w:rsidR="00A46B8C" w:rsidRDefault="00A46B8C" w:rsidP="00ED2A8D">
      <w:pPr>
        <w:ind w:left="2124" w:firstLine="708"/>
        <w:rPr>
          <w:rFonts w:ascii="Arial Rounded MT Bold" w:hAnsi="Arial Rounded MT Bold"/>
          <w:lang w:val="en-US"/>
        </w:rPr>
      </w:pPr>
    </w:p>
    <w:p w:rsidR="00A46B8C" w:rsidRPr="00A46B8C" w:rsidRDefault="00A46B8C" w:rsidP="00ED2A8D">
      <w:pPr>
        <w:ind w:left="2124" w:firstLine="708"/>
        <w:rPr>
          <w:rFonts w:ascii="Arial Rounded MT Bold" w:hAnsi="Arial Rounded MT Bold"/>
        </w:rPr>
      </w:pPr>
      <w:r w:rsidRPr="00A46B8C">
        <w:rPr>
          <w:rFonts w:ascii="Arial Rounded MT Bold" w:hAnsi="Arial Rounded MT Bold"/>
        </w:rPr>
        <w:t>Presup</w:t>
      </w:r>
      <w:r>
        <w:rPr>
          <w:rFonts w:ascii="Arial Rounded MT Bold" w:hAnsi="Arial Rounded MT Bold"/>
        </w:rPr>
        <w:t>uestos al e mail: compras@dincia</w:t>
      </w:r>
      <w:r w:rsidRPr="00A46B8C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>gub.uy</w:t>
      </w:r>
    </w:p>
    <w:sectPr w:rsidR="00A46B8C" w:rsidRPr="00A46B8C" w:rsidSect="00B03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38D"/>
    <w:multiLevelType w:val="hybridMultilevel"/>
    <w:tmpl w:val="C874B038"/>
    <w:lvl w:ilvl="0" w:tplc="D7A44B8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A8D"/>
    <w:rsid w:val="00A46B8C"/>
    <w:rsid w:val="00B03D12"/>
    <w:rsid w:val="00ED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597</Characters>
  <Application>Microsoft Office Word</Application>
  <DocSecurity>0</DocSecurity>
  <Lines>4</Lines>
  <Paragraphs>1</Paragraphs>
  <ScaleCrop>false</ScaleCrop>
  <Company>dinacia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2</cp:revision>
  <dcterms:created xsi:type="dcterms:W3CDTF">2017-03-21T14:08:00Z</dcterms:created>
  <dcterms:modified xsi:type="dcterms:W3CDTF">2017-03-21T14:19:00Z</dcterms:modified>
</cp:coreProperties>
</file>