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B50758" w14:textId="7777777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0E65C3C0" wp14:editId="7113686D">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7C091"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9D34F6B"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A9AA66B" w14:textId="77777777" w:rsidR="00F21768" w:rsidRPr="00F21768" w:rsidRDefault="00F21768" w:rsidP="00F21768">
      <w:pPr>
        <w:jc w:val="center"/>
        <w:rPr>
          <w:rFonts w:ascii="Verdana" w:hAnsi="Verdana"/>
          <w:b/>
          <w:sz w:val="10"/>
          <w:lang w:val="es-ES"/>
        </w:rPr>
      </w:pPr>
    </w:p>
    <w:p w14:paraId="49EF3BF3" w14:textId="77777777" w:rsidR="001414A8" w:rsidRDefault="001414A8" w:rsidP="00F21768">
      <w:pPr>
        <w:jc w:val="center"/>
        <w:rPr>
          <w:rFonts w:ascii="Verdana" w:hAnsi="Verdana"/>
          <w:b/>
          <w:color w:val="054597"/>
          <w:sz w:val="22"/>
          <w:lang w:val="es-ES"/>
        </w:rPr>
      </w:pPr>
    </w:p>
    <w:p w14:paraId="79DBB463" w14:textId="77777777" w:rsidR="001414A8" w:rsidRDefault="001414A8" w:rsidP="00F21768">
      <w:pPr>
        <w:jc w:val="center"/>
        <w:rPr>
          <w:rFonts w:ascii="Verdana" w:hAnsi="Verdana"/>
          <w:b/>
          <w:color w:val="054597"/>
          <w:sz w:val="22"/>
          <w:lang w:val="es-ES"/>
        </w:rPr>
      </w:pPr>
    </w:p>
    <w:p w14:paraId="7CA4355E" w14:textId="77777777" w:rsidR="001414A8" w:rsidRDefault="001414A8" w:rsidP="00F21768">
      <w:pPr>
        <w:jc w:val="center"/>
        <w:rPr>
          <w:rFonts w:ascii="Verdana" w:hAnsi="Verdana"/>
          <w:b/>
          <w:color w:val="054597"/>
          <w:sz w:val="22"/>
          <w:lang w:val="es-ES"/>
        </w:rPr>
      </w:pPr>
    </w:p>
    <w:p w14:paraId="42A05DA5" w14:textId="77777777" w:rsidR="00F21768" w:rsidRPr="00895B01" w:rsidRDefault="00F21768" w:rsidP="00F21768">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1D355E95" w14:textId="781021AD" w:rsidR="00F21768" w:rsidRPr="00895B01" w:rsidRDefault="0096047E" w:rsidP="00F21768">
      <w:pPr>
        <w:jc w:val="center"/>
        <w:rPr>
          <w:rFonts w:ascii="Verdana" w:hAnsi="Verdana"/>
          <w:color w:val="054597"/>
          <w:sz w:val="22"/>
          <w:lang w:val="es-ES"/>
        </w:rPr>
      </w:pPr>
      <w:r>
        <w:rPr>
          <w:rFonts w:ascii="Verdana" w:hAnsi="Verdana"/>
          <w:color w:val="054597"/>
          <w:sz w:val="22"/>
          <w:lang w:val="es-ES"/>
        </w:rPr>
        <w:t>Juncal 1385 piso 5°</w:t>
      </w:r>
      <w:r w:rsidR="00F21768" w:rsidRPr="00895B01">
        <w:rPr>
          <w:rFonts w:ascii="Verdana" w:hAnsi="Verdana"/>
          <w:color w:val="054597"/>
          <w:sz w:val="22"/>
          <w:lang w:val="es-ES"/>
        </w:rPr>
        <w:t>| Teléf</w:t>
      </w:r>
      <w:r w:rsidR="00425D10">
        <w:rPr>
          <w:rFonts w:ascii="Verdana" w:hAnsi="Verdana"/>
          <w:color w:val="054597"/>
          <w:sz w:val="22"/>
          <w:lang w:val="es-ES"/>
        </w:rPr>
        <w:t xml:space="preserve">ono </w:t>
      </w:r>
      <w:r>
        <w:rPr>
          <w:rFonts w:ascii="Verdana" w:hAnsi="Verdana"/>
          <w:color w:val="054597"/>
          <w:sz w:val="22"/>
          <w:lang w:val="es-ES"/>
        </w:rPr>
        <w:t>29173380</w:t>
      </w:r>
      <w:r w:rsidR="00425D10">
        <w:rPr>
          <w:rFonts w:ascii="Verdana" w:hAnsi="Verdana"/>
          <w:color w:val="054597"/>
          <w:sz w:val="22"/>
          <w:lang w:val="es-ES"/>
        </w:rPr>
        <w:t xml:space="preserve"> internos </w:t>
      </w:r>
      <w:r>
        <w:rPr>
          <w:rFonts w:ascii="Verdana" w:hAnsi="Verdana"/>
          <w:color w:val="054597"/>
          <w:sz w:val="22"/>
          <w:lang w:val="es-ES"/>
        </w:rPr>
        <w:t>6000-6001</w:t>
      </w:r>
    </w:p>
    <w:p w14:paraId="4D4DB6D6" w14:textId="367E932E" w:rsidR="00E817FF" w:rsidRPr="00834920" w:rsidRDefault="00F21768" w:rsidP="00834920">
      <w:pPr>
        <w:jc w:val="center"/>
        <w:rPr>
          <w:rFonts w:ascii="Verdana" w:hAnsi="Verdana"/>
          <w:color w:val="054597"/>
          <w:lang w:val="es-ES"/>
        </w:rPr>
      </w:pPr>
      <w:r w:rsidRPr="00895B01">
        <w:rPr>
          <w:rFonts w:ascii="Verdana" w:hAnsi="Verdana"/>
          <w:color w:val="054597"/>
          <w:sz w:val="22"/>
          <w:lang w:val="es-ES"/>
        </w:rPr>
        <w:t xml:space="preserve"> 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396BFFEB"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2C6AB7F8" w14:textId="77777777" w:rsidTr="00305753">
        <w:tc>
          <w:tcPr>
            <w:tcW w:w="10606" w:type="dxa"/>
            <w:shd w:val="clear" w:color="auto" w:fill="054597"/>
          </w:tcPr>
          <w:p w14:paraId="7F459B7B" w14:textId="32E812D5" w:rsidR="009D4613" w:rsidRPr="009D4613" w:rsidRDefault="00B914F2" w:rsidP="00ED200A">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Nº</w:t>
            </w:r>
            <w:r w:rsidR="00C427DF">
              <w:rPr>
                <w:rFonts w:ascii="Verdana" w:hAnsi="Verdana"/>
                <w:b/>
                <w:lang w:val="es-ES"/>
              </w:rPr>
              <w:t>7</w:t>
            </w:r>
            <w:r w:rsidR="003D0E5D">
              <w:rPr>
                <w:rFonts w:ascii="Verdana" w:hAnsi="Verdana"/>
                <w:b/>
                <w:lang w:val="es-ES"/>
              </w:rPr>
              <w:t>8</w:t>
            </w:r>
            <w:r w:rsidR="009D4613" w:rsidRPr="009D4613">
              <w:rPr>
                <w:rFonts w:ascii="Verdana" w:hAnsi="Verdana"/>
                <w:b/>
                <w:lang w:val="es-ES"/>
              </w:rPr>
              <w:t xml:space="preserve"> </w:t>
            </w:r>
            <w:r w:rsidR="000D4159">
              <w:rPr>
                <w:rFonts w:ascii="Verdana" w:hAnsi="Verdana"/>
                <w:b/>
                <w:lang w:val="es-ES"/>
              </w:rPr>
              <w:t>/202</w:t>
            </w:r>
            <w:r w:rsidR="0096047E">
              <w:rPr>
                <w:rFonts w:ascii="Verdana" w:hAnsi="Verdana"/>
                <w:b/>
                <w:lang w:val="es-ES"/>
              </w:rPr>
              <w:t>4</w:t>
            </w:r>
          </w:p>
        </w:tc>
      </w:tr>
      <w:tr w:rsidR="00895B01" w:rsidRPr="00895B01" w14:paraId="17768DBF" w14:textId="77777777" w:rsidTr="00305753">
        <w:tc>
          <w:tcPr>
            <w:tcW w:w="10606" w:type="dxa"/>
          </w:tcPr>
          <w:p w14:paraId="1520695B" w14:textId="2F66440A" w:rsidR="009D4613" w:rsidRPr="00895B01" w:rsidRDefault="00A86F91" w:rsidP="008748D5">
            <w:pPr>
              <w:jc w:val="right"/>
              <w:rPr>
                <w:rFonts w:ascii="Verdana" w:hAnsi="Verdana"/>
                <w:color w:val="000000" w:themeColor="text1"/>
                <w:lang w:val="es-ES"/>
              </w:rPr>
            </w:pPr>
            <w:r>
              <w:rPr>
                <w:rFonts w:ascii="Verdana" w:hAnsi="Verdana"/>
                <w:color w:val="000000" w:themeColor="text1"/>
                <w:lang w:val="es-ES"/>
              </w:rPr>
              <w:t>Montevideo,</w:t>
            </w:r>
            <w:r w:rsidR="00C427DF">
              <w:rPr>
                <w:rFonts w:ascii="Verdana" w:hAnsi="Verdana"/>
                <w:color w:val="000000" w:themeColor="text1"/>
                <w:lang w:val="es-ES"/>
              </w:rPr>
              <w:t>11</w:t>
            </w:r>
            <w:r w:rsidR="0096047E">
              <w:rPr>
                <w:rFonts w:ascii="Verdana" w:hAnsi="Verdana"/>
                <w:color w:val="000000" w:themeColor="text1"/>
                <w:lang w:val="es-ES"/>
              </w:rPr>
              <w:t xml:space="preserve"> </w:t>
            </w:r>
            <w:r w:rsidR="00F377B6" w:rsidRPr="00895B01">
              <w:rPr>
                <w:rFonts w:ascii="Verdana" w:hAnsi="Verdana"/>
                <w:color w:val="000000" w:themeColor="text1"/>
                <w:lang w:val="es-ES"/>
              </w:rPr>
              <w:t>de</w:t>
            </w:r>
            <w:r w:rsidR="00C427DF">
              <w:rPr>
                <w:rFonts w:ascii="Verdana" w:hAnsi="Verdana"/>
                <w:color w:val="000000" w:themeColor="text1"/>
                <w:lang w:val="es-ES"/>
              </w:rPr>
              <w:t xml:space="preserve"> abril</w:t>
            </w:r>
            <w:r w:rsidR="0096047E">
              <w:rPr>
                <w:rFonts w:ascii="Verdana" w:hAnsi="Verdana"/>
                <w:color w:val="000000" w:themeColor="text1"/>
                <w:lang w:val="es-ES"/>
              </w:rPr>
              <w:t xml:space="preserve"> </w:t>
            </w:r>
            <w:r w:rsidR="0096047E" w:rsidRPr="00895B01">
              <w:rPr>
                <w:rFonts w:ascii="Verdana" w:hAnsi="Verdana"/>
                <w:color w:val="000000" w:themeColor="text1"/>
                <w:lang w:val="es-ES"/>
              </w:rPr>
              <w:t>2024</w:t>
            </w:r>
          </w:p>
        </w:tc>
      </w:tr>
    </w:tbl>
    <w:p w14:paraId="3A288904" w14:textId="77777777" w:rsidR="009D4613" w:rsidRDefault="009D4613" w:rsidP="007C01CB">
      <w:pPr>
        <w:ind w:left="4963"/>
        <w:jc w:val="right"/>
        <w:rPr>
          <w:rFonts w:ascii="Verdana" w:hAnsi="Verdana"/>
          <w:color w:val="000000" w:themeColor="text1"/>
          <w:sz w:val="22"/>
          <w:szCs w:val="22"/>
          <w:lang w:val="fr-FR"/>
        </w:rPr>
      </w:pPr>
    </w:p>
    <w:p w14:paraId="401D33DF"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69A3CE28"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3B5BCE8C"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4C0FB736"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11F4711B" w14:textId="77777777" w:rsidR="009D4613" w:rsidRPr="009D4613" w:rsidRDefault="009D4613" w:rsidP="007C01CB">
            <w:pPr>
              <w:jc w:val="both"/>
              <w:rPr>
                <w:rFonts w:ascii="Verdana" w:hAnsi="Verdana"/>
                <w:b/>
                <w:color w:val="000000"/>
                <w:sz w:val="22"/>
                <w:szCs w:val="22"/>
                <w:lang w:val="fr-FR"/>
              </w:rPr>
            </w:pPr>
          </w:p>
        </w:tc>
      </w:tr>
    </w:tbl>
    <w:p w14:paraId="4C28BAF5" w14:textId="77777777" w:rsidR="00895B01" w:rsidRDefault="00895B01" w:rsidP="007C01CB">
      <w:pPr>
        <w:pStyle w:val="Encabezado"/>
        <w:jc w:val="center"/>
        <w:rPr>
          <w:rFonts w:ascii="Verdana" w:hAnsi="Verdana"/>
          <w:b/>
          <w:color w:val="000000"/>
          <w:sz w:val="22"/>
          <w:szCs w:val="22"/>
          <w:u w:val="single"/>
        </w:rPr>
      </w:pPr>
    </w:p>
    <w:p w14:paraId="51992E75"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71947D85" w14:textId="77777777" w:rsidTr="004A47D5">
        <w:tc>
          <w:tcPr>
            <w:tcW w:w="10606" w:type="dxa"/>
            <w:shd w:val="clear" w:color="auto" w:fill="054597"/>
            <w:vAlign w:val="center"/>
          </w:tcPr>
          <w:p w14:paraId="7C981617" w14:textId="77777777"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65C10F4F" w14:textId="77777777" w:rsidTr="00895B01">
        <w:trPr>
          <w:trHeight w:val="604"/>
        </w:trPr>
        <w:tc>
          <w:tcPr>
            <w:tcW w:w="10606" w:type="dxa"/>
            <w:shd w:val="clear" w:color="auto" w:fill="auto"/>
            <w:vAlign w:val="center"/>
          </w:tcPr>
          <w:p w14:paraId="68A0393F" w14:textId="3E9CEBC7" w:rsidR="00895B01" w:rsidRPr="00895B01" w:rsidRDefault="003D0E5D" w:rsidP="0025681D">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Adquisición de Impresora Laser, kit de mantenimiento y 2 toner.</w:t>
            </w:r>
          </w:p>
        </w:tc>
      </w:tr>
    </w:tbl>
    <w:p w14:paraId="3A753958"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70AB469" w14:textId="77777777" w:rsidTr="00AC0A93">
        <w:tc>
          <w:tcPr>
            <w:tcW w:w="10606" w:type="dxa"/>
            <w:shd w:val="clear" w:color="auto" w:fill="054597"/>
          </w:tcPr>
          <w:p w14:paraId="3E25B12C" w14:textId="77777777"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14:paraId="2A57A8BE" w14:textId="77777777" w:rsidTr="00AC0A93">
        <w:tc>
          <w:tcPr>
            <w:tcW w:w="10606" w:type="dxa"/>
            <w:shd w:val="clear" w:color="auto" w:fill="F2F2F2" w:themeFill="background1" w:themeFillShade="F2"/>
          </w:tcPr>
          <w:p w14:paraId="00B7E84E"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14:paraId="7FF14189"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7F0E7A88" w14:textId="77777777" w:rsidTr="000102BC">
        <w:tc>
          <w:tcPr>
            <w:tcW w:w="10606" w:type="dxa"/>
            <w:shd w:val="clear" w:color="auto" w:fill="054597"/>
          </w:tcPr>
          <w:p w14:paraId="656C192B"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6317599F" w14:textId="77777777" w:rsidTr="007F6FB4">
        <w:trPr>
          <w:trHeight w:val="725"/>
        </w:trPr>
        <w:tc>
          <w:tcPr>
            <w:tcW w:w="10606" w:type="dxa"/>
            <w:tcBorders>
              <w:bottom w:val="single" w:sz="4" w:space="0" w:color="054597"/>
            </w:tcBorders>
            <w:vAlign w:val="center"/>
          </w:tcPr>
          <w:p w14:paraId="00B2CEBD" w14:textId="77777777" w:rsidR="005B5737" w:rsidRDefault="005B5737" w:rsidP="001E42F4">
            <w:pPr>
              <w:jc w:val="center"/>
              <w:rPr>
                <w:rFonts w:ascii="Verdana" w:hAnsi="Verdana"/>
                <w:color w:val="000000" w:themeColor="text1"/>
                <w:lang w:val="es-ES"/>
              </w:rPr>
            </w:pPr>
          </w:p>
          <w:p w14:paraId="51C6EBD5" w14:textId="4F9873CE" w:rsidR="00895B01" w:rsidRDefault="00895B01" w:rsidP="001E42F4">
            <w:pPr>
              <w:jc w:val="center"/>
              <w:rPr>
                <w:rFonts w:ascii="Verdana" w:hAnsi="Verdana"/>
                <w:b/>
                <w:color w:val="000000" w:themeColor="text1"/>
                <w:lang w:val="es-ES"/>
              </w:rPr>
            </w:pPr>
            <w:r>
              <w:rPr>
                <w:rFonts w:ascii="Verdana" w:hAnsi="Verdana"/>
                <w:color w:val="000000" w:themeColor="text1"/>
                <w:lang w:val="es-ES"/>
              </w:rPr>
              <w:t>Hasta el</w:t>
            </w:r>
            <w:r w:rsidR="00834920">
              <w:rPr>
                <w:rFonts w:ascii="Verdana" w:hAnsi="Verdana"/>
                <w:color w:val="000000" w:themeColor="text1"/>
                <w:lang w:val="es-ES"/>
              </w:rPr>
              <w:t xml:space="preserve"> </w:t>
            </w:r>
            <w:r w:rsidR="00C427DF" w:rsidRPr="00C427DF">
              <w:rPr>
                <w:rFonts w:ascii="Verdana" w:hAnsi="Verdana"/>
                <w:b/>
                <w:bCs/>
                <w:color w:val="000000" w:themeColor="text1"/>
                <w:u w:val="single"/>
                <w:lang w:val="es-ES"/>
              </w:rPr>
              <w:t>25</w:t>
            </w:r>
            <w:r w:rsidR="0096047E" w:rsidRPr="00C427DF">
              <w:rPr>
                <w:rFonts w:ascii="Verdana" w:hAnsi="Verdana"/>
                <w:b/>
                <w:bCs/>
                <w:color w:val="000000" w:themeColor="text1"/>
                <w:u w:val="single"/>
                <w:lang w:val="es-ES"/>
              </w:rPr>
              <w:t xml:space="preserve"> </w:t>
            </w:r>
            <w:r w:rsidR="00834920" w:rsidRPr="00834920">
              <w:rPr>
                <w:rFonts w:ascii="Verdana" w:hAnsi="Verdana"/>
                <w:b/>
                <w:bCs/>
                <w:color w:val="000000" w:themeColor="text1"/>
                <w:u w:val="single"/>
                <w:lang w:val="es-ES"/>
              </w:rPr>
              <w:t xml:space="preserve">DE </w:t>
            </w:r>
            <w:r w:rsidR="00C427DF">
              <w:rPr>
                <w:rFonts w:ascii="Verdana" w:hAnsi="Verdana"/>
                <w:b/>
                <w:bCs/>
                <w:color w:val="000000" w:themeColor="text1"/>
                <w:u w:val="single"/>
                <w:lang w:val="es-ES"/>
              </w:rPr>
              <w:t>ABRIL</w:t>
            </w:r>
            <w:r w:rsidR="00834920" w:rsidRPr="00834920">
              <w:rPr>
                <w:rFonts w:ascii="Verdana" w:hAnsi="Verdana"/>
                <w:b/>
                <w:bCs/>
                <w:color w:val="000000" w:themeColor="text1"/>
                <w:u w:val="single"/>
                <w:lang w:val="es-ES"/>
              </w:rPr>
              <w:t xml:space="preserve"> </w:t>
            </w:r>
            <w:r w:rsidR="001E42F4" w:rsidRPr="00834920">
              <w:rPr>
                <w:rFonts w:ascii="Verdana" w:hAnsi="Verdana"/>
                <w:b/>
                <w:bCs/>
                <w:color w:val="000000" w:themeColor="text1"/>
                <w:u w:val="single"/>
                <w:lang w:val="es-ES"/>
              </w:rPr>
              <w:t xml:space="preserve">A </w:t>
            </w:r>
            <w:r w:rsidR="00834920" w:rsidRPr="00834920">
              <w:rPr>
                <w:rFonts w:ascii="Verdana" w:hAnsi="Verdana"/>
                <w:b/>
                <w:bCs/>
                <w:color w:val="000000" w:themeColor="text1"/>
                <w:u w:val="single"/>
                <w:lang w:val="es-ES"/>
              </w:rPr>
              <w:t>LAS 1</w:t>
            </w:r>
            <w:r w:rsidR="00C427DF">
              <w:rPr>
                <w:rFonts w:ascii="Verdana" w:hAnsi="Verdana"/>
                <w:b/>
                <w:bCs/>
                <w:color w:val="000000" w:themeColor="text1"/>
                <w:u w:val="single"/>
                <w:lang w:val="es-ES"/>
              </w:rPr>
              <w:t>0</w:t>
            </w:r>
            <w:r w:rsidR="00834920" w:rsidRPr="00834920">
              <w:rPr>
                <w:rFonts w:ascii="Verdana" w:hAnsi="Verdana"/>
                <w:b/>
                <w:bCs/>
                <w:color w:val="000000" w:themeColor="text1"/>
                <w:u w:val="single"/>
                <w:lang w:val="es-ES"/>
              </w:rPr>
              <w:t>:00</w:t>
            </w:r>
            <w:r w:rsidR="000102BC" w:rsidRPr="00834920">
              <w:rPr>
                <w:rFonts w:ascii="Verdana" w:hAnsi="Verdana"/>
                <w:b/>
                <w:bCs/>
                <w:color w:val="000000" w:themeColor="text1"/>
                <w:u w:val="single"/>
                <w:lang w:val="es-ES"/>
              </w:rPr>
              <w:t xml:space="preserve"> HORAS</w:t>
            </w:r>
            <w:r w:rsidR="000102BC" w:rsidRPr="004D2CBB">
              <w:rPr>
                <w:rFonts w:ascii="Verdana" w:hAnsi="Verdana"/>
                <w:color w:val="000000" w:themeColor="text1"/>
                <w:lang w:val="es-ES"/>
              </w:rPr>
              <w:t xml:space="preserve"> 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hyperlink r:id="rId9" w:history="1">
              <w:r w:rsidR="005B5737" w:rsidRPr="0051085A">
                <w:rPr>
                  <w:rStyle w:val="Hipervnculo"/>
                  <w:rFonts w:ascii="Verdana" w:hAnsi="Verdana"/>
                  <w:b/>
                  <w:lang w:val="es-ES"/>
                </w:rPr>
                <w:t>www.comprasestatales.gub.uy</w:t>
              </w:r>
            </w:hyperlink>
          </w:p>
          <w:p w14:paraId="697FB388" w14:textId="66B1E5BA" w:rsidR="005B5737" w:rsidRPr="00895B01" w:rsidRDefault="005B5737" w:rsidP="001E42F4">
            <w:pPr>
              <w:jc w:val="center"/>
              <w:rPr>
                <w:rFonts w:ascii="Verdana" w:hAnsi="Verdana"/>
                <w:color w:val="000000" w:themeColor="text1"/>
                <w:lang w:val="es-ES"/>
              </w:rPr>
            </w:pPr>
          </w:p>
        </w:tc>
      </w:tr>
      <w:tr w:rsidR="004D2CBB" w14:paraId="5CD22139"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11D61436"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04517E19" w14:textId="77777777"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70FE1823" w14:textId="77777777" w:rsidTr="00B914F2">
        <w:tc>
          <w:tcPr>
            <w:tcW w:w="10466" w:type="dxa"/>
            <w:shd w:val="clear" w:color="auto" w:fill="054597"/>
          </w:tcPr>
          <w:p w14:paraId="455F3842" w14:textId="77777777"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14:paraId="761615CF" w14:textId="77777777" w:rsidTr="00B914F2">
        <w:tc>
          <w:tcPr>
            <w:tcW w:w="10466" w:type="dxa"/>
            <w:shd w:val="clear" w:color="auto" w:fill="F2F2F2" w:themeFill="background1" w:themeFillShade="F2"/>
          </w:tcPr>
          <w:p w14:paraId="5EF0E096"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59E4CDA8"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14:paraId="39B286D7" w14:textId="77777777"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10EBB3A9" w14:textId="77777777" w:rsidR="00B914F2"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14:paraId="4847E572" w14:textId="77777777" w:rsidR="00B914F2" w:rsidRDefault="00B914F2" w:rsidP="004D2CBB">
            <w:pPr>
              <w:spacing w:before="100" w:after="100" w:line="192" w:lineRule="auto"/>
              <w:jc w:val="both"/>
              <w:rPr>
                <w:rFonts w:ascii="Verdana" w:hAnsi="Verdana"/>
                <w:lang w:val="es-ES"/>
              </w:rPr>
            </w:pPr>
          </w:p>
          <w:p w14:paraId="3D580DCC" w14:textId="30E124A7" w:rsidR="00834920" w:rsidRDefault="00834920" w:rsidP="004D2CBB">
            <w:pPr>
              <w:spacing w:before="100" w:after="100" w:line="192" w:lineRule="auto"/>
              <w:jc w:val="both"/>
              <w:rPr>
                <w:rFonts w:ascii="Verdana" w:hAnsi="Verdana"/>
                <w:lang w:val="es-ES"/>
              </w:rPr>
            </w:pPr>
          </w:p>
        </w:tc>
      </w:tr>
      <w:tr w:rsidR="009D4613" w14:paraId="333C68C1" w14:textId="77777777" w:rsidTr="003D0E5D">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c>
          <w:tcPr>
            <w:tcW w:w="10466" w:type="dxa"/>
            <w:shd w:val="clear" w:color="auto" w:fill="054597"/>
            <w:vAlign w:val="center"/>
          </w:tcPr>
          <w:p w14:paraId="484FAA13" w14:textId="77777777" w:rsidR="009D4613" w:rsidRPr="009D4613" w:rsidRDefault="00B914F2" w:rsidP="009D4613">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D</w:t>
            </w:r>
            <w:r w:rsidR="009D4613" w:rsidRPr="009D4613">
              <w:rPr>
                <w:rFonts w:ascii="Verdana" w:eastAsia="Times New Roman" w:hAnsi="Verdana" w:cs="Times New Roman"/>
                <w:b/>
                <w:color w:val="FFFFFF" w:themeColor="background1"/>
                <w:kern w:val="0"/>
                <w:sz w:val="22"/>
                <w:szCs w:val="22"/>
                <w:lang w:val="es-ES" w:eastAsia="es-ES" w:bidi="ar-SA"/>
              </w:rPr>
              <w:t>ETALLE DEL LLAMADO</w:t>
            </w:r>
          </w:p>
        </w:tc>
      </w:tr>
      <w:tr w:rsidR="003D0E5D" w14:paraId="65F7E5C8" w14:textId="77777777" w:rsidTr="003D0E5D">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1899"/>
        </w:trPr>
        <w:tc>
          <w:tcPr>
            <w:tcW w:w="10466" w:type="dxa"/>
            <w:shd w:val="clear" w:color="auto" w:fill="auto"/>
          </w:tcPr>
          <w:p w14:paraId="380366EF" w14:textId="77777777" w:rsidR="003D0E5D" w:rsidRPr="00B53374" w:rsidRDefault="003D0E5D" w:rsidP="003D0E5D">
            <w:pPr>
              <w:spacing w:line="360" w:lineRule="auto"/>
              <w:rPr>
                <w:rFonts w:ascii="Verdana" w:hAnsi="Verdana" w:cs="Tahoma"/>
                <w:sz w:val="21"/>
                <w:szCs w:val="21"/>
              </w:rPr>
            </w:pPr>
            <w:r>
              <w:t>Impresora Láser, kit de mantenimiento y 2 tóner</w:t>
            </w:r>
            <w:r>
              <w:rPr>
                <w:rFonts w:ascii="Verdana" w:hAnsi="Verdana" w:cs="Tahoma"/>
                <w:sz w:val="21"/>
                <w:szCs w:val="21"/>
              </w:rPr>
              <w:t xml:space="preserve">, </w:t>
            </w:r>
          </w:p>
          <w:p w14:paraId="75909D89" w14:textId="77777777" w:rsidR="003D0E5D" w:rsidRDefault="003D0E5D" w:rsidP="003D0E5D">
            <w:pPr>
              <w:widowControl/>
              <w:numPr>
                <w:ilvl w:val="0"/>
                <w:numId w:val="38"/>
              </w:numPr>
              <w:shd w:val="clear" w:color="auto" w:fill="F3F3F3"/>
              <w:rPr>
                <w:rFonts w:ascii="Verdana" w:hAnsi="Verdana" w:cs="Segoe UI"/>
                <w:vanish/>
                <w:color w:val="000000"/>
                <w:sz w:val="21"/>
                <w:szCs w:val="21"/>
              </w:rPr>
            </w:pPr>
          </w:p>
          <w:p w14:paraId="47F8923F" w14:textId="77777777" w:rsidR="003D0E5D" w:rsidRDefault="003D0E5D" w:rsidP="003D0E5D">
            <w:pPr>
              <w:shd w:val="clear" w:color="auto" w:fill="F3F3F3"/>
              <w:rPr>
                <w:rFonts w:ascii="Verdana" w:hAnsi="Verdana" w:cs="Segoe UI"/>
                <w:vanish/>
                <w:color w:val="000000"/>
                <w:sz w:val="21"/>
                <w:szCs w:val="21"/>
              </w:rPr>
            </w:pPr>
            <w:r>
              <w:rPr>
                <w:rFonts w:ascii="Verdana" w:hAnsi="Verdana" w:cs="Segoe UI"/>
                <w:vanish/>
                <w:color w:val="000000"/>
                <w:sz w:val="21"/>
                <w:szCs w:val="21"/>
              </w:rPr>
              <w:t>Connect to Skype</w:t>
            </w:r>
          </w:p>
          <w:p w14:paraId="260F4FEF" w14:textId="77777777" w:rsidR="003D0E5D" w:rsidRDefault="003D0E5D" w:rsidP="003D0E5D">
            <w:pPr>
              <w:shd w:val="clear" w:color="auto" w:fill="F3F3F3"/>
              <w:rPr>
                <w:rFonts w:ascii="Verdana" w:hAnsi="Verdana" w:cs="Segoe UI"/>
                <w:vanish/>
                <w:color w:val="000000"/>
                <w:sz w:val="21"/>
                <w:szCs w:val="21"/>
              </w:rPr>
            </w:pPr>
            <w:r>
              <w:rPr>
                <w:rFonts w:ascii="Verdana" w:hAnsi="Verdana" w:cs="Segoe UI"/>
                <w:vanish/>
                <w:color w:val="000000"/>
                <w:sz w:val="21"/>
                <w:szCs w:val="21"/>
              </w:rPr>
              <w:t>Add people to chat with</w:t>
            </w:r>
          </w:p>
          <w:p w14:paraId="347A3D85" w14:textId="35B0A40C" w:rsidR="003D0E5D" w:rsidRPr="003D0E5D" w:rsidRDefault="003D0E5D" w:rsidP="003D0E5D">
            <w:pPr>
              <w:rPr>
                <w:rFonts w:ascii="Verdana" w:hAnsi="Verdana" w:cs="Verdana"/>
                <w:b/>
                <w:sz w:val="21"/>
                <w:szCs w:val="21"/>
                <w:u w:val="single"/>
                <w:lang w:val="es-ES_tradnl"/>
              </w:rPr>
            </w:pPr>
            <w:r w:rsidRPr="003D0E5D">
              <w:rPr>
                <w:rFonts w:ascii="Verdana" w:hAnsi="Verdana" w:cs="Verdana"/>
                <w:b/>
                <w:sz w:val="21"/>
                <w:szCs w:val="21"/>
                <w:u w:val="single"/>
                <w:lang w:val="es-ES_tradnl"/>
              </w:rPr>
              <w:t>Características principales</w:t>
            </w:r>
          </w:p>
          <w:p w14:paraId="549239E6" w14:textId="77777777" w:rsidR="003D0E5D" w:rsidRDefault="003D0E5D" w:rsidP="003D0E5D">
            <w:pPr>
              <w:rPr>
                <w:rFonts w:ascii="Verdana" w:hAnsi="Verdana" w:cs="Verdana"/>
                <w:b/>
                <w:sz w:val="21"/>
                <w:szCs w:val="21"/>
                <w:lang w:val="es-ES_tradnl"/>
              </w:rPr>
            </w:pPr>
          </w:p>
          <w:p w14:paraId="5096EBE9" w14:textId="3190269C" w:rsidR="003D0E5D" w:rsidRPr="003D0E5D" w:rsidRDefault="003D0E5D" w:rsidP="003D0E5D">
            <w:pPr>
              <w:pStyle w:val="Default"/>
              <w:jc w:val="both"/>
              <w:rPr>
                <w:b/>
                <w:bCs/>
                <w:sz w:val="22"/>
                <w:szCs w:val="22"/>
              </w:rPr>
            </w:pPr>
            <w:r w:rsidRPr="003D0E5D">
              <w:rPr>
                <w:b/>
                <w:bCs/>
                <w:sz w:val="22"/>
                <w:szCs w:val="22"/>
              </w:rPr>
              <w:t>ITEM 1: IMPRESORA MULTIFUNCION LASER – 2 Unidades</w:t>
            </w:r>
          </w:p>
          <w:p w14:paraId="0225FCFA" w14:textId="77777777" w:rsidR="003D0E5D" w:rsidRPr="003D0E5D" w:rsidRDefault="003D0E5D" w:rsidP="003D0E5D">
            <w:pPr>
              <w:pStyle w:val="Default"/>
              <w:jc w:val="both"/>
              <w:rPr>
                <w:b/>
                <w:bCs/>
                <w:sz w:val="22"/>
              </w:rPr>
            </w:pPr>
          </w:p>
          <w:p w14:paraId="48E52641" w14:textId="77777777" w:rsidR="003D0E5D" w:rsidRDefault="003D0E5D" w:rsidP="003D0E5D">
            <w:pPr>
              <w:pStyle w:val="Default"/>
              <w:numPr>
                <w:ilvl w:val="0"/>
                <w:numId w:val="39"/>
              </w:numPr>
              <w:jc w:val="both"/>
              <w:rPr>
                <w:sz w:val="22"/>
                <w:szCs w:val="22"/>
              </w:rPr>
            </w:pPr>
            <w:r>
              <w:rPr>
                <w:sz w:val="22"/>
                <w:szCs w:val="22"/>
              </w:rPr>
              <w:t xml:space="preserve">Tipo: impresora Láser. </w:t>
            </w:r>
          </w:p>
          <w:p w14:paraId="19F978F0" w14:textId="77777777" w:rsidR="003D0E5D" w:rsidRDefault="003D0E5D" w:rsidP="003D0E5D">
            <w:pPr>
              <w:pStyle w:val="Default"/>
              <w:numPr>
                <w:ilvl w:val="0"/>
                <w:numId w:val="39"/>
              </w:numPr>
              <w:jc w:val="both"/>
              <w:rPr>
                <w:sz w:val="22"/>
                <w:szCs w:val="22"/>
              </w:rPr>
            </w:pPr>
            <w:r>
              <w:rPr>
                <w:sz w:val="22"/>
                <w:szCs w:val="22"/>
              </w:rPr>
              <w:t xml:space="preserve">Insumos: cartuchos de Tóner. </w:t>
            </w:r>
          </w:p>
          <w:p w14:paraId="12A14331" w14:textId="77777777" w:rsidR="003D0E5D" w:rsidRDefault="003D0E5D" w:rsidP="003D0E5D">
            <w:pPr>
              <w:pStyle w:val="Default"/>
              <w:numPr>
                <w:ilvl w:val="0"/>
                <w:numId w:val="39"/>
              </w:numPr>
              <w:jc w:val="both"/>
              <w:rPr>
                <w:sz w:val="22"/>
                <w:szCs w:val="22"/>
              </w:rPr>
            </w:pPr>
            <w:r>
              <w:rPr>
                <w:sz w:val="22"/>
                <w:szCs w:val="22"/>
              </w:rPr>
              <w:t xml:space="preserve">Velocidad de impresión: 55ppm. </w:t>
            </w:r>
          </w:p>
          <w:p w14:paraId="4F9B6486" w14:textId="77777777" w:rsidR="003D0E5D" w:rsidRDefault="003D0E5D" w:rsidP="003D0E5D">
            <w:pPr>
              <w:pStyle w:val="Default"/>
              <w:numPr>
                <w:ilvl w:val="0"/>
                <w:numId w:val="39"/>
              </w:numPr>
              <w:jc w:val="both"/>
              <w:rPr>
                <w:sz w:val="22"/>
                <w:szCs w:val="22"/>
              </w:rPr>
            </w:pPr>
            <w:r>
              <w:rPr>
                <w:sz w:val="22"/>
                <w:szCs w:val="22"/>
              </w:rPr>
              <w:t xml:space="preserve">Velocidad de escaneado: </w:t>
            </w:r>
          </w:p>
          <w:p w14:paraId="176C4B96" w14:textId="77777777" w:rsidR="003D0E5D" w:rsidRDefault="003D0E5D" w:rsidP="003D0E5D">
            <w:pPr>
              <w:pStyle w:val="Default"/>
              <w:numPr>
                <w:ilvl w:val="0"/>
                <w:numId w:val="39"/>
              </w:numPr>
              <w:jc w:val="both"/>
              <w:rPr>
                <w:sz w:val="22"/>
                <w:szCs w:val="22"/>
              </w:rPr>
            </w:pPr>
            <w:r>
              <w:rPr>
                <w:sz w:val="22"/>
                <w:szCs w:val="22"/>
              </w:rPr>
              <w:t xml:space="preserve">62 ipm (300 ppp, A4 B/N) </w:t>
            </w:r>
          </w:p>
          <w:p w14:paraId="309C8A57" w14:textId="77777777" w:rsidR="003D0E5D" w:rsidRDefault="003D0E5D" w:rsidP="003D0E5D">
            <w:pPr>
              <w:pStyle w:val="Default"/>
              <w:numPr>
                <w:ilvl w:val="0"/>
                <w:numId w:val="39"/>
              </w:numPr>
              <w:jc w:val="both"/>
              <w:rPr>
                <w:sz w:val="22"/>
                <w:szCs w:val="22"/>
              </w:rPr>
            </w:pPr>
            <w:r>
              <w:rPr>
                <w:sz w:val="22"/>
                <w:szCs w:val="22"/>
              </w:rPr>
              <w:t xml:space="preserve">46 ipm (300 ppp, A4 color) </w:t>
            </w:r>
          </w:p>
          <w:p w14:paraId="00740513" w14:textId="77777777" w:rsidR="003D0E5D" w:rsidRDefault="003D0E5D" w:rsidP="003D0E5D">
            <w:pPr>
              <w:pStyle w:val="Default"/>
              <w:numPr>
                <w:ilvl w:val="0"/>
                <w:numId w:val="39"/>
              </w:numPr>
              <w:jc w:val="both"/>
              <w:rPr>
                <w:sz w:val="22"/>
                <w:szCs w:val="22"/>
              </w:rPr>
            </w:pPr>
            <w:r>
              <w:rPr>
                <w:sz w:val="22"/>
                <w:szCs w:val="22"/>
              </w:rPr>
              <w:t xml:space="preserve">120 ipm (300 ppp, A4 B/N) (dúplex) </w:t>
            </w:r>
          </w:p>
          <w:p w14:paraId="7DF358BB" w14:textId="77777777" w:rsidR="003D0E5D" w:rsidRDefault="003D0E5D" w:rsidP="003D0E5D">
            <w:pPr>
              <w:pStyle w:val="Default"/>
              <w:numPr>
                <w:ilvl w:val="0"/>
                <w:numId w:val="39"/>
              </w:numPr>
              <w:jc w:val="both"/>
              <w:rPr>
                <w:sz w:val="22"/>
                <w:szCs w:val="22"/>
              </w:rPr>
            </w:pPr>
            <w:r>
              <w:rPr>
                <w:sz w:val="22"/>
                <w:szCs w:val="22"/>
              </w:rPr>
              <w:t xml:space="preserve">80 ipm (300 ppp, A4 color) (dúplex) </w:t>
            </w:r>
          </w:p>
          <w:p w14:paraId="7B9FEBED" w14:textId="77777777" w:rsidR="003D0E5D" w:rsidRDefault="003D0E5D" w:rsidP="003D0E5D">
            <w:pPr>
              <w:pStyle w:val="Default"/>
              <w:numPr>
                <w:ilvl w:val="0"/>
                <w:numId w:val="39"/>
              </w:numPr>
              <w:jc w:val="both"/>
              <w:rPr>
                <w:sz w:val="22"/>
                <w:szCs w:val="22"/>
              </w:rPr>
            </w:pPr>
            <w:r>
              <w:rPr>
                <w:sz w:val="22"/>
                <w:szCs w:val="22"/>
              </w:rPr>
              <w:t xml:space="preserve">Tiempo de la primera impresión: 4.9 seg. o menos (B/N) </w:t>
            </w:r>
          </w:p>
          <w:p w14:paraId="412AE15A" w14:textId="77777777" w:rsidR="003D0E5D" w:rsidRDefault="003D0E5D" w:rsidP="003D0E5D">
            <w:pPr>
              <w:pStyle w:val="Default"/>
              <w:numPr>
                <w:ilvl w:val="0"/>
                <w:numId w:val="39"/>
              </w:numPr>
              <w:jc w:val="both"/>
              <w:rPr>
                <w:sz w:val="22"/>
                <w:szCs w:val="22"/>
              </w:rPr>
            </w:pPr>
            <w:r>
              <w:rPr>
                <w:sz w:val="22"/>
                <w:szCs w:val="22"/>
              </w:rPr>
              <w:t xml:space="preserve">Resolución: 1.200 x 1.200 ppp (impresión), 600 x 600 ppp (escaneo y copia). </w:t>
            </w:r>
          </w:p>
          <w:p w14:paraId="25141615" w14:textId="77777777" w:rsidR="003D0E5D" w:rsidRDefault="003D0E5D" w:rsidP="003D0E5D">
            <w:pPr>
              <w:pStyle w:val="Default"/>
              <w:numPr>
                <w:ilvl w:val="0"/>
                <w:numId w:val="39"/>
              </w:numPr>
              <w:jc w:val="both"/>
              <w:rPr>
                <w:sz w:val="22"/>
                <w:szCs w:val="22"/>
              </w:rPr>
            </w:pPr>
            <w:r>
              <w:rPr>
                <w:sz w:val="22"/>
                <w:szCs w:val="22"/>
              </w:rPr>
              <w:t xml:space="preserve">Dúplex automático </w:t>
            </w:r>
          </w:p>
          <w:p w14:paraId="0E9FFC0C" w14:textId="77777777" w:rsidR="003D0E5D" w:rsidRDefault="003D0E5D" w:rsidP="003D0E5D">
            <w:pPr>
              <w:pStyle w:val="Default"/>
              <w:numPr>
                <w:ilvl w:val="0"/>
                <w:numId w:val="39"/>
              </w:numPr>
              <w:jc w:val="both"/>
              <w:rPr>
                <w:sz w:val="22"/>
                <w:szCs w:val="22"/>
              </w:rPr>
            </w:pPr>
            <w:r>
              <w:rPr>
                <w:sz w:val="22"/>
                <w:szCs w:val="22"/>
              </w:rPr>
              <w:t xml:space="preserve">Conexiones: USB 2.0 de alta velocidad y LAN Ethernet. </w:t>
            </w:r>
          </w:p>
          <w:p w14:paraId="2A9518B9" w14:textId="77777777" w:rsidR="003D0E5D" w:rsidRDefault="003D0E5D" w:rsidP="003D0E5D">
            <w:pPr>
              <w:pStyle w:val="Default"/>
              <w:numPr>
                <w:ilvl w:val="0"/>
                <w:numId w:val="39"/>
              </w:numPr>
              <w:jc w:val="both"/>
              <w:rPr>
                <w:sz w:val="22"/>
                <w:szCs w:val="22"/>
              </w:rPr>
            </w:pPr>
            <w:r>
              <w:rPr>
                <w:sz w:val="22"/>
                <w:szCs w:val="22"/>
              </w:rPr>
              <w:t xml:space="preserve">Capacidad de papel: 100 hojas (Bandeja multipropósito), 500 hojas (bandeja principal), 2.600 (Bandejas opcionales). </w:t>
            </w:r>
          </w:p>
          <w:p w14:paraId="34E24C2C" w14:textId="77777777" w:rsidR="003D0E5D" w:rsidRDefault="003D0E5D" w:rsidP="003D0E5D">
            <w:pPr>
              <w:pStyle w:val="Default"/>
              <w:numPr>
                <w:ilvl w:val="0"/>
                <w:numId w:val="39"/>
              </w:numPr>
              <w:jc w:val="both"/>
              <w:rPr>
                <w:sz w:val="22"/>
                <w:szCs w:val="22"/>
              </w:rPr>
            </w:pPr>
            <w:r>
              <w:rPr>
                <w:sz w:val="22"/>
                <w:szCs w:val="22"/>
              </w:rPr>
              <w:t xml:space="preserve">Tamaños de papel: A4. </w:t>
            </w:r>
          </w:p>
          <w:p w14:paraId="6890FB17" w14:textId="77777777" w:rsidR="003D0E5D" w:rsidRPr="008D4E8C" w:rsidRDefault="003D0E5D" w:rsidP="003D0E5D">
            <w:pPr>
              <w:pStyle w:val="Default"/>
              <w:numPr>
                <w:ilvl w:val="0"/>
                <w:numId w:val="39"/>
              </w:numPr>
              <w:jc w:val="both"/>
            </w:pPr>
            <w:r>
              <w:rPr>
                <w:sz w:val="22"/>
                <w:szCs w:val="22"/>
              </w:rPr>
              <w:t>Gramaje de papel: 60 – 220 g/m</w:t>
            </w:r>
            <w:r w:rsidRPr="008D4E8C">
              <w:rPr>
                <w:sz w:val="22"/>
                <w:szCs w:val="22"/>
              </w:rPr>
              <w:t>2.</w:t>
            </w:r>
          </w:p>
          <w:p w14:paraId="1CFD89A8" w14:textId="77777777" w:rsidR="003D0E5D" w:rsidRPr="008D4E8C" w:rsidRDefault="003D0E5D" w:rsidP="003D0E5D">
            <w:pPr>
              <w:pStyle w:val="Default"/>
              <w:ind w:left="720"/>
              <w:jc w:val="both"/>
            </w:pPr>
          </w:p>
          <w:p w14:paraId="4596C5E0" w14:textId="5A728C09" w:rsidR="003D0E5D" w:rsidRDefault="003D0E5D" w:rsidP="003D0E5D">
            <w:pPr>
              <w:pStyle w:val="Default"/>
              <w:jc w:val="both"/>
            </w:pPr>
            <w:r w:rsidRPr="003D0E5D">
              <w:rPr>
                <w:b/>
                <w:bCs/>
              </w:rPr>
              <w:t>ITEM</w:t>
            </w:r>
            <w:r w:rsidR="004A7D67">
              <w:rPr>
                <w:b/>
                <w:bCs/>
              </w:rPr>
              <w:t xml:space="preserve"> </w:t>
            </w:r>
            <w:r w:rsidRPr="003D0E5D">
              <w:rPr>
                <w:b/>
                <w:bCs/>
              </w:rPr>
              <w:t>2: CARTU</w:t>
            </w:r>
            <w:r w:rsidR="004A7D67">
              <w:rPr>
                <w:b/>
                <w:bCs/>
              </w:rPr>
              <w:t>0</w:t>
            </w:r>
            <w:r w:rsidRPr="003D0E5D">
              <w:rPr>
                <w:b/>
                <w:bCs/>
              </w:rPr>
              <w:t>CHO DE TONER PARA IMPRESORA – 4 Unidades</w:t>
            </w:r>
            <w:r>
              <w:t>.</w:t>
            </w:r>
          </w:p>
          <w:p w14:paraId="4F5E8425" w14:textId="77777777" w:rsidR="003D0E5D" w:rsidRDefault="003D0E5D" w:rsidP="003D0E5D">
            <w:pPr>
              <w:pStyle w:val="Default"/>
              <w:jc w:val="both"/>
            </w:pPr>
          </w:p>
          <w:p w14:paraId="44320608" w14:textId="77777777" w:rsidR="003D0E5D" w:rsidRPr="008D4E8C" w:rsidRDefault="003D0E5D" w:rsidP="003D0E5D">
            <w:pPr>
              <w:pStyle w:val="Default"/>
              <w:numPr>
                <w:ilvl w:val="0"/>
                <w:numId w:val="40"/>
              </w:numPr>
              <w:jc w:val="both"/>
              <w:rPr>
                <w:sz w:val="22"/>
              </w:rPr>
            </w:pPr>
            <w:r>
              <w:rPr>
                <w:sz w:val="22"/>
                <w:szCs w:val="22"/>
              </w:rPr>
              <w:t xml:space="preserve">Rendimiento mínimo de 10.000 copias. </w:t>
            </w:r>
          </w:p>
          <w:p w14:paraId="4E1E2AB6" w14:textId="77777777" w:rsidR="003D0E5D" w:rsidRDefault="003D0E5D" w:rsidP="003D0E5D">
            <w:pPr>
              <w:pStyle w:val="Default"/>
              <w:jc w:val="both"/>
              <w:rPr>
                <w:sz w:val="22"/>
              </w:rPr>
            </w:pPr>
          </w:p>
          <w:p w14:paraId="76595EBB" w14:textId="56112A61" w:rsidR="003D0E5D" w:rsidRDefault="003D0E5D" w:rsidP="003D0E5D">
            <w:pPr>
              <w:pStyle w:val="Default"/>
              <w:jc w:val="both"/>
              <w:rPr>
                <w:b/>
                <w:bCs/>
                <w:sz w:val="22"/>
                <w:szCs w:val="22"/>
              </w:rPr>
            </w:pPr>
            <w:r w:rsidRPr="003D0E5D">
              <w:rPr>
                <w:b/>
                <w:bCs/>
                <w:sz w:val="22"/>
                <w:szCs w:val="22"/>
              </w:rPr>
              <w:t xml:space="preserve">ITEM 3: KIT DE MANTENIMIENTO PARA CARTUCHO DE TONER PARA IMPRESORA – </w:t>
            </w:r>
            <w:r>
              <w:rPr>
                <w:b/>
                <w:bCs/>
                <w:sz w:val="22"/>
                <w:szCs w:val="22"/>
              </w:rPr>
              <w:t>2</w:t>
            </w:r>
            <w:r w:rsidRPr="003D0E5D">
              <w:rPr>
                <w:b/>
                <w:bCs/>
                <w:sz w:val="22"/>
                <w:szCs w:val="22"/>
              </w:rPr>
              <w:t xml:space="preserve"> Unidad.</w:t>
            </w:r>
          </w:p>
          <w:p w14:paraId="6B93AB42" w14:textId="77777777" w:rsidR="003D0E5D" w:rsidRPr="003D0E5D" w:rsidRDefault="003D0E5D" w:rsidP="003D0E5D">
            <w:pPr>
              <w:pStyle w:val="Default"/>
              <w:jc w:val="both"/>
              <w:rPr>
                <w:b/>
                <w:bCs/>
                <w:sz w:val="22"/>
                <w:szCs w:val="22"/>
              </w:rPr>
            </w:pPr>
          </w:p>
          <w:p w14:paraId="5D942B3C" w14:textId="77777777" w:rsidR="003D0E5D" w:rsidRPr="003D0E5D" w:rsidRDefault="003D0E5D" w:rsidP="003D0E5D">
            <w:pPr>
              <w:pStyle w:val="Default"/>
              <w:numPr>
                <w:ilvl w:val="0"/>
                <w:numId w:val="40"/>
              </w:numPr>
              <w:jc w:val="both"/>
              <w:rPr>
                <w:sz w:val="22"/>
              </w:rPr>
            </w:pPr>
            <w:r w:rsidRPr="003D0E5D">
              <w:rPr>
                <w:sz w:val="22"/>
                <w:szCs w:val="22"/>
              </w:rPr>
              <w:t xml:space="preserve">Para 15.000 páginas mínimo. </w:t>
            </w:r>
          </w:p>
          <w:p w14:paraId="184B8E04" w14:textId="77777777" w:rsidR="003D0E5D" w:rsidRPr="003D0E5D" w:rsidRDefault="003D0E5D" w:rsidP="003D0E5D">
            <w:pPr>
              <w:pStyle w:val="Default"/>
              <w:jc w:val="both"/>
              <w:rPr>
                <w:sz w:val="22"/>
              </w:rPr>
            </w:pPr>
          </w:p>
          <w:p w14:paraId="2593F48A" w14:textId="77777777" w:rsidR="003D0E5D" w:rsidRDefault="003D0E5D" w:rsidP="003D0E5D">
            <w:pPr>
              <w:pStyle w:val="Default"/>
              <w:jc w:val="both"/>
              <w:rPr>
                <w:sz w:val="22"/>
                <w:szCs w:val="22"/>
              </w:rPr>
            </w:pPr>
            <w:r>
              <w:rPr>
                <w:b/>
                <w:bCs/>
                <w:sz w:val="22"/>
                <w:szCs w:val="22"/>
              </w:rPr>
              <w:t xml:space="preserve">Importante: </w:t>
            </w:r>
          </w:p>
          <w:p w14:paraId="381917BE" w14:textId="77777777" w:rsidR="003D0E5D" w:rsidRDefault="003D0E5D" w:rsidP="003D0E5D">
            <w:pPr>
              <w:pStyle w:val="Default"/>
              <w:jc w:val="both"/>
              <w:rPr>
                <w:sz w:val="22"/>
              </w:rPr>
            </w:pPr>
            <w:r>
              <w:rPr>
                <w:sz w:val="22"/>
                <w:szCs w:val="22"/>
              </w:rPr>
              <w:t xml:space="preserve">Dentro de los costos, se deberán presentar los kits de mantenimiento y tóners con sus respectivos rendimientos; estos serán tomados en cuenta en la evaluación económica de la impresora. </w:t>
            </w:r>
          </w:p>
          <w:p w14:paraId="0F3E5963" w14:textId="77777777" w:rsidR="003D0E5D" w:rsidRPr="00D33ECF" w:rsidRDefault="003D0E5D" w:rsidP="003D0E5D">
            <w:pPr>
              <w:jc w:val="both"/>
              <w:rPr>
                <w:rFonts w:ascii="Verdana" w:eastAsia="Times New Roman" w:hAnsi="Verdana" w:cs="Times New Roman"/>
                <w:kern w:val="0"/>
                <w:sz w:val="22"/>
                <w:szCs w:val="22"/>
                <w:lang w:val="es-ES" w:eastAsia="es-ES" w:bidi="ar-SA"/>
              </w:rPr>
            </w:pPr>
          </w:p>
        </w:tc>
      </w:tr>
      <w:tr w:rsidR="003D0E5D" w14:paraId="271A2556" w14:textId="77777777" w:rsidTr="003D0E5D">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66" w:type="dxa"/>
            <w:shd w:val="clear" w:color="auto" w:fill="auto"/>
            <w:vAlign w:val="center"/>
          </w:tcPr>
          <w:p w14:paraId="7F381F6A" w14:textId="77777777" w:rsidR="003D0E5D" w:rsidRDefault="003D0E5D" w:rsidP="003D0E5D">
            <w:pPr>
              <w:jc w:val="both"/>
              <w:rPr>
                <w:rFonts w:ascii="Verdana" w:eastAsia="Times New Roman" w:hAnsi="Verdana" w:cs="Times New Roman"/>
                <w:kern w:val="0"/>
                <w:sz w:val="22"/>
                <w:szCs w:val="22"/>
                <w:lang w:val="es-ES" w:eastAsia="es-ES" w:bidi="ar-SA"/>
              </w:rPr>
            </w:pPr>
          </w:p>
        </w:tc>
      </w:tr>
    </w:tbl>
    <w:p w14:paraId="46EF29E2"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14:paraId="5269E657" w14:textId="77777777" w:rsidTr="00DB35F2">
        <w:trPr>
          <w:trHeight w:val="339"/>
        </w:trPr>
        <w:tc>
          <w:tcPr>
            <w:tcW w:w="615" w:type="pct"/>
            <w:tcBorders>
              <w:right w:val="single" w:sz="4" w:space="0" w:color="auto"/>
            </w:tcBorders>
            <w:shd w:val="clear" w:color="auto" w:fill="054597"/>
            <w:vAlign w:val="center"/>
          </w:tcPr>
          <w:p w14:paraId="60268FC0" w14:textId="77777777" w:rsidR="00DB01DA" w:rsidRPr="009D4613" w:rsidRDefault="00DB01DA" w:rsidP="0056074B">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 xml:space="preserve">Ítem </w:t>
            </w:r>
            <w:r w:rsidR="0056074B">
              <w:rPr>
                <w:rFonts w:ascii="Verdana" w:eastAsia="Times New Roman" w:hAnsi="Verdana" w:cs="Times New Roman"/>
                <w:b/>
                <w:color w:val="FFFFFF" w:themeColor="background1"/>
                <w:kern w:val="0"/>
                <w:sz w:val="22"/>
                <w:szCs w:val="22"/>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CellMar>
                <w:top w:w="15" w:type="dxa"/>
                <w:left w:w="15" w:type="dxa"/>
                <w:bottom w:w="15" w:type="dxa"/>
                <w:right w:w="15" w:type="dxa"/>
              </w:tblCellMar>
              <w:tblLook w:val="04A0" w:firstRow="1" w:lastRow="0" w:firstColumn="1" w:lastColumn="0" w:noHBand="0" w:noVBand="1"/>
            </w:tblPr>
            <w:tblGrid>
              <w:gridCol w:w="156"/>
              <w:gridCol w:w="3686"/>
            </w:tblGrid>
            <w:tr w:rsidR="00C427DF" w:rsidRPr="00C427DF" w14:paraId="6502BD42" w14:textId="77777777" w:rsidTr="003D0E5D">
              <w:tc>
                <w:tcPr>
                  <w:tcW w:w="0" w:type="auto"/>
                  <w:tcBorders>
                    <w:right w:val="single" w:sz="6" w:space="0" w:color="CCCCCC"/>
                  </w:tcBorders>
                  <w:shd w:val="clear" w:color="auto" w:fill="E9E9E9"/>
                  <w:tcMar>
                    <w:top w:w="45" w:type="dxa"/>
                    <w:left w:w="75" w:type="dxa"/>
                    <w:bottom w:w="45" w:type="dxa"/>
                    <w:right w:w="75" w:type="dxa"/>
                  </w:tcMar>
                  <w:vAlign w:val="center"/>
                </w:tcPr>
                <w:p w14:paraId="3F1A87A5" w14:textId="4561FCCB" w:rsidR="00C427DF" w:rsidRPr="00C427DF" w:rsidRDefault="00C427DF" w:rsidP="00C427DF">
                  <w:pPr>
                    <w:widowControl/>
                    <w:suppressAutoHyphens w:val="0"/>
                    <w:rPr>
                      <w:rFonts w:ascii="Arial" w:eastAsia="Times New Roman" w:hAnsi="Arial" w:cs="Arial"/>
                      <w:color w:val="000000"/>
                      <w:kern w:val="0"/>
                      <w:sz w:val="16"/>
                      <w:szCs w:val="16"/>
                      <w:lang w:eastAsia="es-UY" w:bidi="ar-SA"/>
                    </w:rPr>
                  </w:pPr>
                </w:p>
              </w:tc>
              <w:tc>
                <w:tcPr>
                  <w:tcW w:w="0" w:type="auto"/>
                  <w:tcBorders>
                    <w:right w:val="single" w:sz="6" w:space="0" w:color="CCCCCC"/>
                  </w:tcBorders>
                  <w:shd w:val="clear" w:color="auto" w:fill="E9E9E9"/>
                  <w:tcMar>
                    <w:top w:w="45" w:type="dxa"/>
                    <w:left w:w="75" w:type="dxa"/>
                    <w:bottom w:w="45" w:type="dxa"/>
                    <w:right w:w="75" w:type="dxa"/>
                  </w:tcMar>
                  <w:vAlign w:val="center"/>
                </w:tcPr>
                <w:tbl>
                  <w:tblPr>
                    <w:tblW w:w="0" w:type="auto"/>
                    <w:tblCellMar>
                      <w:top w:w="15" w:type="dxa"/>
                      <w:left w:w="15" w:type="dxa"/>
                      <w:bottom w:w="15" w:type="dxa"/>
                      <w:right w:w="15" w:type="dxa"/>
                    </w:tblCellMar>
                    <w:tblLook w:val="04A0" w:firstRow="1" w:lastRow="0" w:firstColumn="1" w:lastColumn="0" w:noHBand="0" w:noVBand="1"/>
                  </w:tblPr>
                  <w:tblGrid>
                    <w:gridCol w:w="595"/>
                    <w:gridCol w:w="2933"/>
                  </w:tblGrid>
                  <w:tr w:rsidR="003D0E5D" w:rsidRPr="003D0E5D" w14:paraId="723787A2" w14:textId="77777777" w:rsidTr="003D0E5D">
                    <w:tc>
                      <w:tcPr>
                        <w:tcW w:w="0" w:type="auto"/>
                        <w:tcBorders>
                          <w:right w:val="single" w:sz="6" w:space="0" w:color="CCCCCC"/>
                        </w:tcBorders>
                        <w:shd w:val="clear" w:color="auto" w:fill="E9E9E9"/>
                        <w:tcMar>
                          <w:top w:w="45" w:type="dxa"/>
                          <w:left w:w="75" w:type="dxa"/>
                          <w:bottom w:w="45" w:type="dxa"/>
                          <w:right w:w="75" w:type="dxa"/>
                        </w:tcMar>
                        <w:vAlign w:val="center"/>
                        <w:hideMark/>
                      </w:tcPr>
                      <w:p w14:paraId="6F42ED16" w14:textId="77777777" w:rsidR="003D0E5D" w:rsidRPr="003D0E5D" w:rsidRDefault="003D0E5D" w:rsidP="003D0E5D">
                        <w:pPr>
                          <w:widowControl/>
                          <w:suppressAutoHyphens w:val="0"/>
                          <w:rPr>
                            <w:rFonts w:ascii="Arial" w:eastAsia="Times New Roman" w:hAnsi="Arial" w:cs="Arial"/>
                            <w:color w:val="000000"/>
                            <w:kern w:val="0"/>
                            <w:sz w:val="16"/>
                            <w:szCs w:val="16"/>
                            <w:lang w:eastAsia="es-UY" w:bidi="ar-SA"/>
                          </w:rPr>
                        </w:pPr>
                        <w:r w:rsidRPr="003D0E5D">
                          <w:rPr>
                            <w:rFonts w:ascii="Arial" w:eastAsia="Times New Roman" w:hAnsi="Arial" w:cs="Arial"/>
                            <w:color w:val="000000"/>
                            <w:kern w:val="0"/>
                            <w:sz w:val="16"/>
                            <w:szCs w:val="16"/>
                            <w:lang w:eastAsia="es-UY" w:bidi="ar-SA"/>
                          </w:rPr>
                          <w:t>70630</w:t>
                        </w:r>
                      </w:p>
                    </w:tc>
                    <w:tc>
                      <w:tcPr>
                        <w:tcW w:w="0" w:type="auto"/>
                        <w:tcBorders>
                          <w:right w:val="single" w:sz="6" w:space="0" w:color="CCCCCC"/>
                        </w:tcBorders>
                        <w:shd w:val="clear" w:color="auto" w:fill="E9E9E9"/>
                        <w:tcMar>
                          <w:top w:w="45" w:type="dxa"/>
                          <w:left w:w="75" w:type="dxa"/>
                          <w:bottom w:w="45" w:type="dxa"/>
                          <w:right w:w="75" w:type="dxa"/>
                        </w:tcMar>
                        <w:vAlign w:val="center"/>
                        <w:hideMark/>
                      </w:tcPr>
                      <w:p w14:paraId="758E614C" w14:textId="77777777" w:rsidR="003D0E5D" w:rsidRPr="003D0E5D" w:rsidRDefault="003D0E5D" w:rsidP="003D0E5D">
                        <w:pPr>
                          <w:widowControl/>
                          <w:suppressAutoHyphens w:val="0"/>
                          <w:rPr>
                            <w:rFonts w:ascii="Arial" w:eastAsia="Times New Roman" w:hAnsi="Arial" w:cs="Arial"/>
                            <w:color w:val="000000"/>
                            <w:kern w:val="0"/>
                            <w:sz w:val="16"/>
                            <w:szCs w:val="16"/>
                            <w:lang w:eastAsia="es-UY" w:bidi="ar-SA"/>
                          </w:rPr>
                        </w:pPr>
                        <w:r w:rsidRPr="003D0E5D">
                          <w:rPr>
                            <w:rFonts w:ascii="Arial" w:eastAsia="Times New Roman" w:hAnsi="Arial" w:cs="Arial"/>
                            <w:color w:val="000000"/>
                            <w:kern w:val="0"/>
                            <w:sz w:val="16"/>
                            <w:szCs w:val="16"/>
                            <w:lang w:eastAsia="es-UY" w:bidi="ar-SA"/>
                          </w:rPr>
                          <w:t>IMPRESORA MULTIFUNCION LASER</w:t>
                        </w:r>
                      </w:p>
                    </w:tc>
                  </w:tr>
                </w:tbl>
                <w:p w14:paraId="77D29749" w14:textId="2464AD88" w:rsidR="00C427DF" w:rsidRPr="00C427DF" w:rsidRDefault="00C427DF" w:rsidP="00C427DF">
                  <w:pPr>
                    <w:widowControl/>
                    <w:suppressAutoHyphens w:val="0"/>
                    <w:rPr>
                      <w:rFonts w:ascii="Arial" w:eastAsia="Times New Roman" w:hAnsi="Arial" w:cs="Arial"/>
                      <w:color w:val="000000"/>
                      <w:kern w:val="0"/>
                      <w:sz w:val="16"/>
                      <w:szCs w:val="16"/>
                      <w:lang w:eastAsia="es-UY" w:bidi="ar-SA"/>
                    </w:rPr>
                  </w:pPr>
                </w:p>
              </w:tc>
            </w:tr>
          </w:tbl>
          <w:p w14:paraId="4265B1FC" w14:textId="33EE2284" w:rsidR="00DB01DA" w:rsidRPr="00DB01DA" w:rsidRDefault="00DB01DA" w:rsidP="004A47D5">
            <w:pPr>
              <w:rPr>
                <w:rFonts w:ascii="Verdana" w:eastAsia="Times New Roman" w:hAnsi="Verdana" w:cs="Times New Roman"/>
                <w:color w:val="000000" w:themeColor="text1"/>
                <w:kern w:val="0"/>
                <w:sz w:val="22"/>
                <w:szCs w:val="22"/>
                <w:lang w:val="es-ES" w:eastAsia="es-ES" w:bidi="ar-SA"/>
              </w:rPr>
            </w:pPr>
          </w:p>
        </w:tc>
      </w:tr>
    </w:tbl>
    <w:p w14:paraId="660D1098" w14:textId="722F6ACE" w:rsidR="00456149" w:rsidRDefault="00456149" w:rsidP="00DA1BC8">
      <w:pPr>
        <w:widowControl/>
        <w:suppressAutoHyphens w:val="0"/>
        <w:jc w:val="both"/>
        <w:rPr>
          <w:rFonts w:ascii="Verdana" w:eastAsia="Times New Roman" w:hAnsi="Verdana" w:cs="Times New Roman"/>
          <w:kern w:val="0"/>
          <w:sz w:val="22"/>
          <w:szCs w:val="22"/>
          <w:lang w:eastAsia="es-ES" w:bidi="ar-SA"/>
        </w:rPr>
      </w:pPr>
    </w:p>
    <w:p w14:paraId="20214877" w14:textId="37E5B8CD" w:rsidR="003D0E5D" w:rsidRDefault="003D0E5D"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3D0E5D" w:rsidRPr="00DB01DA" w14:paraId="095A0145" w14:textId="77777777" w:rsidTr="00DE34EE">
        <w:trPr>
          <w:trHeight w:val="339"/>
        </w:trPr>
        <w:tc>
          <w:tcPr>
            <w:tcW w:w="615" w:type="pct"/>
            <w:tcBorders>
              <w:right w:val="single" w:sz="4" w:space="0" w:color="auto"/>
            </w:tcBorders>
            <w:shd w:val="clear" w:color="auto" w:fill="054597"/>
            <w:vAlign w:val="center"/>
          </w:tcPr>
          <w:p w14:paraId="7E867289" w14:textId="0270ED87" w:rsidR="003D0E5D" w:rsidRPr="009D4613" w:rsidRDefault="003D0E5D" w:rsidP="00DE34EE">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Ítem 2</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CellMar>
                <w:top w:w="15" w:type="dxa"/>
                <w:left w:w="15" w:type="dxa"/>
                <w:bottom w:w="15" w:type="dxa"/>
                <w:right w:w="15" w:type="dxa"/>
              </w:tblCellMar>
              <w:tblLook w:val="04A0" w:firstRow="1" w:lastRow="0" w:firstColumn="1" w:lastColumn="0" w:noHBand="0" w:noVBand="1"/>
            </w:tblPr>
            <w:tblGrid>
              <w:gridCol w:w="4077"/>
              <w:gridCol w:w="156"/>
            </w:tblGrid>
            <w:tr w:rsidR="003D0E5D" w:rsidRPr="00C427DF" w14:paraId="2079E8E4" w14:textId="77777777" w:rsidTr="003D0E5D">
              <w:tc>
                <w:tcPr>
                  <w:tcW w:w="0" w:type="auto"/>
                  <w:tcBorders>
                    <w:right w:val="single" w:sz="6" w:space="0" w:color="CCCCCC"/>
                  </w:tcBorders>
                  <w:shd w:val="clear" w:color="auto" w:fill="E9E9E9"/>
                  <w:tcMar>
                    <w:top w:w="45" w:type="dxa"/>
                    <w:left w:w="75" w:type="dxa"/>
                    <w:bottom w:w="45" w:type="dxa"/>
                    <w:right w:w="75" w:type="dxa"/>
                  </w:tcMar>
                  <w:vAlign w:val="center"/>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6"/>
                    <w:gridCol w:w="3413"/>
                  </w:tblGrid>
                  <w:tr w:rsidR="003D0E5D" w:rsidRPr="003D0E5D" w14:paraId="6C41B8E5" w14:textId="77777777" w:rsidTr="003D0E5D">
                    <w:tc>
                      <w:tcPr>
                        <w:tcW w:w="0" w:type="auto"/>
                        <w:tcBorders>
                          <w:right w:val="single" w:sz="6" w:space="0" w:color="CCCCCC"/>
                        </w:tcBorders>
                        <w:shd w:val="clear" w:color="auto" w:fill="FFFFFF"/>
                        <w:tcMar>
                          <w:top w:w="45" w:type="dxa"/>
                          <w:left w:w="75" w:type="dxa"/>
                          <w:bottom w:w="45" w:type="dxa"/>
                          <w:right w:w="75" w:type="dxa"/>
                        </w:tcMar>
                        <w:vAlign w:val="center"/>
                        <w:hideMark/>
                      </w:tcPr>
                      <w:p w14:paraId="21934CBF" w14:textId="77777777" w:rsidR="003D0E5D" w:rsidRPr="003D0E5D" w:rsidRDefault="003D0E5D" w:rsidP="003D0E5D">
                        <w:pPr>
                          <w:widowControl/>
                          <w:suppressAutoHyphens w:val="0"/>
                          <w:rPr>
                            <w:rFonts w:ascii="Arial" w:eastAsia="Times New Roman" w:hAnsi="Arial" w:cs="Arial"/>
                            <w:color w:val="000000"/>
                            <w:kern w:val="0"/>
                            <w:sz w:val="16"/>
                            <w:szCs w:val="16"/>
                            <w:lang w:eastAsia="es-UY" w:bidi="ar-SA"/>
                          </w:rPr>
                        </w:pPr>
                        <w:r w:rsidRPr="003D0E5D">
                          <w:rPr>
                            <w:rFonts w:ascii="Arial" w:eastAsia="Times New Roman" w:hAnsi="Arial" w:cs="Arial"/>
                            <w:color w:val="000000"/>
                            <w:kern w:val="0"/>
                            <w:sz w:val="16"/>
                            <w:szCs w:val="16"/>
                            <w:lang w:eastAsia="es-UY" w:bidi="ar-SA"/>
                          </w:rPr>
                          <w:t>1880</w:t>
                        </w:r>
                      </w:p>
                    </w:tc>
                    <w:tc>
                      <w:tcPr>
                        <w:tcW w:w="0" w:type="auto"/>
                        <w:tcBorders>
                          <w:right w:val="single" w:sz="6" w:space="0" w:color="CCCCCC"/>
                        </w:tcBorders>
                        <w:shd w:val="clear" w:color="auto" w:fill="FFFFFF"/>
                        <w:tcMar>
                          <w:top w:w="45" w:type="dxa"/>
                          <w:left w:w="75" w:type="dxa"/>
                          <w:bottom w:w="45" w:type="dxa"/>
                          <w:right w:w="75" w:type="dxa"/>
                        </w:tcMar>
                        <w:vAlign w:val="center"/>
                        <w:hideMark/>
                      </w:tcPr>
                      <w:p w14:paraId="2AF3F66F" w14:textId="77777777" w:rsidR="003D0E5D" w:rsidRPr="003D0E5D" w:rsidRDefault="003D0E5D" w:rsidP="003D0E5D">
                        <w:pPr>
                          <w:widowControl/>
                          <w:suppressAutoHyphens w:val="0"/>
                          <w:rPr>
                            <w:rFonts w:ascii="Arial" w:eastAsia="Times New Roman" w:hAnsi="Arial" w:cs="Arial"/>
                            <w:color w:val="000000"/>
                            <w:kern w:val="0"/>
                            <w:sz w:val="16"/>
                            <w:szCs w:val="16"/>
                            <w:lang w:eastAsia="es-UY" w:bidi="ar-SA"/>
                          </w:rPr>
                        </w:pPr>
                        <w:r w:rsidRPr="003D0E5D">
                          <w:rPr>
                            <w:rFonts w:ascii="Arial" w:eastAsia="Times New Roman" w:hAnsi="Arial" w:cs="Arial"/>
                            <w:color w:val="000000"/>
                            <w:kern w:val="0"/>
                            <w:sz w:val="16"/>
                            <w:szCs w:val="16"/>
                            <w:lang w:eastAsia="es-UY" w:bidi="ar-SA"/>
                          </w:rPr>
                          <w:t>CARTUCHO DE TONER PARA IMPRESORA</w:t>
                        </w:r>
                      </w:p>
                    </w:tc>
                  </w:tr>
                </w:tbl>
                <w:p w14:paraId="06E4E6A9" w14:textId="3AB27D90" w:rsidR="003D0E5D" w:rsidRPr="00C427DF" w:rsidRDefault="003D0E5D" w:rsidP="00DE34EE">
                  <w:pPr>
                    <w:widowControl/>
                    <w:suppressAutoHyphens w:val="0"/>
                    <w:rPr>
                      <w:rFonts w:ascii="Arial" w:eastAsia="Times New Roman" w:hAnsi="Arial" w:cs="Arial"/>
                      <w:color w:val="000000"/>
                      <w:kern w:val="0"/>
                      <w:sz w:val="16"/>
                      <w:szCs w:val="16"/>
                      <w:lang w:eastAsia="es-UY" w:bidi="ar-SA"/>
                    </w:rPr>
                  </w:pPr>
                </w:p>
              </w:tc>
              <w:tc>
                <w:tcPr>
                  <w:tcW w:w="0" w:type="auto"/>
                  <w:tcBorders>
                    <w:right w:val="single" w:sz="6" w:space="0" w:color="CCCCCC"/>
                  </w:tcBorders>
                  <w:shd w:val="clear" w:color="auto" w:fill="E9E9E9"/>
                  <w:tcMar>
                    <w:top w:w="45" w:type="dxa"/>
                    <w:left w:w="75" w:type="dxa"/>
                    <w:bottom w:w="45" w:type="dxa"/>
                    <w:right w:w="75" w:type="dxa"/>
                  </w:tcMar>
                  <w:vAlign w:val="center"/>
                </w:tcPr>
                <w:p w14:paraId="1671A2A9" w14:textId="5B2BCF09" w:rsidR="003D0E5D" w:rsidRPr="00C427DF" w:rsidRDefault="003D0E5D" w:rsidP="00DE34EE">
                  <w:pPr>
                    <w:widowControl/>
                    <w:suppressAutoHyphens w:val="0"/>
                    <w:rPr>
                      <w:rFonts w:ascii="Arial" w:eastAsia="Times New Roman" w:hAnsi="Arial" w:cs="Arial"/>
                      <w:color w:val="000000"/>
                      <w:kern w:val="0"/>
                      <w:sz w:val="16"/>
                      <w:szCs w:val="16"/>
                      <w:lang w:eastAsia="es-UY" w:bidi="ar-SA"/>
                    </w:rPr>
                  </w:pPr>
                </w:p>
              </w:tc>
            </w:tr>
          </w:tbl>
          <w:p w14:paraId="7FE82ED8" w14:textId="77777777" w:rsidR="003D0E5D" w:rsidRPr="00DB01DA" w:rsidRDefault="003D0E5D" w:rsidP="00DE34EE">
            <w:pPr>
              <w:rPr>
                <w:rFonts w:ascii="Verdana" w:eastAsia="Times New Roman" w:hAnsi="Verdana" w:cs="Times New Roman"/>
                <w:color w:val="000000" w:themeColor="text1"/>
                <w:kern w:val="0"/>
                <w:sz w:val="22"/>
                <w:szCs w:val="22"/>
                <w:lang w:val="es-ES" w:eastAsia="es-ES" w:bidi="ar-SA"/>
              </w:rPr>
            </w:pPr>
          </w:p>
        </w:tc>
      </w:tr>
    </w:tbl>
    <w:p w14:paraId="5CEF5DA6" w14:textId="430040F5" w:rsidR="003D0E5D" w:rsidRDefault="003D0E5D" w:rsidP="003D0E5D">
      <w:pPr>
        <w:widowControl/>
        <w:suppressAutoHyphens w:val="0"/>
        <w:jc w:val="both"/>
        <w:rPr>
          <w:rFonts w:ascii="Verdana" w:eastAsia="Times New Roman" w:hAnsi="Verdana" w:cs="Times New Roman"/>
          <w:kern w:val="0"/>
          <w:sz w:val="22"/>
          <w:szCs w:val="22"/>
          <w:lang w:eastAsia="es-ES" w:bidi="ar-SA"/>
        </w:rPr>
      </w:pPr>
    </w:p>
    <w:p w14:paraId="7BC8CB4B" w14:textId="612C09B6" w:rsidR="00C7701A" w:rsidRDefault="00C7701A" w:rsidP="003D0E5D">
      <w:pPr>
        <w:widowControl/>
        <w:suppressAutoHyphens w:val="0"/>
        <w:jc w:val="both"/>
        <w:rPr>
          <w:rFonts w:ascii="Verdana" w:eastAsia="Times New Roman" w:hAnsi="Verdana" w:cs="Times New Roman"/>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C7701A" w:rsidRPr="00DB01DA" w14:paraId="3D4BB17B" w14:textId="77777777" w:rsidTr="00DE34EE">
        <w:trPr>
          <w:trHeight w:val="339"/>
        </w:trPr>
        <w:tc>
          <w:tcPr>
            <w:tcW w:w="615" w:type="pct"/>
            <w:tcBorders>
              <w:right w:val="single" w:sz="4" w:space="0" w:color="auto"/>
            </w:tcBorders>
            <w:shd w:val="clear" w:color="auto" w:fill="054597"/>
            <w:vAlign w:val="center"/>
          </w:tcPr>
          <w:p w14:paraId="723AE0D0" w14:textId="77777777" w:rsidR="00C7701A" w:rsidRPr="009D4613" w:rsidRDefault="00C7701A" w:rsidP="00DE34EE">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Ítem 2</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CellMar>
                <w:top w:w="15" w:type="dxa"/>
                <w:left w:w="15" w:type="dxa"/>
                <w:bottom w:w="15" w:type="dxa"/>
                <w:right w:w="15" w:type="dxa"/>
              </w:tblCellMar>
              <w:tblLook w:val="04A0" w:firstRow="1" w:lastRow="0" w:firstColumn="1" w:lastColumn="0" w:noHBand="0" w:noVBand="1"/>
            </w:tblPr>
            <w:tblGrid>
              <w:gridCol w:w="4370"/>
              <w:gridCol w:w="156"/>
            </w:tblGrid>
            <w:tr w:rsidR="00C7701A" w:rsidRPr="00C427DF" w14:paraId="4858D025" w14:textId="77777777" w:rsidTr="00DE34EE">
              <w:tc>
                <w:tcPr>
                  <w:tcW w:w="0" w:type="auto"/>
                  <w:tcBorders>
                    <w:right w:val="single" w:sz="6" w:space="0" w:color="CCCCCC"/>
                  </w:tcBorders>
                  <w:shd w:val="clear" w:color="auto" w:fill="E9E9E9"/>
                  <w:tcMar>
                    <w:top w:w="45" w:type="dxa"/>
                    <w:left w:w="75" w:type="dxa"/>
                    <w:bottom w:w="45" w:type="dxa"/>
                    <w:right w:w="75" w:type="dxa"/>
                  </w:tcMar>
                  <w:vAlign w:val="center"/>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6"/>
                    <w:gridCol w:w="3706"/>
                  </w:tblGrid>
                  <w:tr w:rsidR="00C7701A" w:rsidRPr="003D0E5D" w14:paraId="54E7158F" w14:textId="77777777" w:rsidTr="00DE34EE">
                    <w:tc>
                      <w:tcPr>
                        <w:tcW w:w="0" w:type="auto"/>
                        <w:tcBorders>
                          <w:right w:val="single" w:sz="6" w:space="0" w:color="CCCCCC"/>
                        </w:tcBorders>
                        <w:shd w:val="clear" w:color="auto" w:fill="FFFFFF"/>
                        <w:tcMar>
                          <w:top w:w="45" w:type="dxa"/>
                          <w:left w:w="75" w:type="dxa"/>
                          <w:bottom w:w="45" w:type="dxa"/>
                          <w:right w:w="75" w:type="dxa"/>
                        </w:tcMar>
                        <w:vAlign w:val="center"/>
                        <w:hideMark/>
                      </w:tcPr>
                      <w:p w14:paraId="57CF75E2" w14:textId="77777777" w:rsidR="00C7701A" w:rsidRPr="003D0E5D" w:rsidRDefault="00C7701A" w:rsidP="00DE34EE">
                        <w:pPr>
                          <w:widowControl/>
                          <w:suppressAutoHyphens w:val="0"/>
                          <w:rPr>
                            <w:rFonts w:ascii="Arial" w:eastAsia="Times New Roman" w:hAnsi="Arial" w:cs="Arial"/>
                            <w:color w:val="000000"/>
                            <w:kern w:val="0"/>
                            <w:sz w:val="16"/>
                            <w:szCs w:val="16"/>
                            <w:lang w:eastAsia="es-UY" w:bidi="ar-SA"/>
                          </w:rPr>
                        </w:pPr>
                        <w:r w:rsidRPr="003D0E5D">
                          <w:rPr>
                            <w:rFonts w:ascii="Arial" w:eastAsia="Times New Roman" w:hAnsi="Arial" w:cs="Arial"/>
                            <w:color w:val="000000"/>
                            <w:kern w:val="0"/>
                            <w:sz w:val="16"/>
                            <w:szCs w:val="16"/>
                            <w:lang w:eastAsia="es-UY" w:bidi="ar-SA"/>
                          </w:rPr>
                          <w:t>1880</w:t>
                        </w:r>
                      </w:p>
                    </w:tc>
                    <w:tc>
                      <w:tcPr>
                        <w:tcW w:w="0" w:type="auto"/>
                        <w:tcBorders>
                          <w:right w:val="single" w:sz="6" w:space="0" w:color="CCCCCC"/>
                        </w:tcBorders>
                        <w:shd w:val="clear" w:color="auto" w:fill="FFFFFF"/>
                        <w:tcMar>
                          <w:top w:w="45" w:type="dxa"/>
                          <w:left w:w="75" w:type="dxa"/>
                          <w:bottom w:w="45" w:type="dxa"/>
                          <w:right w:w="75" w:type="dxa"/>
                        </w:tcMar>
                        <w:vAlign w:val="center"/>
                        <w:hideMark/>
                      </w:tcPr>
                      <w:p w14:paraId="4CEA55B6" w14:textId="53CE0DAA" w:rsidR="00C7701A" w:rsidRPr="003D0E5D" w:rsidRDefault="00C7701A" w:rsidP="00DE34EE">
                        <w:pPr>
                          <w:widowControl/>
                          <w:suppressAutoHyphens w:val="0"/>
                          <w:rPr>
                            <w:rFonts w:ascii="Arial" w:eastAsia="Times New Roman" w:hAnsi="Arial" w:cs="Arial"/>
                            <w:color w:val="000000"/>
                            <w:kern w:val="0"/>
                            <w:sz w:val="16"/>
                            <w:szCs w:val="16"/>
                            <w:lang w:eastAsia="es-UY" w:bidi="ar-SA"/>
                          </w:rPr>
                        </w:pPr>
                        <w:r w:rsidRPr="003D0E5D">
                          <w:rPr>
                            <w:rFonts w:ascii="Arial" w:eastAsia="Times New Roman" w:hAnsi="Arial" w:cs="Arial"/>
                            <w:color w:val="000000"/>
                            <w:kern w:val="0"/>
                            <w:sz w:val="16"/>
                            <w:szCs w:val="16"/>
                            <w:lang w:eastAsia="es-UY" w:bidi="ar-SA"/>
                          </w:rPr>
                          <w:t>CARTUCHO DE TONER PARA IMPRESORA</w:t>
                        </w:r>
                        <w:r>
                          <w:rPr>
                            <w:rFonts w:ascii="Arial" w:eastAsia="Times New Roman" w:hAnsi="Arial" w:cs="Arial"/>
                            <w:color w:val="000000"/>
                            <w:kern w:val="0"/>
                            <w:sz w:val="16"/>
                            <w:szCs w:val="16"/>
                            <w:lang w:eastAsia="es-UY" w:bidi="ar-SA"/>
                          </w:rPr>
                          <w:t xml:space="preserve"> KIT</w:t>
                        </w:r>
                      </w:p>
                    </w:tc>
                  </w:tr>
                </w:tbl>
                <w:p w14:paraId="4033051D" w14:textId="77777777" w:rsidR="00C7701A" w:rsidRPr="00C427DF" w:rsidRDefault="00C7701A" w:rsidP="00DE34EE">
                  <w:pPr>
                    <w:widowControl/>
                    <w:suppressAutoHyphens w:val="0"/>
                    <w:rPr>
                      <w:rFonts w:ascii="Arial" w:eastAsia="Times New Roman" w:hAnsi="Arial" w:cs="Arial"/>
                      <w:color w:val="000000"/>
                      <w:kern w:val="0"/>
                      <w:sz w:val="16"/>
                      <w:szCs w:val="16"/>
                      <w:lang w:eastAsia="es-UY" w:bidi="ar-SA"/>
                    </w:rPr>
                  </w:pPr>
                </w:p>
              </w:tc>
              <w:tc>
                <w:tcPr>
                  <w:tcW w:w="0" w:type="auto"/>
                  <w:tcBorders>
                    <w:right w:val="single" w:sz="6" w:space="0" w:color="CCCCCC"/>
                  </w:tcBorders>
                  <w:shd w:val="clear" w:color="auto" w:fill="E9E9E9"/>
                  <w:tcMar>
                    <w:top w:w="45" w:type="dxa"/>
                    <w:left w:w="75" w:type="dxa"/>
                    <w:bottom w:w="45" w:type="dxa"/>
                    <w:right w:w="75" w:type="dxa"/>
                  </w:tcMar>
                  <w:vAlign w:val="center"/>
                </w:tcPr>
                <w:p w14:paraId="0057EE2C" w14:textId="77777777" w:rsidR="00C7701A" w:rsidRPr="00C427DF" w:rsidRDefault="00C7701A" w:rsidP="00DE34EE">
                  <w:pPr>
                    <w:widowControl/>
                    <w:suppressAutoHyphens w:val="0"/>
                    <w:rPr>
                      <w:rFonts w:ascii="Arial" w:eastAsia="Times New Roman" w:hAnsi="Arial" w:cs="Arial"/>
                      <w:color w:val="000000"/>
                      <w:kern w:val="0"/>
                      <w:sz w:val="16"/>
                      <w:szCs w:val="16"/>
                      <w:lang w:eastAsia="es-UY" w:bidi="ar-SA"/>
                    </w:rPr>
                  </w:pPr>
                </w:p>
              </w:tc>
            </w:tr>
          </w:tbl>
          <w:p w14:paraId="12360432" w14:textId="77777777" w:rsidR="00C7701A" w:rsidRPr="00DB01DA" w:rsidRDefault="00C7701A" w:rsidP="00DE34EE">
            <w:pPr>
              <w:rPr>
                <w:rFonts w:ascii="Verdana" w:eastAsia="Times New Roman" w:hAnsi="Verdana" w:cs="Times New Roman"/>
                <w:color w:val="000000" w:themeColor="text1"/>
                <w:kern w:val="0"/>
                <w:sz w:val="22"/>
                <w:szCs w:val="22"/>
                <w:lang w:val="es-ES" w:eastAsia="es-ES" w:bidi="ar-SA"/>
              </w:rPr>
            </w:pPr>
          </w:p>
        </w:tc>
      </w:tr>
    </w:tbl>
    <w:p w14:paraId="717D628E" w14:textId="77777777" w:rsidR="00C7701A" w:rsidRDefault="00C7701A" w:rsidP="003D0E5D">
      <w:pPr>
        <w:widowControl/>
        <w:suppressAutoHyphens w:val="0"/>
        <w:jc w:val="both"/>
        <w:rPr>
          <w:rFonts w:ascii="Verdana" w:eastAsia="Times New Roman" w:hAnsi="Verdana" w:cs="Times New Roman"/>
          <w:kern w:val="0"/>
          <w:sz w:val="22"/>
          <w:szCs w:val="22"/>
          <w:lang w:eastAsia="es-ES" w:bidi="ar-SA"/>
        </w:rPr>
      </w:pPr>
    </w:p>
    <w:p w14:paraId="02EF5376" w14:textId="3261982E" w:rsidR="003D0E5D" w:rsidRDefault="003D0E5D"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5002" w:type="pct"/>
        <w:tblInd w:w="-5" w:type="dxa"/>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60"/>
      </w:tblGrid>
      <w:tr w:rsidR="007A0846" w:rsidRPr="000102BC" w14:paraId="2E195CEA" w14:textId="77777777" w:rsidTr="00C7701A">
        <w:tc>
          <w:tcPr>
            <w:tcW w:w="5000" w:type="pct"/>
            <w:shd w:val="clear" w:color="auto" w:fill="054597"/>
          </w:tcPr>
          <w:p w14:paraId="475BF6D6" w14:textId="13FB1479" w:rsidR="007A0846" w:rsidRPr="000102BC" w:rsidRDefault="003D0E5D" w:rsidP="007A0846">
            <w:pPr>
              <w:rPr>
                <w:rFonts w:ascii="Verdana" w:hAnsi="Verdana"/>
                <w:b/>
                <w:lang w:val="es-ES"/>
              </w:rPr>
            </w:pPr>
            <w:r>
              <w:rPr>
                <w:rFonts w:ascii="Verdana" w:hAnsi="Verdana"/>
                <w:b/>
                <w:lang w:val="es-ES"/>
              </w:rPr>
              <w:t>C</w:t>
            </w:r>
            <w:r w:rsidR="007A0846">
              <w:rPr>
                <w:rFonts w:ascii="Verdana" w:hAnsi="Verdana"/>
                <w:b/>
                <w:lang w:val="es-ES"/>
              </w:rPr>
              <w:t>ONTACTO</w:t>
            </w:r>
          </w:p>
        </w:tc>
      </w:tr>
      <w:tr w:rsidR="007A0846" w:rsidRPr="00895B01" w14:paraId="25240BA8" w14:textId="77777777" w:rsidTr="00C7701A">
        <w:tc>
          <w:tcPr>
            <w:tcW w:w="5000" w:type="pct"/>
          </w:tcPr>
          <w:p w14:paraId="783F4D19" w14:textId="53CDE33C" w:rsidR="002D7BA5" w:rsidRPr="002D7BA5" w:rsidRDefault="00C427DF" w:rsidP="002D7BA5">
            <w:pPr>
              <w:rPr>
                <w:rFonts w:ascii="Verdana" w:hAnsi="Verdana"/>
                <w:lang w:val="es-ES"/>
              </w:rPr>
            </w:pPr>
            <w:r>
              <w:rPr>
                <w:rFonts w:ascii="Verdana" w:hAnsi="Verdana"/>
                <w:lang w:val="es-ES"/>
              </w:rPr>
              <w:t>Alejandro Labi</w:t>
            </w:r>
            <w:r w:rsidR="005B5737">
              <w:rPr>
                <w:rFonts w:ascii="Verdana" w:hAnsi="Verdana"/>
                <w:lang w:val="es-ES"/>
              </w:rPr>
              <w:t>s</w:t>
            </w:r>
            <w:r>
              <w:rPr>
                <w:rFonts w:ascii="Verdana" w:hAnsi="Verdana"/>
                <w:lang w:val="es-ES"/>
              </w:rPr>
              <w:t xml:space="preserve">sier </w:t>
            </w:r>
            <w:r w:rsidR="002D7BA5" w:rsidRPr="002D7BA5">
              <w:rPr>
                <w:rFonts w:ascii="Segoe UI Emoji" w:hAnsi="Segoe UI Emoji" w:cs="Segoe UI Emoji"/>
                <w:color w:val="444444"/>
                <w:sz w:val="16"/>
                <w:szCs w:val="16"/>
                <w:shd w:val="clear" w:color="auto" w:fill="FFFFFF"/>
              </w:rPr>
              <w:t>☎</w:t>
            </w:r>
            <w:r w:rsidR="002D7BA5" w:rsidRPr="002D7BA5">
              <w:rPr>
                <w:rFonts w:ascii="Verdana" w:hAnsi="Verdana"/>
                <w:lang w:val="es-ES"/>
              </w:rPr>
              <w:t xml:space="preserve"> 29173380</w:t>
            </w:r>
            <w:r>
              <w:rPr>
                <w:rFonts w:ascii="Verdana" w:hAnsi="Verdana"/>
                <w:lang w:val="es-ES"/>
              </w:rPr>
              <w:t xml:space="preserve"> interno 2526</w:t>
            </w:r>
          </w:p>
          <w:p w14:paraId="1E0E4970" w14:textId="05A353CE" w:rsidR="007A0846" w:rsidRPr="00997C48" w:rsidRDefault="007A0846" w:rsidP="002D7BA5">
            <w:pPr>
              <w:jc w:val="right"/>
              <w:rPr>
                <w:rFonts w:ascii="Verdana" w:hAnsi="Verdana"/>
                <w:color w:val="000000" w:themeColor="text1"/>
                <w:lang w:val="es-ES"/>
              </w:rPr>
            </w:pPr>
          </w:p>
        </w:tc>
      </w:tr>
    </w:tbl>
    <w:p w14:paraId="555EC963" w14:textId="4A5098CF" w:rsidR="0084765D" w:rsidRPr="002D7BA5" w:rsidRDefault="0084765D" w:rsidP="002D7BA5">
      <w:pPr>
        <w:rPr>
          <w:rFonts w:ascii="Verdana" w:eastAsia="Times New Roman" w:hAnsi="Verdana" w:cs="Times New Roman"/>
          <w:kern w:val="0"/>
          <w:sz w:val="22"/>
          <w:szCs w:val="22"/>
          <w:lang w:eastAsia="es-ES" w:bidi="ar-SA"/>
        </w:rPr>
      </w:pPr>
    </w:p>
    <w:p w14:paraId="3060CD4F" w14:textId="77777777" w:rsidR="0084765D" w:rsidRDefault="0084765D" w:rsidP="005B5737">
      <w:pPr>
        <w:pStyle w:val="Prrafodelista"/>
        <w:widowControl/>
        <w:numPr>
          <w:ilvl w:val="0"/>
          <w:numId w:val="32"/>
        </w:numPr>
        <w:suppressAutoHyphens w:val="0"/>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0CB10A39" w14:textId="77777777" w:rsidR="0084765D" w:rsidRPr="00E817FF" w:rsidRDefault="0084765D" w:rsidP="005B5737">
      <w:pPr>
        <w:pStyle w:val="Prrafodelista"/>
        <w:widowControl/>
        <w:numPr>
          <w:ilvl w:val="0"/>
          <w:numId w:val="32"/>
        </w:numPr>
        <w:suppressAutoHyphens w:val="0"/>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7EE1DADC" w14:textId="77777777" w:rsidR="00E817FF" w:rsidRDefault="00E817FF" w:rsidP="00E817FF">
      <w:pPr>
        <w:widowControl/>
        <w:suppressAutoHyphens w:val="0"/>
        <w:jc w:val="both"/>
        <w:rPr>
          <w:rFonts w:ascii="Verdana" w:eastAsia="Times New Roman" w:hAnsi="Verdana" w:cs="Times New Roman"/>
          <w:kern w:val="0"/>
          <w:sz w:val="22"/>
          <w:szCs w:val="22"/>
          <w:lang w:eastAsia="es-ES" w:bidi="ar-SA"/>
        </w:rPr>
      </w:pPr>
    </w:p>
    <w:p w14:paraId="399625EE" w14:textId="77777777" w:rsidR="0084765D" w:rsidRDefault="0084765D" w:rsidP="00AD47F3">
      <w:pPr>
        <w:widowControl/>
        <w:suppressAutoHyphens w:val="0"/>
        <w:jc w:val="both"/>
        <w:rPr>
          <w:rFonts w:ascii="Verdana" w:eastAsia="Times New Roman" w:hAnsi="Verdana" w:cs="Times New Roman"/>
          <w:kern w:val="0"/>
          <w:sz w:val="22"/>
          <w:szCs w:val="22"/>
          <w:lang w:eastAsia="es-ES" w:bidi="ar-SA"/>
        </w:rPr>
      </w:pPr>
    </w:p>
    <w:p w14:paraId="5039E69D" w14:textId="77777777" w:rsidR="005C5DCC" w:rsidRPr="003E5A90" w:rsidRDefault="00B70ED7" w:rsidP="00AD47F3">
      <w:pPr>
        <w:widowControl/>
        <w:suppressAutoHyphens w:val="0"/>
        <w:jc w:val="both"/>
        <w:rPr>
          <w:rFonts w:ascii="Verdana" w:eastAsia="Times New Roman" w:hAnsi="Verdana" w:cs="Tahoma"/>
          <w:b/>
          <w:kern w:val="0"/>
          <w:sz w:val="22"/>
          <w:szCs w:val="22"/>
          <w:lang w:eastAsia="es-ES" w:bidi="ar-SA"/>
        </w:rPr>
      </w:pPr>
      <w:r>
        <w:rPr>
          <w:rFonts w:ascii="Verdana" w:eastAsia="Times New Roman" w:hAnsi="Verdana" w:cs="Times New Roman"/>
          <w:kern w:val="0"/>
          <w:sz w:val="22"/>
          <w:szCs w:val="22"/>
          <w:lang w:eastAsia="es-ES" w:bidi="ar-SA"/>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72FCC65C" w14:textId="77777777" w:rsidTr="00C67142">
        <w:trPr>
          <w:trHeight w:val="339"/>
        </w:trPr>
        <w:tc>
          <w:tcPr>
            <w:tcW w:w="1163" w:type="pct"/>
            <w:shd w:val="clear" w:color="auto" w:fill="054597"/>
            <w:vAlign w:val="center"/>
          </w:tcPr>
          <w:p w14:paraId="5850F5FE" w14:textId="77777777"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34F9ECC3" w14:textId="77777777"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14:paraId="6652A93C" w14:textId="77777777" w:rsidR="00B77501" w:rsidRDefault="00B77501" w:rsidP="00B77501">
      <w:pPr>
        <w:rPr>
          <w:rFonts w:ascii="Verdana" w:eastAsia="Times New Roman" w:hAnsi="Verdana" w:cs="Tahoma"/>
          <w:kern w:val="0"/>
          <w:sz w:val="22"/>
          <w:szCs w:val="22"/>
          <w:lang w:eastAsia="es-ES" w:bidi="ar-SA"/>
        </w:rPr>
      </w:pPr>
    </w:p>
    <w:p w14:paraId="0C335FB5"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29EB4E5D"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3BF49E51" w14:textId="77777777" w:rsidR="007A0846" w:rsidRDefault="008E6C10" w:rsidP="007A0846">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406861AE" w14:textId="6D359727" w:rsidR="0084765D" w:rsidRPr="007A0846" w:rsidRDefault="0084765D" w:rsidP="007A0846">
      <w:pPr>
        <w:numPr>
          <w:ilvl w:val="0"/>
          <w:numId w:val="33"/>
        </w:numPr>
        <w:rPr>
          <w:rFonts w:ascii="Verdana" w:eastAsia="Times New Roman" w:hAnsi="Verdana" w:cs="Tahoma"/>
          <w:b/>
          <w:kern w:val="0"/>
          <w:sz w:val="22"/>
          <w:szCs w:val="22"/>
          <w:lang w:eastAsia="es-ES" w:bidi="ar-SA"/>
        </w:rPr>
      </w:pPr>
      <w:r w:rsidRPr="007A0846">
        <w:rPr>
          <w:rFonts w:ascii="Verdana" w:eastAsia="Times New Roman" w:hAnsi="Verdana" w:cs="Tahoma"/>
          <w:b/>
          <w:kern w:val="0"/>
          <w:sz w:val="22"/>
          <w:szCs w:val="22"/>
          <w:lang w:eastAsia="es-ES" w:bidi="ar-SA"/>
        </w:rPr>
        <w:t>Garantía</w:t>
      </w:r>
      <w:r w:rsidR="0025681D" w:rsidRPr="007A0846">
        <w:rPr>
          <w:rFonts w:ascii="Verdana" w:eastAsia="Times New Roman" w:hAnsi="Verdana" w:cs="Tahoma"/>
          <w:b/>
          <w:kern w:val="0"/>
          <w:sz w:val="22"/>
          <w:szCs w:val="22"/>
          <w:lang w:eastAsia="es-ES" w:bidi="ar-SA"/>
        </w:rPr>
        <w:t>, en caso de corresponder</w:t>
      </w:r>
      <w:r w:rsidR="00175DDE" w:rsidRPr="007A0846">
        <w:rPr>
          <w:rFonts w:ascii="Verdana" w:eastAsia="Times New Roman" w:hAnsi="Verdana" w:cs="Tahoma"/>
          <w:b/>
          <w:kern w:val="0"/>
          <w:sz w:val="22"/>
          <w:szCs w:val="22"/>
          <w:lang w:eastAsia="es-ES" w:bidi="ar-SA"/>
        </w:rPr>
        <w:t>.</w:t>
      </w:r>
    </w:p>
    <w:p w14:paraId="7F781D75"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3E0F1C1F" w14:textId="093A2AE6" w:rsidR="004E4776" w:rsidRDefault="004E4776" w:rsidP="004E4776">
      <w:pPr>
        <w:rPr>
          <w:rFonts w:ascii="Verdana" w:eastAsia="Times New Roman" w:hAnsi="Verdana" w:cs="Tahoma"/>
          <w:kern w:val="0"/>
          <w:sz w:val="22"/>
          <w:szCs w:val="22"/>
          <w:lang w:eastAsia="es-ES" w:bidi="ar-SA"/>
        </w:rPr>
      </w:pPr>
    </w:p>
    <w:p w14:paraId="73FF2B2C" w14:textId="77777777" w:rsidR="007A0846" w:rsidRDefault="007A084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0D795C1B" w14:textId="77777777" w:rsidTr="00171E62">
        <w:trPr>
          <w:trHeight w:val="339"/>
        </w:trPr>
        <w:tc>
          <w:tcPr>
            <w:tcW w:w="1163" w:type="pct"/>
            <w:shd w:val="clear" w:color="auto" w:fill="054597"/>
            <w:vAlign w:val="center"/>
          </w:tcPr>
          <w:p w14:paraId="64B6AC99" w14:textId="77777777"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4F085388" w14:textId="77777777"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14:paraId="03CF272B" w14:textId="77777777" w:rsidR="004E4776" w:rsidRDefault="004E4776" w:rsidP="003D68E2">
      <w:pPr>
        <w:pStyle w:val="Prrafodelista"/>
        <w:rPr>
          <w:rFonts w:ascii="Verdana" w:eastAsia="Times New Roman" w:hAnsi="Verdana" w:cs="Tahoma"/>
          <w:kern w:val="0"/>
          <w:sz w:val="22"/>
          <w:szCs w:val="22"/>
          <w:lang w:eastAsia="es-ES" w:bidi="ar-SA"/>
        </w:rPr>
      </w:pPr>
    </w:p>
    <w:p w14:paraId="3D1E484E" w14:textId="77777777"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14:paraId="4DC8AE34"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6E9643BB" w14:textId="77777777" w:rsidTr="00171E62">
        <w:trPr>
          <w:trHeight w:val="339"/>
        </w:trPr>
        <w:tc>
          <w:tcPr>
            <w:tcW w:w="1163" w:type="pct"/>
            <w:shd w:val="clear" w:color="auto" w:fill="054597"/>
            <w:vAlign w:val="center"/>
          </w:tcPr>
          <w:p w14:paraId="26CFE0E0" w14:textId="77777777"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0FF2BF01" w14:textId="77777777"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14:paraId="15B149E2" w14:textId="77777777" w:rsidR="00675160" w:rsidRDefault="00675160" w:rsidP="00675160">
      <w:pPr>
        <w:ind w:left="720"/>
        <w:rPr>
          <w:rFonts w:ascii="Verdana" w:eastAsia="Times New Roman" w:hAnsi="Verdana" w:cs="Tahoma"/>
          <w:kern w:val="0"/>
          <w:sz w:val="22"/>
          <w:szCs w:val="22"/>
          <w:lang w:eastAsia="es-ES" w:bidi="ar-SA"/>
        </w:rPr>
      </w:pPr>
    </w:p>
    <w:p w14:paraId="4D6C1AC6"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474BF632"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4830B4F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DF82EC8" w14:textId="77777777" w:rsidTr="00D77ACE">
        <w:trPr>
          <w:trHeight w:val="339"/>
        </w:trPr>
        <w:tc>
          <w:tcPr>
            <w:tcW w:w="1163" w:type="pct"/>
            <w:shd w:val="clear" w:color="auto" w:fill="054597"/>
            <w:vAlign w:val="center"/>
          </w:tcPr>
          <w:p w14:paraId="0F9AD7D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42576631" w14:textId="77777777"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14:paraId="2527855A" w14:textId="77777777" w:rsidR="007C1382" w:rsidRDefault="007C1382" w:rsidP="00D77ACE">
      <w:pPr>
        <w:ind w:left="720"/>
        <w:rPr>
          <w:rFonts w:ascii="Verdana" w:eastAsia="Times New Roman" w:hAnsi="Verdana" w:cs="Tahoma"/>
          <w:kern w:val="0"/>
          <w:sz w:val="22"/>
          <w:szCs w:val="22"/>
          <w:lang w:eastAsia="es-ES" w:bidi="ar-SA"/>
        </w:rPr>
      </w:pPr>
    </w:p>
    <w:p w14:paraId="4577C9C8" w14:textId="3A45B5D0" w:rsidR="00A86F91" w:rsidRDefault="00675160" w:rsidP="00A86F91">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p w14:paraId="1F5CC80D" w14:textId="34EE6F7C" w:rsidR="00C7701A" w:rsidRDefault="00C7701A" w:rsidP="00C7701A">
      <w:pPr>
        <w:rPr>
          <w:rFonts w:ascii="Verdana" w:eastAsia="Times New Roman" w:hAnsi="Verdana" w:cs="Tahoma"/>
          <w:kern w:val="0"/>
          <w:sz w:val="22"/>
          <w:szCs w:val="22"/>
          <w:lang w:eastAsia="es-ES" w:bidi="ar-SA"/>
        </w:rPr>
      </w:pPr>
    </w:p>
    <w:p w14:paraId="3A37B992" w14:textId="06D6E17F" w:rsidR="00C7701A" w:rsidRDefault="00C7701A" w:rsidP="00C7701A">
      <w:pPr>
        <w:rPr>
          <w:rFonts w:ascii="Verdana" w:eastAsia="Times New Roman" w:hAnsi="Verdana" w:cs="Tahoma"/>
          <w:kern w:val="0"/>
          <w:sz w:val="22"/>
          <w:szCs w:val="22"/>
          <w:lang w:eastAsia="es-ES" w:bidi="ar-SA"/>
        </w:rPr>
      </w:pPr>
    </w:p>
    <w:p w14:paraId="7C95753D" w14:textId="0CBF9688" w:rsidR="00C7701A" w:rsidRDefault="00C7701A" w:rsidP="00C7701A">
      <w:pPr>
        <w:rPr>
          <w:rFonts w:ascii="Verdana" w:eastAsia="Times New Roman" w:hAnsi="Verdana" w:cs="Tahoma"/>
          <w:kern w:val="0"/>
          <w:sz w:val="22"/>
          <w:szCs w:val="22"/>
          <w:lang w:eastAsia="es-ES" w:bidi="ar-SA"/>
        </w:rPr>
      </w:pPr>
    </w:p>
    <w:p w14:paraId="2CFE8C24" w14:textId="3C53056A" w:rsidR="00C7701A" w:rsidRDefault="00C7701A" w:rsidP="00C7701A">
      <w:pPr>
        <w:rPr>
          <w:rFonts w:ascii="Verdana" w:eastAsia="Times New Roman" w:hAnsi="Verdana" w:cs="Tahoma"/>
          <w:kern w:val="0"/>
          <w:sz w:val="22"/>
          <w:szCs w:val="22"/>
          <w:lang w:eastAsia="es-ES" w:bidi="ar-SA"/>
        </w:rPr>
      </w:pPr>
    </w:p>
    <w:p w14:paraId="58038029" w14:textId="195877C5" w:rsidR="00C7701A" w:rsidRDefault="00C7701A" w:rsidP="00C7701A">
      <w:pPr>
        <w:rPr>
          <w:rFonts w:ascii="Verdana" w:eastAsia="Times New Roman" w:hAnsi="Verdana" w:cs="Tahoma"/>
          <w:kern w:val="0"/>
          <w:sz w:val="22"/>
          <w:szCs w:val="22"/>
          <w:lang w:eastAsia="es-ES" w:bidi="ar-SA"/>
        </w:rPr>
      </w:pPr>
    </w:p>
    <w:p w14:paraId="71F76FFE" w14:textId="3C9062A7" w:rsidR="00C7701A" w:rsidRDefault="00C7701A" w:rsidP="00C7701A">
      <w:pPr>
        <w:rPr>
          <w:rFonts w:ascii="Verdana" w:eastAsia="Times New Roman" w:hAnsi="Verdana" w:cs="Tahoma"/>
          <w:kern w:val="0"/>
          <w:sz w:val="22"/>
          <w:szCs w:val="22"/>
          <w:lang w:eastAsia="es-ES" w:bidi="ar-SA"/>
        </w:rPr>
      </w:pPr>
    </w:p>
    <w:p w14:paraId="0A25726B" w14:textId="59A32CDD" w:rsidR="00C7701A" w:rsidRDefault="00C7701A" w:rsidP="00C7701A">
      <w:pPr>
        <w:rPr>
          <w:rFonts w:ascii="Verdana" w:eastAsia="Times New Roman" w:hAnsi="Verdana" w:cs="Tahoma"/>
          <w:kern w:val="0"/>
          <w:sz w:val="22"/>
          <w:szCs w:val="22"/>
          <w:lang w:eastAsia="es-ES" w:bidi="ar-SA"/>
        </w:rPr>
      </w:pPr>
    </w:p>
    <w:p w14:paraId="63FD0AC0" w14:textId="7D925A3D" w:rsidR="00C7701A" w:rsidRDefault="00C7701A" w:rsidP="00C7701A">
      <w:pPr>
        <w:rPr>
          <w:rFonts w:ascii="Verdana" w:eastAsia="Times New Roman" w:hAnsi="Verdana" w:cs="Tahoma"/>
          <w:kern w:val="0"/>
          <w:sz w:val="22"/>
          <w:szCs w:val="22"/>
          <w:lang w:eastAsia="es-ES" w:bidi="ar-SA"/>
        </w:rPr>
      </w:pPr>
    </w:p>
    <w:p w14:paraId="729CC4FA" w14:textId="033D9D8A" w:rsidR="00C7701A" w:rsidRDefault="00C7701A" w:rsidP="00C7701A">
      <w:pPr>
        <w:rPr>
          <w:rFonts w:ascii="Verdana" w:eastAsia="Times New Roman" w:hAnsi="Verdana" w:cs="Tahoma"/>
          <w:kern w:val="0"/>
          <w:sz w:val="22"/>
          <w:szCs w:val="22"/>
          <w:lang w:eastAsia="es-ES" w:bidi="ar-SA"/>
        </w:rPr>
      </w:pPr>
    </w:p>
    <w:p w14:paraId="6DD16E34" w14:textId="167DAE24" w:rsidR="00C7701A" w:rsidRDefault="00C7701A" w:rsidP="00C7701A">
      <w:pPr>
        <w:rPr>
          <w:rFonts w:ascii="Verdana" w:eastAsia="Times New Roman" w:hAnsi="Verdana" w:cs="Tahoma"/>
          <w:kern w:val="0"/>
          <w:sz w:val="22"/>
          <w:szCs w:val="22"/>
          <w:lang w:eastAsia="es-ES" w:bidi="ar-SA"/>
        </w:rPr>
      </w:pPr>
    </w:p>
    <w:p w14:paraId="6E8E5F2F" w14:textId="66E6928C" w:rsidR="00C7701A" w:rsidRDefault="00C7701A" w:rsidP="00C7701A">
      <w:pPr>
        <w:rPr>
          <w:rFonts w:ascii="Verdana" w:eastAsia="Times New Roman" w:hAnsi="Verdana" w:cs="Tahoma"/>
          <w:kern w:val="0"/>
          <w:sz w:val="22"/>
          <w:szCs w:val="22"/>
          <w:lang w:eastAsia="es-ES" w:bidi="ar-SA"/>
        </w:rPr>
      </w:pPr>
    </w:p>
    <w:p w14:paraId="3690E418" w14:textId="6F8B4163" w:rsidR="00C7701A" w:rsidRDefault="00C7701A" w:rsidP="00C7701A">
      <w:pPr>
        <w:rPr>
          <w:rFonts w:ascii="Verdana" w:eastAsia="Times New Roman" w:hAnsi="Verdana" w:cs="Tahoma"/>
          <w:kern w:val="0"/>
          <w:sz w:val="22"/>
          <w:szCs w:val="22"/>
          <w:lang w:eastAsia="es-ES" w:bidi="ar-SA"/>
        </w:rPr>
      </w:pPr>
    </w:p>
    <w:p w14:paraId="4C58568B" w14:textId="73FCFBC4" w:rsidR="00C7701A" w:rsidRDefault="00C7701A" w:rsidP="00C7701A">
      <w:pPr>
        <w:rPr>
          <w:rFonts w:ascii="Verdana" w:eastAsia="Times New Roman" w:hAnsi="Verdana" w:cs="Tahoma"/>
          <w:kern w:val="0"/>
          <w:sz w:val="22"/>
          <w:szCs w:val="22"/>
          <w:lang w:eastAsia="es-ES" w:bidi="ar-SA"/>
        </w:rPr>
      </w:pPr>
    </w:p>
    <w:p w14:paraId="4B539646" w14:textId="60B8CFDF" w:rsidR="00C7701A" w:rsidRDefault="00C7701A" w:rsidP="00C7701A">
      <w:pPr>
        <w:rPr>
          <w:rFonts w:ascii="Verdana" w:eastAsia="Times New Roman" w:hAnsi="Verdana" w:cs="Tahoma"/>
          <w:kern w:val="0"/>
          <w:sz w:val="22"/>
          <w:szCs w:val="22"/>
          <w:lang w:eastAsia="es-ES" w:bidi="ar-SA"/>
        </w:rPr>
      </w:pPr>
    </w:p>
    <w:p w14:paraId="2D0B930D" w14:textId="301528EC" w:rsidR="00C7701A" w:rsidRDefault="00C7701A" w:rsidP="00C7701A">
      <w:pPr>
        <w:rPr>
          <w:rFonts w:ascii="Verdana" w:eastAsia="Times New Roman" w:hAnsi="Verdana" w:cs="Tahoma"/>
          <w:kern w:val="0"/>
          <w:sz w:val="22"/>
          <w:szCs w:val="22"/>
          <w:lang w:eastAsia="es-ES" w:bidi="ar-SA"/>
        </w:rPr>
      </w:pPr>
    </w:p>
    <w:p w14:paraId="36CFBF59" w14:textId="77777777" w:rsidR="00C7701A" w:rsidRPr="00C7701A" w:rsidRDefault="00C7701A" w:rsidP="00C7701A">
      <w:pPr>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44496BF5" w14:textId="77777777" w:rsidTr="00087D28">
        <w:tc>
          <w:tcPr>
            <w:tcW w:w="10456" w:type="dxa"/>
            <w:shd w:val="clear" w:color="auto" w:fill="054597"/>
          </w:tcPr>
          <w:p w14:paraId="1F84CA16" w14:textId="54722F00" w:rsidR="006B1503" w:rsidRPr="000102BC" w:rsidRDefault="006B1503" w:rsidP="00171E62">
            <w:pPr>
              <w:jc w:val="center"/>
              <w:rPr>
                <w:rFonts w:ascii="Verdana" w:hAnsi="Verdana"/>
                <w:b/>
                <w:lang w:val="es-ES"/>
              </w:rPr>
            </w:pPr>
            <w:r>
              <w:rPr>
                <w:rFonts w:ascii="Verdana" w:hAnsi="Verdana"/>
                <w:b/>
                <w:sz w:val="22"/>
                <w:lang w:val="es-ES"/>
              </w:rPr>
              <w:t>ANEXO I</w:t>
            </w:r>
          </w:p>
        </w:tc>
      </w:tr>
      <w:tr w:rsidR="006B1503" w:rsidRPr="00895B01" w14:paraId="7F7194C8" w14:textId="77777777" w:rsidTr="00087D28">
        <w:tc>
          <w:tcPr>
            <w:tcW w:w="10456" w:type="dxa"/>
          </w:tcPr>
          <w:p w14:paraId="4FBF7829" w14:textId="77777777"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485BE800"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199BC57D" w14:textId="77777777" w:rsidTr="00E2235D">
        <w:trPr>
          <w:jc w:val="center"/>
        </w:trPr>
        <w:tc>
          <w:tcPr>
            <w:tcW w:w="9639" w:type="dxa"/>
            <w:shd w:val="clear" w:color="auto" w:fill="054597"/>
            <w:vAlign w:val="center"/>
          </w:tcPr>
          <w:p w14:paraId="08E02298"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362DFED4" w14:textId="77777777" w:rsidTr="00E2235D">
        <w:trPr>
          <w:trHeight w:val="545"/>
          <w:jc w:val="center"/>
        </w:trPr>
        <w:tc>
          <w:tcPr>
            <w:tcW w:w="9639" w:type="dxa"/>
            <w:shd w:val="clear" w:color="auto" w:fill="auto"/>
            <w:vAlign w:val="center"/>
          </w:tcPr>
          <w:p w14:paraId="07F3FC98"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1D95D9EB"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5CB787C9" w14:textId="77777777" w:rsidTr="00E2235D">
        <w:trPr>
          <w:jc w:val="center"/>
        </w:trPr>
        <w:tc>
          <w:tcPr>
            <w:tcW w:w="9639" w:type="dxa"/>
            <w:shd w:val="clear" w:color="auto" w:fill="054597"/>
            <w:vAlign w:val="center"/>
          </w:tcPr>
          <w:p w14:paraId="18D5CA1D"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5FED6E9E" w14:textId="77777777" w:rsidTr="00E2235D">
        <w:trPr>
          <w:trHeight w:val="545"/>
          <w:jc w:val="center"/>
        </w:trPr>
        <w:tc>
          <w:tcPr>
            <w:tcW w:w="9639" w:type="dxa"/>
            <w:shd w:val="clear" w:color="auto" w:fill="auto"/>
            <w:vAlign w:val="center"/>
          </w:tcPr>
          <w:p w14:paraId="07E10E47"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32B97F69"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6AE999" w14:textId="77777777" w:rsidTr="00E2235D">
        <w:trPr>
          <w:jc w:val="center"/>
        </w:trPr>
        <w:tc>
          <w:tcPr>
            <w:tcW w:w="9639" w:type="dxa"/>
            <w:shd w:val="clear" w:color="auto" w:fill="054597"/>
            <w:vAlign w:val="center"/>
          </w:tcPr>
          <w:p w14:paraId="1159BB16"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697F7E33" w14:textId="77777777" w:rsidTr="00E2235D">
        <w:trPr>
          <w:trHeight w:val="545"/>
          <w:jc w:val="center"/>
        </w:trPr>
        <w:tc>
          <w:tcPr>
            <w:tcW w:w="9639" w:type="dxa"/>
            <w:shd w:val="clear" w:color="auto" w:fill="auto"/>
            <w:vAlign w:val="center"/>
          </w:tcPr>
          <w:p w14:paraId="32906BAC"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5B1946C3"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2513DD2F" w14:textId="77777777" w:rsidTr="00E2235D">
        <w:tc>
          <w:tcPr>
            <w:tcW w:w="9639" w:type="dxa"/>
            <w:shd w:val="clear" w:color="auto" w:fill="054597"/>
          </w:tcPr>
          <w:p w14:paraId="73BC97AE" w14:textId="77777777"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14:paraId="12E80EEE" w14:textId="77777777" w:rsidTr="00E2235D">
        <w:tc>
          <w:tcPr>
            <w:tcW w:w="9639" w:type="dxa"/>
            <w:shd w:val="clear" w:color="auto" w:fill="F2F2F2" w:themeFill="background1" w:themeFillShade="F2"/>
          </w:tcPr>
          <w:p w14:paraId="06190801" w14:textId="77777777" w:rsidR="00E2235D" w:rsidRPr="007A0846" w:rsidRDefault="00E2235D" w:rsidP="00E2235D">
            <w:pPr>
              <w:spacing w:before="100" w:after="100" w:line="192" w:lineRule="auto"/>
              <w:jc w:val="center"/>
              <w:rPr>
                <w:rFonts w:ascii="Verdana" w:hAnsi="Verdana"/>
                <w:color w:val="000000" w:themeColor="text1"/>
                <w:sz w:val="20"/>
                <w:szCs w:val="22"/>
                <w:lang w:val="es-ES"/>
              </w:rPr>
            </w:pPr>
            <w:r w:rsidRPr="007A0846">
              <w:rPr>
                <w:rFonts w:ascii="Verdana" w:hAnsi="Verdana"/>
                <w:color w:val="000000" w:themeColor="text1"/>
                <w:sz w:val="20"/>
                <w:szCs w:val="22"/>
                <w:lang w:val="es-ES"/>
              </w:rPr>
              <w:t>El que suscribe d</w:t>
            </w:r>
            <w:r w:rsidR="006B1503" w:rsidRPr="007A0846">
              <w:rPr>
                <w:rFonts w:ascii="Verdana" w:hAnsi="Verdana"/>
                <w:color w:val="000000" w:themeColor="text1"/>
                <w:sz w:val="20"/>
                <w:szCs w:val="22"/>
                <w:lang w:val="es-ES"/>
              </w:rPr>
              <w:t>eclar</w:t>
            </w:r>
            <w:r w:rsidRPr="007A0846">
              <w:rPr>
                <w:rFonts w:ascii="Verdana" w:hAnsi="Verdana"/>
                <w:color w:val="000000" w:themeColor="text1"/>
                <w:sz w:val="20"/>
                <w:szCs w:val="22"/>
                <w:lang w:val="es-ES"/>
              </w:rPr>
              <w:t>a</w:t>
            </w:r>
            <w:r w:rsidR="006B1503" w:rsidRPr="007A0846">
              <w:rPr>
                <w:rFonts w:ascii="Verdana" w:hAnsi="Verdana"/>
                <w:color w:val="000000" w:themeColor="text1"/>
                <w:sz w:val="20"/>
                <w:szCs w:val="22"/>
                <w:lang w:val="es-ES"/>
              </w:rPr>
              <w:t xml:space="preserve"> contar con capacidad para contratar con el Estado, no encontrándose en ninguna</w:t>
            </w:r>
            <w:r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 xml:space="preserve">situación que expresamente le impida </w:t>
            </w:r>
            <w:r w:rsidRPr="007A0846">
              <w:rPr>
                <w:rFonts w:ascii="Verdana" w:hAnsi="Verdana"/>
                <w:color w:val="000000" w:themeColor="text1"/>
                <w:sz w:val="20"/>
                <w:szCs w:val="22"/>
                <w:lang w:val="es-ES"/>
              </w:rPr>
              <w:t xml:space="preserve">dicha contratación, conforme lo </w:t>
            </w:r>
            <w:r w:rsidR="006B1503" w:rsidRPr="007A0846">
              <w:rPr>
                <w:rFonts w:ascii="Verdana" w:hAnsi="Verdana"/>
                <w:color w:val="000000" w:themeColor="text1"/>
                <w:sz w:val="20"/>
                <w:szCs w:val="22"/>
                <w:lang w:val="es-ES"/>
              </w:rPr>
              <w:t>preceptuado por e</w:t>
            </w:r>
            <w:r w:rsidRPr="007A0846">
              <w:rPr>
                <w:rFonts w:ascii="Verdana" w:hAnsi="Verdana"/>
                <w:color w:val="000000" w:themeColor="text1"/>
                <w:sz w:val="20"/>
                <w:szCs w:val="22"/>
                <w:lang w:val="es-ES"/>
              </w:rPr>
              <w:t>l Art. 46 del T.O.C.A.F. y</w:t>
            </w:r>
            <w:r w:rsidR="006B1503" w:rsidRPr="007A0846">
              <w:rPr>
                <w:rFonts w:ascii="Verdana" w:hAnsi="Verdana"/>
                <w:color w:val="000000" w:themeColor="text1"/>
                <w:sz w:val="20"/>
                <w:szCs w:val="22"/>
                <w:lang w:val="es-ES"/>
              </w:rPr>
              <w:t xml:space="preserve"> restantes normas concordant</w:t>
            </w:r>
            <w:r w:rsidRPr="007A0846">
              <w:rPr>
                <w:rFonts w:ascii="Verdana" w:hAnsi="Verdana"/>
                <w:color w:val="000000" w:themeColor="text1"/>
                <w:sz w:val="20"/>
                <w:szCs w:val="22"/>
                <w:lang w:val="es-ES"/>
              </w:rPr>
              <w:t>es y complementarias.</w:t>
            </w:r>
          </w:p>
          <w:p w14:paraId="0954BD1F" w14:textId="77777777" w:rsidR="006B1503" w:rsidRPr="004D2CBB" w:rsidRDefault="006B1D4E" w:rsidP="00E2235D">
            <w:pPr>
              <w:spacing w:before="100" w:after="100" w:line="192" w:lineRule="auto"/>
              <w:jc w:val="center"/>
              <w:rPr>
                <w:rFonts w:ascii="Verdana" w:hAnsi="Verdana"/>
                <w:i/>
                <w:lang w:val="es-ES"/>
              </w:rPr>
            </w:pPr>
            <w:r w:rsidRPr="007A0846">
              <w:rPr>
                <w:rFonts w:ascii="Verdana" w:hAnsi="Verdana"/>
                <w:color w:val="000000" w:themeColor="text1"/>
                <w:sz w:val="20"/>
                <w:szCs w:val="22"/>
                <w:lang w:val="es-ES"/>
              </w:rPr>
              <w:t>Entiendo también, que t</w:t>
            </w:r>
            <w:r w:rsidR="006B1503" w:rsidRPr="007A0846">
              <w:rPr>
                <w:rFonts w:ascii="Verdana" w:hAnsi="Verdana"/>
                <w:color w:val="000000" w:themeColor="text1"/>
                <w:sz w:val="20"/>
                <w:szCs w:val="22"/>
                <w:lang w:val="es-ES"/>
              </w:rPr>
              <w:t>odas las</w:t>
            </w:r>
            <w:r w:rsidR="00E2235D"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notificaciones se harán al correo registrado en RUPE.</w:t>
            </w:r>
          </w:p>
        </w:tc>
      </w:tr>
    </w:tbl>
    <w:p w14:paraId="6B916A91"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054F100F" w14:textId="77777777" w:rsidTr="00171E62">
        <w:trPr>
          <w:jc w:val="center"/>
        </w:trPr>
        <w:tc>
          <w:tcPr>
            <w:tcW w:w="9639" w:type="dxa"/>
            <w:shd w:val="clear" w:color="auto" w:fill="054597"/>
            <w:vAlign w:val="center"/>
          </w:tcPr>
          <w:p w14:paraId="44B24006"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1F76C667" w14:textId="77777777" w:rsidTr="00171E62">
        <w:trPr>
          <w:trHeight w:val="545"/>
          <w:jc w:val="center"/>
        </w:trPr>
        <w:tc>
          <w:tcPr>
            <w:tcW w:w="9639" w:type="dxa"/>
            <w:shd w:val="clear" w:color="auto" w:fill="auto"/>
            <w:vAlign w:val="center"/>
          </w:tcPr>
          <w:p w14:paraId="4527B5D0"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2AA62F17"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1964939D" w14:textId="77777777" w:rsidTr="00171E62">
        <w:trPr>
          <w:jc w:val="center"/>
        </w:trPr>
        <w:tc>
          <w:tcPr>
            <w:tcW w:w="9639" w:type="dxa"/>
            <w:shd w:val="clear" w:color="auto" w:fill="054597"/>
            <w:vAlign w:val="center"/>
          </w:tcPr>
          <w:p w14:paraId="44695EBF" w14:textId="77777777"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3907465C" w14:textId="77777777" w:rsidTr="00171E62">
        <w:trPr>
          <w:trHeight w:val="545"/>
          <w:jc w:val="center"/>
        </w:trPr>
        <w:tc>
          <w:tcPr>
            <w:tcW w:w="9639" w:type="dxa"/>
            <w:shd w:val="clear" w:color="auto" w:fill="auto"/>
            <w:vAlign w:val="center"/>
          </w:tcPr>
          <w:p w14:paraId="427FB9CA"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6723184D"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61F37333" w14:textId="77777777" w:rsidTr="00171E62">
        <w:tc>
          <w:tcPr>
            <w:tcW w:w="9639" w:type="dxa"/>
            <w:shd w:val="clear" w:color="auto" w:fill="054597"/>
          </w:tcPr>
          <w:p w14:paraId="48683CDB" w14:textId="77777777"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14:paraId="70D67014" w14:textId="77777777" w:rsidTr="00171E62">
        <w:tc>
          <w:tcPr>
            <w:tcW w:w="9639" w:type="dxa"/>
            <w:shd w:val="clear" w:color="auto" w:fill="F2F2F2" w:themeFill="background1" w:themeFillShade="F2"/>
          </w:tcPr>
          <w:p w14:paraId="53975CF8" w14:textId="313405FC" w:rsidR="007A0846" w:rsidRPr="007A0846" w:rsidRDefault="006B1D4E" w:rsidP="007A0846">
            <w:pPr>
              <w:spacing w:before="100" w:after="100" w:line="192" w:lineRule="auto"/>
              <w:jc w:val="center"/>
              <w:rPr>
                <w:rFonts w:ascii="Verdana" w:hAnsi="Verdana"/>
                <w:color w:val="000000" w:themeColor="text1"/>
                <w:sz w:val="22"/>
                <w:lang w:val="es-ES"/>
              </w:rPr>
            </w:pPr>
            <w:r w:rsidRPr="007A0846">
              <w:rPr>
                <w:rFonts w:ascii="Verdana" w:hAnsi="Verdana"/>
                <w:color w:val="000000" w:themeColor="text1"/>
                <w:sz w:val="20"/>
                <w:szCs w:val="22"/>
                <w:lang w:val="es-ES"/>
              </w:rPr>
              <w:t>“</w:t>
            </w:r>
            <w:r w:rsidR="00E2235D" w:rsidRPr="007A0846">
              <w:rPr>
                <w:rFonts w:ascii="Verdana" w:hAnsi="Verdana"/>
                <w:color w:val="000000" w:themeColor="text1"/>
                <w:sz w:val="20"/>
                <w:szCs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sidRPr="007A0846">
              <w:rPr>
                <w:rFonts w:ascii="Verdana" w:hAnsi="Verdana"/>
                <w:color w:val="000000" w:themeColor="text1"/>
                <w:sz w:val="20"/>
                <w:szCs w:val="22"/>
                <w:lang w:val="es-ES"/>
              </w:rPr>
              <w:t>”</w:t>
            </w:r>
            <w:r w:rsidR="007A0846" w:rsidRPr="007A0846">
              <w:rPr>
                <w:rFonts w:ascii="Verdana" w:hAnsi="Verdana"/>
                <w:color w:val="000000" w:themeColor="text1"/>
                <w:sz w:val="20"/>
                <w:szCs w:val="22"/>
                <w:lang w:val="es-ES"/>
              </w:rPr>
              <w:t>.</w:t>
            </w:r>
          </w:p>
        </w:tc>
      </w:tr>
    </w:tbl>
    <w:p w14:paraId="49B3B64F" w14:textId="77777777"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0"/>
      <w:footerReference w:type="default" r:id="rId11"/>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9C11" w14:textId="77777777" w:rsidR="00B15E7C" w:rsidRDefault="00B15E7C">
      <w:r>
        <w:separator/>
      </w:r>
    </w:p>
  </w:endnote>
  <w:endnote w:type="continuationSeparator" w:id="0">
    <w:p w14:paraId="2F44843E" w14:textId="77777777" w:rsidR="00B15E7C" w:rsidRDefault="00B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D913" w14:textId="77777777" w:rsidR="00D77ACE" w:rsidRPr="00D77ACE" w:rsidRDefault="00581B7B">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27AB8" w:rsidRPr="00E27AB8">
          <w:rPr>
            <w:rFonts w:ascii="Verdana" w:hAnsi="Verdana"/>
            <w:noProof/>
            <w:sz w:val="22"/>
            <w:lang w:val="es-ES"/>
          </w:rPr>
          <w:t>4</w:t>
        </w:r>
        <w:r w:rsidR="00D77ACE" w:rsidRPr="00D77ACE">
          <w:rPr>
            <w:rFonts w:ascii="Verdana" w:hAnsi="Verdana"/>
            <w:sz w:val="22"/>
          </w:rPr>
          <w:fldChar w:fldCharType="end"/>
        </w:r>
      </w:sdtContent>
    </w:sdt>
  </w:p>
  <w:p w14:paraId="73D87741"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08F9" w14:textId="77777777" w:rsidR="00B15E7C" w:rsidRDefault="00B15E7C">
      <w:r>
        <w:separator/>
      </w:r>
    </w:p>
  </w:footnote>
  <w:footnote w:type="continuationSeparator" w:id="0">
    <w:p w14:paraId="23552E19" w14:textId="77777777" w:rsidR="00B15E7C" w:rsidRDefault="00B1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2252"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05FEA199"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148A1D16"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6384F1A"/>
    <w:multiLevelType w:val="hybridMultilevel"/>
    <w:tmpl w:val="FBD47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1"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2"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9"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60A431D"/>
    <w:multiLevelType w:val="hybridMultilevel"/>
    <w:tmpl w:val="E3364E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7182E00"/>
    <w:multiLevelType w:val="hybridMultilevel"/>
    <w:tmpl w:val="2BEC6E54"/>
    <w:lvl w:ilvl="0" w:tplc="53B4B34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4"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6"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9"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CE6714F"/>
    <w:multiLevelType w:val="hybridMultilevel"/>
    <w:tmpl w:val="0BD42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7" w15:restartNumberingAfterBreak="0">
    <w:nsid w:val="6FF13304"/>
    <w:multiLevelType w:val="hybridMultilevel"/>
    <w:tmpl w:val="DB62E9DC"/>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8"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8"/>
  </w:num>
  <w:num w:numId="4">
    <w:abstractNumId w:val="24"/>
  </w:num>
  <w:num w:numId="5">
    <w:abstractNumId w:val="30"/>
  </w:num>
  <w:num w:numId="6">
    <w:abstractNumId w:val="10"/>
  </w:num>
  <w:num w:numId="7">
    <w:abstractNumId w:val="9"/>
  </w:num>
  <w:num w:numId="8">
    <w:abstractNumId w:val="18"/>
  </w:num>
  <w:num w:numId="9">
    <w:abstractNumId w:val="11"/>
  </w:num>
  <w:num w:numId="10">
    <w:abstractNumId w:val="25"/>
  </w:num>
  <w:num w:numId="11">
    <w:abstractNumId w:val="14"/>
  </w:num>
  <w:num w:numId="12">
    <w:abstractNumId w:val="20"/>
  </w:num>
  <w:num w:numId="13">
    <w:abstractNumId w:val="39"/>
  </w:num>
  <w:num w:numId="14">
    <w:abstractNumId w:val="5"/>
  </w:num>
  <w:num w:numId="15">
    <w:abstractNumId w:val="26"/>
  </w:num>
  <w:num w:numId="16">
    <w:abstractNumId w:val="34"/>
  </w:num>
  <w:num w:numId="17">
    <w:abstractNumId w:val="23"/>
  </w:num>
  <w:num w:numId="18">
    <w:abstractNumId w:val="17"/>
  </w:num>
  <w:num w:numId="19">
    <w:abstractNumId w:val="0"/>
  </w:num>
  <w:num w:numId="20">
    <w:abstractNumId w:val="38"/>
  </w:num>
  <w:num w:numId="21">
    <w:abstractNumId w:val="12"/>
  </w:num>
  <w:num w:numId="22">
    <w:abstractNumId w:val="19"/>
  </w:num>
  <w:num w:numId="23">
    <w:abstractNumId w:val="7"/>
  </w:num>
  <w:num w:numId="24">
    <w:abstractNumId w:val="4"/>
  </w:num>
  <w:num w:numId="25">
    <w:abstractNumId w:val="1"/>
  </w:num>
  <w:num w:numId="26">
    <w:abstractNumId w:val="6"/>
  </w:num>
  <w:num w:numId="27">
    <w:abstractNumId w:val="33"/>
  </w:num>
  <w:num w:numId="28">
    <w:abstractNumId w:val="27"/>
  </w:num>
  <w:num w:numId="29">
    <w:abstractNumId w:val="28"/>
  </w:num>
  <w:num w:numId="30">
    <w:abstractNumId w:val="29"/>
  </w:num>
  <w:num w:numId="31">
    <w:abstractNumId w:val="2"/>
  </w:num>
  <w:num w:numId="32">
    <w:abstractNumId w:val="16"/>
  </w:num>
  <w:num w:numId="33">
    <w:abstractNumId w:val="15"/>
  </w:num>
  <w:num w:numId="34">
    <w:abstractNumId w:val="32"/>
  </w:num>
  <w:num w:numId="35">
    <w:abstractNumId w:val="36"/>
  </w:num>
  <w:num w:numId="36">
    <w:abstractNumId w:val="21"/>
  </w:num>
  <w:num w:numId="37">
    <w:abstractNumId w:val="22"/>
  </w:num>
  <w:num w:numId="38">
    <w:abstractNumId w:val="37"/>
  </w:num>
  <w:num w:numId="39">
    <w:abstractNumId w:val="35"/>
  </w:num>
  <w:num w:numId="4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7CCA"/>
    <w:rsid w:val="00041D6E"/>
    <w:rsid w:val="00044A5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4159"/>
    <w:rsid w:val="000D6460"/>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4EFA"/>
    <w:rsid w:val="001E510B"/>
    <w:rsid w:val="001F0832"/>
    <w:rsid w:val="001F5540"/>
    <w:rsid w:val="001F7013"/>
    <w:rsid w:val="001F7B8F"/>
    <w:rsid w:val="002004CA"/>
    <w:rsid w:val="00200BBA"/>
    <w:rsid w:val="00200E0F"/>
    <w:rsid w:val="00200EB3"/>
    <w:rsid w:val="002031FC"/>
    <w:rsid w:val="002047EA"/>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D2E54"/>
    <w:rsid w:val="002D7BA5"/>
    <w:rsid w:val="002D7F7A"/>
    <w:rsid w:val="002E1213"/>
    <w:rsid w:val="002E28D4"/>
    <w:rsid w:val="002E36C9"/>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2D7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0E5D"/>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2439C"/>
    <w:rsid w:val="00424DA6"/>
    <w:rsid w:val="00425D10"/>
    <w:rsid w:val="00432515"/>
    <w:rsid w:val="004340E0"/>
    <w:rsid w:val="00436FE0"/>
    <w:rsid w:val="00441491"/>
    <w:rsid w:val="00444D93"/>
    <w:rsid w:val="00445795"/>
    <w:rsid w:val="00456149"/>
    <w:rsid w:val="00456537"/>
    <w:rsid w:val="00462D19"/>
    <w:rsid w:val="00464D0D"/>
    <w:rsid w:val="0046597E"/>
    <w:rsid w:val="00470223"/>
    <w:rsid w:val="00472454"/>
    <w:rsid w:val="00473A78"/>
    <w:rsid w:val="00476433"/>
    <w:rsid w:val="00476BAE"/>
    <w:rsid w:val="004807B2"/>
    <w:rsid w:val="00481014"/>
    <w:rsid w:val="00487A8D"/>
    <w:rsid w:val="00490156"/>
    <w:rsid w:val="0049037D"/>
    <w:rsid w:val="00492B46"/>
    <w:rsid w:val="00494A52"/>
    <w:rsid w:val="00495A20"/>
    <w:rsid w:val="004A015E"/>
    <w:rsid w:val="004A36DB"/>
    <w:rsid w:val="004A4DC7"/>
    <w:rsid w:val="004A556D"/>
    <w:rsid w:val="004A69B6"/>
    <w:rsid w:val="004A7D67"/>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1B7B"/>
    <w:rsid w:val="00583975"/>
    <w:rsid w:val="00583CD5"/>
    <w:rsid w:val="00590C57"/>
    <w:rsid w:val="0059727D"/>
    <w:rsid w:val="00597665"/>
    <w:rsid w:val="005B09B2"/>
    <w:rsid w:val="005B5737"/>
    <w:rsid w:val="005C0599"/>
    <w:rsid w:val="005C1895"/>
    <w:rsid w:val="005C5DCC"/>
    <w:rsid w:val="005C7E16"/>
    <w:rsid w:val="005D423A"/>
    <w:rsid w:val="005D7C41"/>
    <w:rsid w:val="005D7D4A"/>
    <w:rsid w:val="005E37B0"/>
    <w:rsid w:val="005E76AD"/>
    <w:rsid w:val="005E79BD"/>
    <w:rsid w:val="005F1F89"/>
    <w:rsid w:val="005F712E"/>
    <w:rsid w:val="006036BA"/>
    <w:rsid w:val="0061427D"/>
    <w:rsid w:val="00615F43"/>
    <w:rsid w:val="006174B0"/>
    <w:rsid w:val="00621B62"/>
    <w:rsid w:val="00623BDF"/>
    <w:rsid w:val="006266EE"/>
    <w:rsid w:val="00633E0B"/>
    <w:rsid w:val="006362C2"/>
    <w:rsid w:val="00641B37"/>
    <w:rsid w:val="00646CDD"/>
    <w:rsid w:val="006470AC"/>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0846"/>
    <w:rsid w:val="007A14FD"/>
    <w:rsid w:val="007A4C2F"/>
    <w:rsid w:val="007A5AD7"/>
    <w:rsid w:val="007B6568"/>
    <w:rsid w:val="007B79A3"/>
    <w:rsid w:val="007C01CB"/>
    <w:rsid w:val="007C1382"/>
    <w:rsid w:val="007C3434"/>
    <w:rsid w:val="007C4068"/>
    <w:rsid w:val="007D2DF7"/>
    <w:rsid w:val="007D6A93"/>
    <w:rsid w:val="007E3D3C"/>
    <w:rsid w:val="007E7AAA"/>
    <w:rsid w:val="007F6FB4"/>
    <w:rsid w:val="007F7B2F"/>
    <w:rsid w:val="008001BF"/>
    <w:rsid w:val="00801A48"/>
    <w:rsid w:val="00805FB1"/>
    <w:rsid w:val="00806DA3"/>
    <w:rsid w:val="00810D0E"/>
    <w:rsid w:val="00810F95"/>
    <w:rsid w:val="00817C07"/>
    <w:rsid w:val="008271FE"/>
    <w:rsid w:val="00834920"/>
    <w:rsid w:val="008353AC"/>
    <w:rsid w:val="00835B88"/>
    <w:rsid w:val="008468F8"/>
    <w:rsid w:val="00846E98"/>
    <w:rsid w:val="0084765D"/>
    <w:rsid w:val="00855B29"/>
    <w:rsid w:val="00862708"/>
    <w:rsid w:val="00864478"/>
    <w:rsid w:val="00871296"/>
    <w:rsid w:val="00871DCC"/>
    <w:rsid w:val="008734D1"/>
    <w:rsid w:val="008748D5"/>
    <w:rsid w:val="00884EC3"/>
    <w:rsid w:val="00892C89"/>
    <w:rsid w:val="00895B01"/>
    <w:rsid w:val="00896C09"/>
    <w:rsid w:val="008A27A6"/>
    <w:rsid w:val="008B6A18"/>
    <w:rsid w:val="008C168F"/>
    <w:rsid w:val="008C1F18"/>
    <w:rsid w:val="008C30C6"/>
    <w:rsid w:val="008C5D13"/>
    <w:rsid w:val="008D0A95"/>
    <w:rsid w:val="008D263A"/>
    <w:rsid w:val="008D350A"/>
    <w:rsid w:val="008D4FC6"/>
    <w:rsid w:val="008D7AD1"/>
    <w:rsid w:val="008E05FB"/>
    <w:rsid w:val="008E364A"/>
    <w:rsid w:val="008E59BE"/>
    <w:rsid w:val="008E6C10"/>
    <w:rsid w:val="008F0906"/>
    <w:rsid w:val="009128E4"/>
    <w:rsid w:val="00914B32"/>
    <w:rsid w:val="00923929"/>
    <w:rsid w:val="00925475"/>
    <w:rsid w:val="00931525"/>
    <w:rsid w:val="00932084"/>
    <w:rsid w:val="0094036F"/>
    <w:rsid w:val="0096047E"/>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F1604"/>
    <w:rsid w:val="00A016A7"/>
    <w:rsid w:val="00A03909"/>
    <w:rsid w:val="00A1061C"/>
    <w:rsid w:val="00A11706"/>
    <w:rsid w:val="00A14BC9"/>
    <w:rsid w:val="00A21713"/>
    <w:rsid w:val="00A3121A"/>
    <w:rsid w:val="00A34922"/>
    <w:rsid w:val="00A35F8D"/>
    <w:rsid w:val="00A37CC3"/>
    <w:rsid w:val="00A428D1"/>
    <w:rsid w:val="00A5308A"/>
    <w:rsid w:val="00A54764"/>
    <w:rsid w:val="00A55695"/>
    <w:rsid w:val="00A55B18"/>
    <w:rsid w:val="00A63105"/>
    <w:rsid w:val="00A65A9B"/>
    <w:rsid w:val="00A7600F"/>
    <w:rsid w:val="00A84BD5"/>
    <w:rsid w:val="00A8662E"/>
    <w:rsid w:val="00A86F91"/>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0E5F"/>
    <w:rsid w:val="00AF508A"/>
    <w:rsid w:val="00B03253"/>
    <w:rsid w:val="00B1056A"/>
    <w:rsid w:val="00B105C4"/>
    <w:rsid w:val="00B117D6"/>
    <w:rsid w:val="00B12DEA"/>
    <w:rsid w:val="00B15E7C"/>
    <w:rsid w:val="00B20506"/>
    <w:rsid w:val="00B2225A"/>
    <w:rsid w:val="00B250F6"/>
    <w:rsid w:val="00B372A3"/>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6A6E"/>
    <w:rsid w:val="00BF0FDD"/>
    <w:rsid w:val="00C02FC0"/>
    <w:rsid w:val="00C06A7E"/>
    <w:rsid w:val="00C12555"/>
    <w:rsid w:val="00C141DB"/>
    <w:rsid w:val="00C2023D"/>
    <w:rsid w:val="00C203FD"/>
    <w:rsid w:val="00C212DB"/>
    <w:rsid w:val="00C3107F"/>
    <w:rsid w:val="00C322DE"/>
    <w:rsid w:val="00C34250"/>
    <w:rsid w:val="00C36751"/>
    <w:rsid w:val="00C40A70"/>
    <w:rsid w:val="00C40B2B"/>
    <w:rsid w:val="00C427DF"/>
    <w:rsid w:val="00C44980"/>
    <w:rsid w:val="00C461DB"/>
    <w:rsid w:val="00C46FC3"/>
    <w:rsid w:val="00C50172"/>
    <w:rsid w:val="00C6576F"/>
    <w:rsid w:val="00C6619A"/>
    <w:rsid w:val="00C73089"/>
    <w:rsid w:val="00C7701A"/>
    <w:rsid w:val="00C86BFA"/>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33ECF"/>
    <w:rsid w:val="00D404A1"/>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EBC"/>
    <w:rsid w:val="00DB7875"/>
    <w:rsid w:val="00DC1A7F"/>
    <w:rsid w:val="00DD448F"/>
    <w:rsid w:val="00DD7793"/>
    <w:rsid w:val="00DE3FF5"/>
    <w:rsid w:val="00DF0ED0"/>
    <w:rsid w:val="00DF3FDC"/>
    <w:rsid w:val="00E07EE4"/>
    <w:rsid w:val="00E117B6"/>
    <w:rsid w:val="00E1689B"/>
    <w:rsid w:val="00E20F24"/>
    <w:rsid w:val="00E2159D"/>
    <w:rsid w:val="00E2235D"/>
    <w:rsid w:val="00E2677A"/>
    <w:rsid w:val="00E26960"/>
    <w:rsid w:val="00E27283"/>
    <w:rsid w:val="00E27311"/>
    <w:rsid w:val="00E27AB8"/>
    <w:rsid w:val="00E33075"/>
    <w:rsid w:val="00E3426F"/>
    <w:rsid w:val="00E34A6E"/>
    <w:rsid w:val="00E44A46"/>
    <w:rsid w:val="00E46598"/>
    <w:rsid w:val="00E506EB"/>
    <w:rsid w:val="00E62D38"/>
    <w:rsid w:val="00E65A50"/>
    <w:rsid w:val="00E65BB1"/>
    <w:rsid w:val="00E708B0"/>
    <w:rsid w:val="00E758BC"/>
    <w:rsid w:val="00E766FD"/>
    <w:rsid w:val="00E817FF"/>
    <w:rsid w:val="00E836EA"/>
    <w:rsid w:val="00E875B5"/>
    <w:rsid w:val="00E877D9"/>
    <w:rsid w:val="00E92A52"/>
    <w:rsid w:val="00E94C8E"/>
    <w:rsid w:val="00E94E48"/>
    <w:rsid w:val="00E95B7D"/>
    <w:rsid w:val="00EA12DE"/>
    <w:rsid w:val="00EA3E86"/>
    <w:rsid w:val="00EA44BF"/>
    <w:rsid w:val="00EB2393"/>
    <w:rsid w:val="00EC4E61"/>
    <w:rsid w:val="00EC7373"/>
    <w:rsid w:val="00ED0C03"/>
    <w:rsid w:val="00ED200A"/>
    <w:rsid w:val="00ED2CE1"/>
    <w:rsid w:val="00ED7457"/>
    <w:rsid w:val="00EE2E98"/>
    <w:rsid w:val="00EF11F4"/>
    <w:rsid w:val="00EF1620"/>
    <w:rsid w:val="00EF5ABF"/>
    <w:rsid w:val="00F0467B"/>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875"/>
    <w:rsid w:val="00F435B8"/>
    <w:rsid w:val="00F524D3"/>
    <w:rsid w:val="00F52E66"/>
    <w:rsid w:val="00F536B0"/>
    <w:rsid w:val="00F56A91"/>
    <w:rsid w:val="00F60071"/>
    <w:rsid w:val="00F65DF8"/>
    <w:rsid w:val="00F66DB7"/>
    <w:rsid w:val="00F769CE"/>
    <w:rsid w:val="00F821A4"/>
    <w:rsid w:val="00F82935"/>
    <w:rsid w:val="00F90D20"/>
    <w:rsid w:val="00F92572"/>
    <w:rsid w:val="00F9324E"/>
    <w:rsid w:val="00F94C41"/>
    <w:rsid w:val="00FA09B1"/>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3CC516B"/>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styleId="Mencinsinresolver">
    <w:name w:val="Unresolved Mention"/>
    <w:basedOn w:val="Fuentedeprrafopredeter"/>
    <w:uiPriority w:val="99"/>
    <w:semiHidden/>
    <w:unhideWhenUsed/>
    <w:rsid w:val="002D7BA5"/>
    <w:rPr>
      <w:color w:val="605E5C"/>
      <w:shd w:val="clear" w:color="auto" w:fill="E1DFDD"/>
    </w:rPr>
  </w:style>
  <w:style w:type="character" w:customStyle="1" w:styleId="iceouttxt">
    <w:name w:val="iceouttxt"/>
    <w:basedOn w:val="Fuentedeprrafopredeter"/>
    <w:rsid w:val="00C427DF"/>
  </w:style>
  <w:style w:type="paragraph" w:customStyle="1" w:styleId="Default">
    <w:name w:val="Default"/>
    <w:rsid w:val="003D0E5D"/>
    <w:pPr>
      <w:autoSpaceDE w:val="0"/>
      <w:autoSpaceDN w:val="0"/>
      <w:adjustRightInd w:val="0"/>
    </w:pPr>
    <w:rPr>
      <w:rFonts w:ascii="Verdana" w:hAnsi="Verdana" w:cs="Verdan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471677369">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13583156">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051611894">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5692950">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7E9F-CBCD-4B92-99C9-DFC2B0D4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818</Words>
  <Characters>4502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Andrea Vega</cp:lastModifiedBy>
  <cp:revision>4</cp:revision>
  <cp:lastPrinted>2024-04-11T14:21:00Z</cp:lastPrinted>
  <dcterms:created xsi:type="dcterms:W3CDTF">2024-04-11T14:22:00Z</dcterms:created>
  <dcterms:modified xsi:type="dcterms:W3CDTF">2024-04-11T15:17:00Z</dcterms:modified>
</cp:coreProperties>
</file>