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7FD" w:rsidRPr="007D1EE5" w:rsidRDefault="002277FD" w:rsidP="0088643D"/>
    <w:p w:rsidR="002277FD" w:rsidRPr="00DA6CC0" w:rsidRDefault="00E21682" w:rsidP="0088643D">
      <w:r>
        <w:rPr>
          <w:noProof/>
          <w:lang w:val="es-UY" w:eastAsia="es-UY"/>
        </w:rPr>
        <w:drawing>
          <wp:inline distT="0" distB="0" distL="0" distR="0" wp14:anchorId="2A8AD975" wp14:editId="2BC51421">
            <wp:extent cx="2735060" cy="923731"/>
            <wp:effectExtent l="0" t="0" r="0" b="0"/>
            <wp:docPr id="4" name="Imagen 4" descr="cid:image004.jpg@01D639AE.BA0BD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4.jpg@01D639AE.BA0BDA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36200" cy="924116"/>
                    </a:xfrm>
                    <a:prstGeom prst="rect">
                      <a:avLst/>
                    </a:prstGeom>
                    <a:noFill/>
                    <a:ln>
                      <a:noFill/>
                    </a:ln>
                  </pic:spPr>
                </pic:pic>
              </a:graphicData>
            </a:graphic>
          </wp:inline>
        </w:drawing>
      </w:r>
    </w:p>
    <w:p w:rsidR="002277FD" w:rsidRPr="00DA6CC0" w:rsidRDefault="002277FD" w:rsidP="0088643D"/>
    <w:p w:rsidR="002277FD" w:rsidRPr="007368ED" w:rsidRDefault="002277FD" w:rsidP="007368ED">
      <w:pPr>
        <w:jc w:val="left"/>
        <w:rPr>
          <w:b w:val="0"/>
          <w:u w:val="none"/>
        </w:rPr>
      </w:pPr>
      <w:r w:rsidRPr="007368ED">
        <w:rPr>
          <w:b w:val="0"/>
          <w:u w:val="none"/>
        </w:rPr>
        <w:t>ADMINISTRACIÓN NACIONAL DE USINAS Y TRASMISIONES ELÉCTRICAS</w:t>
      </w: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C86B68" w:rsidP="007368ED">
      <w:pPr>
        <w:jc w:val="left"/>
        <w:rPr>
          <w:b w:val="0"/>
          <w:u w:val="none"/>
        </w:rPr>
      </w:pPr>
      <w:r w:rsidRPr="007368ED">
        <w:rPr>
          <w:b w:val="0"/>
          <w:u w:val="none"/>
        </w:rPr>
        <w:lastRenderedPageBreak/>
        <w:t>Y</w:t>
      </w:r>
      <w:r w:rsidR="000A28D6" w:rsidRPr="007368ED">
        <w:rPr>
          <w:b w:val="0"/>
          <w:u w:val="none"/>
        </w:rPr>
        <w:t>5</w:t>
      </w:r>
      <w:r w:rsidR="00CE25D4" w:rsidRPr="007368ED">
        <w:rPr>
          <w:b w:val="0"/>
          <w:u w:val="none"/>
        </w:rPr>
        <w:t>3</w:t>
      </w:r>
      <w:r w:rsidR="00215DCD" w:rsidRPr="007368ED">
        <w:rPr>
          <w:b w:val="0"/>
          <w:u w:val="none"/>
        </w:rPr>
        <w:t>2</w:t>
      </w:r>
      <w:r w:rsidR="00CE25D4" w:rsidRPr="007368ED">
        <w:rPr>
          <w:b w:val="0"/>
          <w:u w:val="none"/>
        </w:rPr>
        <w:t>85</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PLIEGO DE CONDICIONES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PARA  LA  ADQUISICIÓN</w:t>
      </w:r>
    </w:p>
    <w:p w:rsidR="002277FD" w:rsidRPr="007368ED" w:rsidRDefault="002277FD" w:rsidP="007368ED">
      <w:pPr>
        <w:jc w:val="left"/>
        <w:rPr>
          <w:b w:val="0"/>
          <w:u w:val="none"/>
        </w:rPr>
      </w:pPr>
      <w:bookmarkStart w:id="0" w:name="_GoBack"/>
      <w:bookmarkEnd w:id="0"/>
    </w:p>
    <w:p w:rsidR="00CE25D4" w:rsidRPr="007368ED" w:rsidRDefault="002277FD" w:rsidP="007368ED">
      <w:pPr>
        <w:jc w:val="left"/>
        <w:rPr>
          <w:b w:val="0"/>
          <w:u w:val="none"/>
        </w:rPr>
      </w:pPr>
      <w:r w:rsidRPr="007368ED">
        <w:rPr>
          <w:b w:val="0"/>
          <w:u w:val="none"/>
        </w:rPr>
        <w:t>DE ROPA INVIERNO</w:t>
      </w:r>
    </w:p>
    <w:p w:rsidR="00CE25D4" w:rsidRPr="007368ED" w:rsidRDefault="00CE25D4" w:rsidP="007368ED">
      <w:pPr>
        <w:jc w:val="left"/>
        <w:rPr>
          <w:b w:val="0"/>
          <w:u w:val="none"/>
        </w:rPr>
      </w:pPr>
    </w:p>
    <w:p w:rsidR="002277FD" w:rsidRPr="007368ED" w:rsidRDefault="002277FD" w:rsidP="007368ED">
      <w:pPr>
        <w:jc w:val="left"/>
        <w:rPr>
          <w:b w:val="0"/>
          <w:u w:val="none"/>
        </w:rPr>
      </w:pPr>
    </w:p>
    <w:p w:rsidR="002277FD" w:rsidRPr="007368ED" w:rsidRDefault="0088643D" w:rsidP="007368ED">
      <w:pPr>
        <w:jc w:val="left"/>
        <w:rPr>
          <w:b w:val="0"/>
          <w:u w:val="none"/>
        </w:rPr>
      </w:pPr>
      <w:r w:rsidRPr="007368ED">
        <w:rPr>
          <w:b w:val="0"/>
          <w:u w:val="none"/>
        </w:rPr>
        <w:t>ADJUNTO CIRCULAR 7</w:t>
      </w: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Parte </w:t>
      </w:r>
      <w:r w:rsidRPr="007368ED">
        <w:rPr>
          <w:b w:val="0"/>
          <w:u w:val="none"/>
        </w:rPr>
        <w:sym w:font="Symbol" w:char="F049"/>
      </w:r>
      <w:r w:rsidRPr="007368ED">
        <w:rPr>
          <w:b w:val="0"/>
          <w:u w:val="none"/>
        </w:rPr>
        <w:t xml:space="preserve">  -  Especificaciones Particulares</w:t>
      </w: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SUBGERENCIA DE GESTION DE STOCK</w:t>
      </w:r>
      <w:r w:rsidR="007668E5" w:rsidRPr="007368ED">
        <w:rPr>
          <w:b w:val="0"/>
          <w:u w:val="none"/>
        </w:rPr>
        <w:t>S</w:t>
      </w:r>
      <w:r w:rsidRPr="007368ED">
        <w:rPr>
          <w:b w:val="0"/>
          <w:u w:val="none"/>
        </w:rPr>
        <w:t xml:space="preserve"> Y </w:t>
      </w:r>
      <w:r w:rsidR="007668E5" w:rsidRPr="007368ED">
        <w:rPr>
          <w:b w:val="0"/>
          <w:u w:val="none"/>
        </w:rPr>
        <w:t xml:space="preserve">ASEGURAMIENTO DE LA </w:t>
      </w:r>
      <w:r w:rsidRPr="007368ED">
        <w:rPr>
          <w:b w:val="0"/>
          <w:u w:val="none"/>
        </w:rPr>
        <w:t>CALIDAD</w:t>
      </w:r>
    </w:p>
    <w:p w:rsidR="002277FD" w:rsidRPr="007368ED" w:rsidRDefault="002277FD" w:rsidP="007368ED">
      <w:pPr>
        <w:jc w:val="left"/>
        <w:rPr>
          <w:b w:val="0"/>
          <w:u w:val="none"/>
        </w:rPr>
      </w:pPr>
      <w:r w:rsidRPr="007368ED">
        <w:rPr>
          <w:b w:val="0"/>
          <w:u w:val="none"/>
        </w:rPr>
        <w:t xml:space="preserve">DEPARTAMENTO DE </w:t>
      </w:r>
      <w:r w:rsidR="007668E5" w:rsidRPr="007368ED">
        <w:rPr>
          <w:b w:val="0"/>
          <w:u w:val="none"/>
        </w:rPr>
        <w:t xml:space="preserve">ASEGURAMIENTO DE LA </w:t>
      </w:r>
      <w:r w:rsidRPr="007368ED">
        <w:rPr>
          <w:b w:val="0"/>
          <w:u w:val="none"/>
        </w:rPr>
        <w:t>CALIDAD</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MONTEVIDEO 20</w:t>
      </w:r>
      <w:r w:rsidR="00CE25D4" w:rsidRPr="007368ED">
        <w:rPr>
          <w:b w:val="0"/>
          <w:u w:val="none"/>
        </w:rPr>
        <w:t>20</w:t>
      </w:r>
    </w:p>
    <w:p w:rsidR="00215DCD" w:rsidRPr="007368ED" w:rsidRDefault="00215DCD" w:rsidP="007368ED">
      <w:pPr>
        <w:jc w:val="left"/>
        <w:rPr>
          <w:b w:val="0"/>
          <w:u w:val="none"/>
        </w:rPr>
      </w:pPr>
    </w:p>
    <w:p w:rsidR="00215DCD" w:rsidRPr="007368ED" w:rsidRDefault="00215DCD" w:rsidP="007368ED">
      <w:pPr>
        <w:jc w:val="left"/>
        <w:rPr>
          <w:b w:val="0"/>
          <w:u w:val="none"/>
        </w:rPr>
      </w:pPr>
    </w:p>
    <w:p w:rsidR="00215DCD" w:rsidRPr="007368ED" w:rsidRDefault="00215DCD" w:rsidP="007368ED">
      <w:pPr>
        <w:jc w:val="left"/>
        <w:rPr>
          <w:b w:val="0"/>
          <w:u w:val="none"/>
        </w:rPr>
      </w:pPr>
    </w:p>
    <w:p w:rsidR="00215DCD" w:rsidRPr="007368ED" w:rsidRDefault="00215DCD" w:rsidP="007368ED">
      <w:pPr>
        <w:jc w:val="left"/>
        <w:rPr>
          <w:b w:val="0"/>
          <w:u w:val="none"/>
        </w:rPr>
        <w:sectPr w:rsidR="00215DCD" w:rsidRPr="007368ED" w:rsidSect="0063319F">
          <w:footerReference w:type="default" r:id="rId10"/>
          <w:endnotePr>
            <w:numFmt w:val="decimal"/>
          </w:endnotePr>
          <w:pgSz w:w="11907" w:h="16840" w:code="9"/>
          <w:pgMar w:top="1418" w:right="1418" w:bottom="1758" w:left="1440" w:header="1418" w:footer="964" w:gutter="0"/>
          <w:pgNumType w:start="1"/>
          <w:cols w:space="720"/>
          <w:noEndnote/>
        </w:sectPr>
      </w:pP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ÍNDICE</w:t>
      </w:r>
    </w:p>
    <w:p w:rsidR="002277FD" w:rsidRPr="007368ED" w:rsidRDefault="002277FD" w:rsidP="007368ED">
      <w:pPr>
        <w:jc w:val="left"/>
        <w:rPr>
          <w:b w:val="0"/>
          <w:u w:val="none"/>
        </w:rPr>
      </w:pPr>
    </w:p>
    <w:p w:rsidR="0088643D" w:rsidRPr="007368ED" w:rsidRDefault="005B5C88" w:rsidP="007368ED">
      <w:pPr>
        <w:pStyle w:val="TDC1"/>
        <w:tabs>
          <w:tab w:val="right" w:leader="dot" w:pos="9039"/>
        </w:tabs>
        <w:rPr>
          <w:rFonts w:asciiTheme="minorHAnsi" w:eastAsiaTheme="minorEastAsia" w:hAnsiTheme="minorHAnsi" w:cstheme="minorBidi"/>
          <w:bCs w:val="0"/>
          <w:caps w:val="0"/>
          <w:noProof/>
          <w:spacing w:val="0"/>
          <w:u w:val="none"/>
          <w:lang w:val="es-UY" w:eastAsia="es-UY"/>
        </w:rPr>
      </w:pPr>
      <w:r w:rsidRPr="007368ED">
        <w:rPr>
          <w:u w:val="none"/>
        </w:rPr>
        <w:fldChar w:fldCharType="begin"/>
      </w:r>
      <w:r w:rsidR="002277FD" w:rsidRPr="007368ED">
        <w:rPr>
          <w:u w:val="none"/>
        </w:rPr>
        <w:instrText xml:space="preserve"> TOC \o "1-4" \h \z </w:instrText>
      </w:r>
      <w:r w:rsidRPr="007368ED">
        <w:rPr>
          <w:u w:val="none"/>
        </w:rPr>
        <w:fldChar w:fldCharType="separate"/>
      </w:r>
      <w:hyperlink w:anchor="_Toc47603009" w:history="1">
        <w:r w:rsidR="0088643D" w:rsidRPr="007368ED">
          <w:rPr>
            <w:rStyle w:val="Hipervnculo"/>
            <w:noProof/>
            <w:u w:val="none"/>
          </w:rPr>
          <w:t>CAPÍTULO I – OBJETO</w:t>
        </w:r>
        <w:r w:rsidR="0088643D" w:rsidRPr="007368ED">
          <w:rPr>
            <w:noProof/>
            <w:webHidden/>
            <w:u w:val="none"/>
          </w:rPr>
          <w:tab/>
        </w:r>
        <w:r w:rsidR="0088643D" w:rsidRPr="007368ED">
          <w:rPr>
            <w:noProof/>
            <w:webHidden/>
            <w:u w:val="none"/>
          </w:rPr>
          <w:fldChar w:fldCharType="begin"/>
        </w:r>
        <w:r w:rsidR="0088643D" w:rsidRPr="007368ED">
          <w:rPr>
            <w:noProof/>
            <w:webHidden/>
            <w:u w:val="none"/>
          </w:rPr>
          <w:instrText xml:space="preserve"> PAGEREF _Toc47603009 \h </w:instrText>
        </w:r>
        <w:r w:rsidR="0088643D" w:rsidRPr="007368ED">
          <w:rPr>
            <w:noProof/>
            <w:webHidden/>
            <w:u w:val="none"/>
          </w:rPr>
        </w:r>
        <w:r w:rsidR="0088643D" w:rsidRPr="007368ED">
          <w:rPr>
            <w:noProof/>
            <w:webHidden/>
            <w:u w:val="none"/>
          </w:rPr>
          <w:fldChar w:fldCharType="separate"/>
        </w:r>
        <w:r w:rsidR="0088643D" w:rsidRPr="007368ED">
          <w:rPr>
            <w:noProof/>
            <w:webHidden/>
            <w:u w:val="none"/>
          </w:rPr>
          <w:t>1</w:t>
        </w:r>
        <w:r w:rsidR="0088643D" w:rsidRPr="007368ED">
          <w:rPr>
            <w:noProof/>
            <w:webHidden/>
            <w:u w:val="none"/>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10" w:history="1">
        <w:r w:rsidRPr="007368ED">
          <w:rPr>
            <w:rStyle w:val="Hipervnculo"/>
            <w:noProof/>
            <w:u w:val="none"/>
          </w:rPr>
          <w:t>1.</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OBJETO</w:t>
        </w:r>
        <w:r w:rsidRPr="007368ED">
          <w:rPr>
            <w:noProof/>
            <w:webHidden/>
            <w:u w:val="none"/>
          </w:rPr>
          <w:tab/>
        </w:r>
        <w:r w:rsidRPr="007368ED">
          <w:rPr>
            <w:noProof/>
            <w:webHidden/>
            <w:u w:val="none"/>
          </w:rPr>
          <w:fldChar w:fldCharType="begin"/>
        </w:r>
        <w:r w:rsidRPr="007368ED">
          <w:rPr>
            <w:noProof/>
            <w:webHidden/>
            <w:u w:val="none"/>
          </w:rPr>
          <w:instrText xml:space="preserve"> PAGEREF _Toc47603010 \h </w:instrText>
        </w:r>
        <w:r w:rsidRPr="007368ED">
          <w:rPr>
            <w:noProof/>
            <w:webHidden/>
            <w:u w:val="none"/>
          </w:rPr>
        </w:r>
        <w:r w:rsidRPr="007368ED">
          <w:rPr>
            <w:noProof/>
            <w:webHidden/>
            <w:u w:val="none"/>
          </w:rPr>
          <w:fldChar w:fldCharType="separate"/>
        </w:r>
        <w:r w:rsidRPr="007368ED">
          <w:rPr>
            <w:noProof/>
            <w:webHidden/>
            <w:u w:val="none"/>
          </w:rPr>
          <w:t>1</w:t>
        </w:r>
        <w:r w:rsidRPr="007368ED">
          <w:rPr>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11" w:history="1">
        <w:r w:rsidRPr="007368ED">
          <w:rPr>
            <w:rStyle w:val="Hipervnculo"/>
            <w:b w:val="0"/>
            <w:noProof/>
            <w:u w:val="none"/>
          </w:rPr>
          <w:t>1.1.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Descripción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_Toc47603011 \h </w:instrText>
        </w:r>
        <w:r w:rsidRPr="007368ED">
          <w:rPr>
            <w:b w:val="0"/>
            <w:noProof/>
            <w:webHidden/>
            <w:u w:val="none"/>
          </w:rPr>
        </w:r>
        <w:r w:rsidRPr="007368ED">
          <w:rPr>
            <w:b w:val="0"/>
            <w:noProof/>
            <w:webHidden/>
            <w:u w:val="none"/>
          </w:rPr>
          <w:fldChar w:fldCharType="separate"/>
        </w:r>
        <w:r w:rsidRPr="007368ED">
          <w:rPr>
            <w:b w:val="0"/>
            <w:noProof/>
            <w:webHidden/>
            <w:u w:val="none"/>
          </w:rPr>
          <w:t>1</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12" w:history="1">
        <w:r w:rsidRPr="007368ED">
          <w:rPr>
            <w:rStyle w:val="Hipervnculo"/>
            <w:b w:val="0"/>
            <w:noProof/>
            <w:u w:val="none"/>
          </w:rPr>
          <w:t>1.2.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Materiales y Cantidades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_Toc47603012 \h </w:instrText>
        </w:r>
        <w:r w:rsidRPr="007368ED">
          <w:rPr>
            <w:b w:val="0"/>
            <w:noProof/>
            <w:webHidden/>
            <w:u w:val="none"/>
          </w:rPr>
        </w:r>
        <w:r w:rsidRPr="007368ED">
          <w:rPr>
            <w:b w:val="0"/>
            <w:noProof/>
            <w:webHidden/>
            <w:u w:val="none"/>
          </w:rPr>
          <w:fldChar w:fldCharType="separate"/>
        </w:r>
        <w:r w:rsidRPr="007368ED">
          <w:rPr>
            <w:b w:val="0"/>
            <w:noProof/>
            <w:webHidden/>
            <w:u w:val="none"/>
          </w:rPr>
          <w:t>1</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13" w:history="1">
        <w:r w:rsidRPr="007368ED">
          <w:rPr>
            <w:rStyle w:val="Hipervnculo"/>
            <w:i w:val="0"/>
            <w:u w:val="none"/>
          </w:rPr>
          <w:t>1.2.1.</w:t>
        </w:r>
        <w:r w:rsidRPr="007368ED">
          <w:rPr>
            <w:rFonts w:asciiTheme="minorHAnsi" w:eastAsiaTheme="minorEastAsia" w:hAnsiTheme="minorHAnsi" w:cstheme="minorBidi"/>
            <w:spacing w:val="0"/>
            <w:lang w:val="es-UY" w:eastAsia="es-UY"/>
          </w:rPr>
          <w:tab/>
        </w:r>
        <w:r w:rsidRPr="007368ED">
          <w:rPr>
            <w:rStyle w:val="Hipervnculo"/>
            <w:i w:val="0"/>
            <w:u w:val="none"/>
          </w:rPr>
          <w:t>RENGLON I – Ropa Invierno Montevideo y Área Metropolitana</w:t>
        </w:r>
        <w:r w:rsidRPr="007368ED">
          <w:rPr>
            <w:webHidden/>
          </w:rPr>
          <w:tab/>
        </w:r>
        <w:r w:rsidRPr="007368ED">
          <w:rPr>
            <w:webHidden/>
          </w:rPr>
          <w:fldChar w:fldCharType="begin"/>
        </w:r>
        <w:r w:rsidRPr="007368ED">
          <w:rPr>
            <w:webHidden/>
          </w:rPr>
          <w:instrText xml:space="preserve"> PAGEREF _Toc47603013 \h </w:instrText>
        </w:r>
        <w:r w:rsidRPr="007368ED">
          <w:rPr>
            <w:webHidden/>
          </w:rPr>
        </w:r>
        <w:r w:rsidRPr="007368ED">
          <w:rPr>
            <w:webHidden/>
          </w:rPr>
          <w:fldChar w:fldCharType="separate"/>
        </w:r>
        <w:r w:rsidRPr="007368ED">
          <w:rPr>
            <w:webHidden/>
          </w:rPr>
          <w:t>1</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14" w:history="1">
        <w:r w:rsidRPr="007368ED">
          <w:rPr>
            <w:rStyle w:val="Hipervnculo"/>
            <w:u w:val="none"/>
          </w:rPr>
          <w:t>1.2.2.</w:t>
        </w:r>
        <w:r w:rsidRPr="007368ED">
          <w:rPr>
            <w:rFonts w:asciiTheme="minorHAnsi" w:eastAsiaTheme="minorEastAsia" w:hAnsiTheme="minorHAnsi" w:cstheme="minorBidi"/>
            <w:spacing w:val="0"/>
            <w:lang w:val="es-UY" w:eastAsia="es-UY"/>
          </w:rPr>
          <w:tab/>
        </w:r>
        <w:r w:rsidRPr="007368ED">
          <w:rPr>
            <w:rStyle w:val="Hipervnculo"/>
            <w:u w:val="none"/>
          </w:rPr>
          <w:t>RENGLON II – Parkas Montevideo y Área Metropolitana</w:t>
        </w:r>
        <w:r w:rsidRPr="007368ED">
          <w:rPr>
            <w:webHidden/>
          </w:rPr>
          <w:tab/>
        </w:r>
        <w:r w:rsidRPr="007368ED">
          <w:rPr>
            <w:webHidden/>
          </w:rPr>
          <w:fldChar w:fldCharType="begin"/>
        </w:r>
        <w:r w:rsidRPr="007368ED">
          <w:rPr>
            <w:webHidden/>
          </w:rPr>
          <w:instrText xml:space="preserve"> PAGEREF _Toc47603014 \h </w:instrText>
        </w:r>
        <w:r w:rsidRPr="007368ED">
          <w:rPr>
            <w:webHidden/>
          </w:rPr>
        </w:r>
        <w:r w:rsidRPr="007368ED">
          <w:rPr>
            <w:webHidden/>
          </w:rPr>
          <w:fldChar w:fldCharType="separate"/>
        </w:r>
        <w:r w:rsidRPr="007368ED">
          <w:rPr>
            <w:webHidden/>
          </w:rPr>
          <w:t>2</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15" w:history="1">
        <w:r w:rsidRPr="007368ED">
          <w:rPr>
            <w:rStyle w:val="Hipervnculo"/>
            <w:u w:val="none"/>
          </w:rPr>
          <w:t>1.2.3.</w:t>
        </w:r>
        <w:r w:rsidRPr="007368ED">
          <w:rPr>
            <w:rFonts w:asciiTheme="minorHAnsi" w:eastAsiaTheme="minorEastAsia" w:hAnsiTheme="minorHAnsi" w:cstheme="minorBidi"/>
            <w:spacing w:val="0"/>
            <w:lang w:val="es-UY" w:eastAsia="es-UY"/>
          </w:rPr>
          <w:tab/>
        </w:r>
        <w:r w:rsidRPr="007368ED">
          <w:rPr>
            <w:rStyle w:val="Hipervnculo"/>
            <w:u w:val="none"/>
          </w:rPr>
          <w:t>RENGLON III – Ropa Invierno Interior</w:t>
        </w:r>
        <w:r w:rsidRPr="007368ED">
          <w:rPr>
            <w:webHidden/>
          </w:rPr>
          <w:tab/>
        </w:r>
        <w:r w:rsidRPr="007368ED">
          <w:rPr>
            <w:webHidden/>
          </w:rPr>
          <w:fldChar w:fldCharType="begin"/>
        </w:r>
        <w:r w:rsidRPr="007368ED">
          <w:rPr>
            <w:webHidden/>
          </w:rPr>
          <w:instrText xml:space="preserve"> PAGEREF _Toc47603015 \h </w:instrText>
        </w:r>
        <w:r w:rsidRPr="007368ED">
          <w:rPr>
            <w:webHidden/>
          </w:rPr>
        </w:r>
        <w:r w:rsidRPr="007368ED">
          <w:rPr>
            <w:webHidden/>
          </w:rPr>
          <w:fldChar w:fldCharType="separate"/>
        </w:r>
        <w:r w:rsidRPr="007368ED">
          <w:rPr>
            <w:webHidden/>
          </w:rPr>
          <w:t>2</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16" w:history="1">
        <w:r w:rsidRPr="007368ED">
          <w:rPr>
            <w:rStyle w:val="Hipervnculo"/>
            <w:u w:val="none"/>
          </w:rPr>
          <w:t>1.2.4.</w:t>
        </w:r>
        <w:r w:rsidRPr="007368ED">
          <w:rPr>
            <w:rFonts w:asciiTheme="minorHAnsi" w:eastAsiaTheme="minorEastAsia" w:hAnsiTheme="minorHAnsi" w:cstheme="minorBidi"/>
            <w:spacing w:val="0"/>
            <w:lang w:val="es-UY" w:eastAsia="es-UY"/>
          </w:rPr>
          <w:tab/>
        </w:r>
        <w:r w:rsidRPr="007368ED">
          <w:rPr>
            <w:rStyle w:val="Hipervnculo"/>
            <w:u w:val="none"/>
          </w:rPr>
          <w:t>RENGLON IV – Parkas Interior</w:t>
        </w:r>
        <w:r w:rsidRPr="007368ED">
          <w:rPr>
            <w:webHidden/>
          </w:rPr>
          <w:tab/>
        </w:r>
        <w:r w:rsidRPr="007368ED">
          <w:rPr>
            <w:webHidden/>
          </w:rPr>
          <w:fldChar w:fldCharType="begin"/>
        </w:r>
        <w:r w:rsidRPr="007368ED">
          <w:rPr>
            <w:webHidden/>
          </w:rPr>
          <w:instrText xml:space="preserve"> PAGEREF _Toc47603016 \h </w:instrText>
        </w:r>
        <w:r w:rsidRPr="007368ED">
          <w:rPr>
            <w:webHidden/>
          </w:rPr>
        </w:r>
        <w:r w:rsidRPr="007368ED">
          <w:rPr>
            <w:webHidden/>
          </w:rPr>
          <w:fldChar w:fldCharType="separate"/>
        </w:r>
        <w:r w:rsidRPr="007368ED">
          <w:rPr>
            <w:webHidden/>
          </w:rPr>
          <w:t>3</w:t>
        </w:r>
        <w:r w:rsidRPr="007368ED">
          <w:rPr>
            <w:webHidden/>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17" w:history="1">
        <w:r w:rsidRPr="007368ED">
          <w:rPr>
            <w:rStyle w:val="Hipervnculo"/>
            <w:b w:val="0"/>
            <w:noProof/>
            <w:u w:val="none"/>
          </w:rPr>
          <w:t>1.3.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Cantidad estimada</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_Toc47603017 \h </w:instrText>
        </w:r>
        <w:r w:rsidRPr="007368ED">
          <w:rPr>
            <w:b w:val="0"/>
            <w:noProof/>
            <w:webHidden/>
            <w:u w:val="none"/>
          </w:rPr>
        </w:r>
        <w:r w:rsidRPr="007368ED">
          <w:rPr>
            <w:b w:val="0"/>
            <w:noProof/>
            <w:webHidden/>
            <w:u w:val="none"/>
          </w:rPr>
          <w:fldChar w:fldCharType="separate"/>
        </w:r>
        <w:r w:rsidRPr="007368ED">
          <w:rPr>
            <w:b w:val="0"/>
            <w:noProof/>
            <w:webHidden/>
            <w:u w:val="none"/>
          </w:rPr>
          <w:t>3</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18" w:history="1">
        <w:r w:rsidRPr="007368ED">
          <w:rPr>
            <w:rStyle w:val="Hipervnculo"/>
            <w:b w:val="0"/>
            <w:noProof/>
            <w:u w:val="none"/>
          </w:rPr>
          <w:t>1.4.</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Plazo de contratación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_Toc47603018 \h </w:instrText>
        </w:r>
        <w:r w:rsidRPr="007368ED">
          <w:rPr>
            <w:b w:val="0"/>
            <w:noProof/>
            <w:webHidden/>
            <w:u w:val="none"/>
          </w:rPr>
        </w:r>
        <w:r w:rsidRPr="007368ED">
          <w:rPr>
            <w:b w:val="0"/>
            <w:noProof/>
            <w:webHidden/>
            <w:u w:val="none"/>
          </w:rPr>
          <w:fldChar w:fldCharType="separate"/>
        </w:r>
        <w:r w:rsidRPr="007368ED">
          <w:rPr>
            <w:b w:val="0"/>
            <w:noProof/>
            <w:webHidden/>
            <w:u w:val="none"/>
          </w:rPr>
          <w:t>4</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19" w:history="1">
        <w:r w:rsidRPr="007368ED">
          <w:rPr>
            <w:rStyle w:val="Hipervnculo"/>
            <w:b w:val="0"/>
            <w:noProof/>
            <w:u w:val="none"/>
          </w:rPr>
          <w:t>1.5.</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Adicionales a cotizar</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_Toc47603019 \h </w:instrText>
        </w:r>
        <w:r w:rsidRPr="007368ED">
          <w:rPr>
            <w:b w:val="0"/>
            <w:noProof/>
            <w:webHidden/>
            <w:u w:val="none"/>
          </w:rPr>
        </w:r>
        <w:r w:rsidRPr="007368ED">
          <w:rPr>
            <w:b w:val="0"/>
            <w:noProof/>
            <w:webHidden/>
            <w:u w:val="none"/>
          </w:rPr>
          <w:fldChar w:fldCharType="separate"/>
        </w:r>
        <w:r w:rsidRPr="007368ED">
          <w:rPr>
            <w:b w:val="0"/>
            <w:noProof/>
            <w:webHidden/>
            <w:u w:val="none"/>
          </w:rPr>
          <w:t>4</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20" w:history="1">
        <w:r w:rsidRPr="007368ED">
          <w:rPr>
            <w:rStyle w:val="Hipervnculo"/>
            <w:u w:val="none"/>
          </w:rPr>
          <w:t>1.5.1.</w:t>
        </w:r>
        <w:r w:rsidRPr="007368ED">
          <w:rPr>
            <w:rFonts w:asciiTheme="minorHAnsi" w:eastAsiaTheme="minorEastAsia" w:hAnsiTheme="minorHAnsi" w:cstheme="minorBidi"/>
            <w:spacing w:val="0"/>
            <w:lang w:val="es-UY" w:eastAsia="es-UY"/>
          </w:rPr>
          <w:tab/>
        </w:r>
        <w:r w:rsidRPr="007368ED">
          <w:rPr>
            <w:rStyle w:val="Hipervnculo"/>
            <w:u w:val="none"/>
          </w:rPr>
          <w:t>Mangas desmontables en Parkas</w:t>
        </w:r>
        <w:r w:rsidRPr="007368ED">
          <w:rPr>
            <w:webHidden/>
          </w:rPr>
          <w:tab/>
        </w:r>
        <w:r w:rsidRPr="007368ED">
          <w:rPr>
            <w:webHidden/>
          </w:rPr>
          <w:fldChar w:fldCharType="begin"/>
        </w:r>
        <w:r w:rsidRPr="007368ED">
          <w:rPr>
            <w:webHidden/>
          </w:rPr>
          <w:instrText xml:space="preserve"> PAGEREF _Toc47603020 \h </w:instrText>
        </w:r>
        <w:r w:rsidRPr="007368ED">
          <w:rPr>
            <w:webHidden/>
          </w:rPr>
        </w:r>
        <w:r w:rsidRPr="007368ED">
          <w:rPr>
            <w:webHidden/>
          </w:rPr>
          <w:fldChar w:fldCharType="separate"/>
        </w:r>
        <w:r w:rsidRPr="007368ED">
          <w:rPr>
            <w:webHidden/>
          </w:rPr>
          <w:t>4</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21" w:history="1">
        <w:r w:rsidRPr="007368ED">
          <w:rPr>
            <w:rStyle w:val="Hipervnculo"/>
            <w:u w:val="none"/>
          </w:rPr>
          <w:t>1.5.2.</w:t>
        </w:r>
        <w:r w:rsidRPr="007368ED">
          <w:rPr>
            <w:rFonts w:asciiTheme="minorHAnsi" w:eastAsiaTheme="minorEastAsia" w:hAnsiTheme="minorHAnsi" w:cstheme="minorBidi"/>
            <w:spacing w:val="0"/>
            <w:lang w:val="es-UY" w:eastAsia="es-UY"/>
          </w:rPr>
          <w:tab/>
        </w:r>
        <w:r w:rsidRPr="007368ED">
          <w:rPr>
            <w:rStyle w:val="Hipervnculo"/>
            <w:u w:val="none"/>
          </w:rPr>
          <w:t>Bordado de prendas</w:t>
        </w:r>
        <w:r w:rsidRPr="007368ED">
          <w:rPr>
            <w:webHidden/>
          </w:rPr>
          <w:tab/>
        </w:r>
        <w:r w:rsidRPr="007368ED">
          <w:rPr>
            <w:webHidden/>
          </w:rPr>
          <w:fldChar w:fldCharType="begin"/>
        </w:r>
        <w:r w:rsidRPr="007368ED">
          <w:rPr>
            <w:webHidden/>
          </w:rPr>
          <w:instrText xml:space="preserve"> PAGEREF _Toc47603021 \h </w:instrText>
        </w:r>
        <w:r w:rsidRPr="007368ED">
          <w:rPr>
            <w:webHidden/>
          </w:rPr>
        </w:r>
        <w:r w:rsidRPr="007368ED">
          <w:rPr>
            <w:webHidden/>
          </w:rPr>
          <w:fldChar w:fldCharType="separate"/>
        </w:r>
        <w:r w:rsidRPr="007368ED">
          <w:rPr>
            <w:webHidden/>
          </w:rPr>
          <w:t>4</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22" w:history="1">
        <w:r w:rsidRPr="007368ED">
          <w:rPr>
            <w:rStyle w:val="Hipervnculo"/>
            <w:u w:val="none"/>
          </w:rPr>
          <w:t>1.5.3.</w:t>
        </w:r>
        <w:r w:rsidRPr="007368ED">
          <w:rPr>
            <w:rFonts w:asciiTheme="minorHAnsi" w:eastAsiaTheme="minorEastAsia" w:hAnsiTheme="minorHAnsi" w:cstheme="minorBidi"/>
            <w:spacing w:val="0"/>
            <w:lang w:val="es-UY" w:eastAsia="es-UY"/>
          </w:rPr>
          <w:tab/>
        </w:r>
        <w:r w:rsidRPr="007368ED">
          <w:rPr>
            <w:rStyle w:val="Hipervnculo"/>
            <w:u w:val="none"/>
          </w:rPr>
          <w:t>Colocación de un bolsillo lateral sobre pierna en pantalones</w:t>
        </w:r>
        <w:r w:rsidRPr="007368ED">
          <w:rPr>
            <w:webHidden/>
          </w:rPr>
          <w:tab/>
        </w:r>
        <w:r w:rsidRPr="007368ED">
          <w:rPr>
            <w:webHidden/>
          </w:rPr>
          <w:fldChar w:fldCharType="begin"/>
        </w:r>
        <w:r w:rsidRPr="007368ED">
          <w:rPr>
            <w:webHidden/>
          </w:rPr>
          <w:instrText xml:space="preserve"> PAGEREF _Toc47603022 \h </w:instrText>
        </w:r>
        <w:r w:rsidRPr="007368ED">
          <w:rPr>
            <w:webHidden/>
          </w:rPr>
        </w:r>
        <w:r w:rsidRPr="007368ED">
          <w:rPr>
            <w:webHidden/>
          </w:rPr>
          <w:fldChar w:fldCharType="separate"/>
        </w:r>
        <w:r w:rsidRPr="007368ED">
          <w:rPr>
            <w:webHidden/>
          </w:rPr>
          <w:t>4</w:t>
        </w:r>
        <w:r w:rsidRPr="007368ED">
          <w:rPr>
            <w:webHidden/>
          </w:rPr>
          <w:fldChar w:fldCharType="end"/>
        </w:r>
      </w:hyperlink>
    </w:p>
    <w:p w:rsidR="0088643D" w:rsidRPr="007368ED" w:rsidRDefault="0088643D" w:rsidP="007368ED">
      <w:pPr>
        <w:pStyle w:val="TDC1"/>
        <w:tabs>
          <w:tab w:val="right" w:leader="dot" w:pos="9039"/>
        </w:tabs>
        <w:rPr>
          <w:rFonts w:asciiTheme="minorHAnsi" w:eastAsiaTheme="minorEastAsia" w:hAnsiTheme="minorHAnsi" w:cstheme="minorBidi"/>
          <w:bCs w:val="0"/>
          <w:caps w:val="0"/>
          <w:noProof/>
          <w:spacing w:val="0"/>
          <w:u w:val="none"/>
          <w:lang w:val="es-UY" w:eastAsia="es-UY"/>
        </w:rPr>
      </w:pPr>
      <w:hyperlink w:anchor="_Toc47603023" w:history="1">
        <w:r w:rsidRPr="007368ED">
          <w:rPr>
            <w:rStyle w:val="Hipervnculo"/>
            <w:noProof/>
            <w:u w:val="none"/>
          </w:rPr>
          <w:t>CAPÍTULO II - CONDICIONES GENERALES</w:t>
        </w:r>
        <w:r w:rsidRPr="007368ED">
          <w:rPr>
            <w:noProof/>
            <w:webHidden/>
            <w:u w:val="none"/>
          </w:rPr>
          <w:tab/>
        </w:r>
        <w:r w:rsidRPr="007368ED">
          <w:rPr>
            <w:noProof/>
            <w:webHidden/>
            <w:u w:val="none"/>
          </w:rPr>
          <w:fldChar w:fldCharType="begin"/>
        </w:r>
        <w:r w:rsidRPr="007368ED">
          <w:rPr>
            <w:noProof/>
            <w:webHidden/>
            <w:u w:val="none"/>
          </w:rPr>
          <w:instrText xml:space="preserve"> PAGEREF _Toc47603023 \h </w:instrText>
        </w:r>
        <w:r w:rsidRPr="007368ED">
          <w:rPr>
            <w:noProof/>
            <w:webHidden/>
            <w:u w:val="none"/>
          </w:rPr>
        </w:r>
        <w:r w:rsidRPr="007368ED">
          <w:rPr>
            <w:noProof/>
            <w:webHidden/>
            <w:u w:val="none"/>
          </w:rPr>
          <w:fldChar w:fldCharType="separate"/>
        </w:r>
        <w:r w:rsidRPr="007368ED">
          <w:rPr>
            <w:noProof/>
            <w:webHidden/>
            <w:u w:val="none"/>
          </w:rPr>
          <w:t>5</w:t>
        </w:r>
        <w:r w:rsidRPr="007368ED">
          <w:rPr>
            <w:noProof/>
            <w:webHidden/>
            <w:u w:val="none"/>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24" w:history="1">
        <w:r w:rsidRPr="007368ED">
          <w:rPr>
            <w:rStyle w:val="Hipervnculo"/>
            <w:noProof/>
            <w:u w:val="none"/>
          </w:rPr>
          <w:t>2.</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FORMA DE PRESENTACIÓN DE LA PROPUESTA</w:t>
        </w:r>
        <w:r w:rsidRPr="007368ED">
          <w:rPr>
            <w:noProof/>
            <w:webHidden/>
            <w:u w:val="none"/>
          </w:rPr>
          <w:tab/>
        </w:r>
        <w:r w:rsidRPr="007368ED">
          <w:rPr>
            <w:noProof/>
            <w:webHidden/>
            <w:u w:val="none"/>
          </w:rPr>
          <w:fldChar w:fldCharType="begin"/>
        </w:r>
        <w:r w:rsidRPr="007368ED">
          <w:rPr>
            <w:noProof/>
            <w:webHidden/>
            <w:u w:val="none"/>
          </w:rPr>
          <w:instrText xml:space="preserve"> PAGEREF _Toc47603024 \h </w:instrText>
        </w:r>
        <w:r w:rsidRPr="007368ED">
          <w:rPr>
            <w:noProof/>
            <w:webHidden/>
            <w:u w:val="none"/>
          </w:rPr>
        </w:r>
        <w:r w:rsidRPr="007368ED">
          <w:rPr>
            <w:noProof/>
            <w:webHidden/>
            <w:u w:val="none"/>
          </w:rPr>
          <w:fldChar w:fldCharType="separate"/>
        </w:r>
        <w:r w:rsidRPr="007368ED">
          <w:rPr>
            <w:noProof/>
            <w:webHidden/>
            <w:u w:val="none"/>
          </w:rPr>
          <w:t>5</w:t>
        </w:r>
        <w:r w:rsidRPr="007368ED">
          <w:rPr>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25" w:history="1">
        <w:r w:rsidRPr="007368ED">
          <w:rPr>
            <w:rStyle w:val="Hipervnculo"/>
            <w:b w:val="0"/>
            <w:noProof/>
            <w:u w:val="none"/>
          </w:rPr>
          <w:t>2.1.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Agrupamiento de ítems y subítems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_Toc47603025 \h </w:instrText>
        </w:r>
        <w:r w:rsidRPr="007368ED">
          <w:rPr>
            <w:b w:val="0"/>
            <w:noProof/>
            <w:webHidden/>
            <w:u w:val="none"/>
          </w:rPr>
        </w:r>
        <w:r w:rsidRPr="007368ED">
          <w:rPr>
            <w:b w:val="0"/>
            <w:noProof/>
            <w:webHidden/>
            <w:u w:val="none"/>
          </w:rPr>
          <w:fldChar w:fldCharType="separate"/>
        </w:r>
        <w:r w:rsidRPr="007368ED">
          <w:rPr>
            <w:b w:val="0"/>
            <w:noProof/>
            <w:webHidden/>
            <w:u w:val="none"/>
          </w:rPr>
          <w:t>5</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26" w:history="1">
        <w:r w:rsidRPr="007368ED">
          <w:rPr>
            <w:rStyle w:val="Hipervnculo"/>
            <w:b w:val="0"/>
            <w:noProof/>
            <w:u w:val="none"/>
          </w:rPr>
          <w:t>2.2.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Propuesta básica, alternativas, variantes o modificaciones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_Toc47603026 \h </w:instrText>
        </w:r>
        <w:r w:rsidRPr="007368ED">
          <w:rPr>
            <w:b w:val="0"/>
            <w:noProof/>
            <w:webHidden/>
            <w:u w:val="none"/>
          </w:rPr>
        </w:r>
        <w:r w:rsidRPr="007368ED">
          <w:rPr>
            <w:b w:val="0"/>
            <w:noProof/>
            <w:webHidden/>
            <w:u w:val="none"/>
          </w:rPr>
          <w:fldChar w:fldCharType="separate"/>
        </w:r>
        <w:r w:rsidRPr="007368ED">
          <w:rPr>
            <w:b w:val="0"/>
            <w:noProof/>
            <w:webHidden/>
            <w:u w:val="none"/>
          </w:rPr>
          <w:t>5</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27" w:history="1">
        <w:r w:rsidRPr="007368ED">
          <w:rPr>
            <w:rStyle w:val="Hipervnculo"/>
            <w:b w:val="0"/>
            <w:noProof/>
            <w:u w:val="none"/>
          </w:rPr>
          <w:t>2.3.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Documentación a presentar con la oferta</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_Toc47603027 \h </w:instrText>
        </w:r>
        <w:r w:rsidRPr="007368ED">
          <w:rPr>
            <w:b w:val="0"/>
            <w:noProof/>
            <w:webHidden/>
            <w:u w:val="none"/>
          </w:rPr>
        </w:r>
        <w:r w:rsidRPr="007368ED">
          <w:rPr>
            <w:b w:val="0"/>
            <w:noProof/>
            <w:webHidden/>
            <w:u w:val="none"/>
          </w:rPr>
          <w:fldChar w:fldCharType="separate"/>
        </w:r>
        <w:r w:rsidRPr="007368ED">
          <w:rPr>
            <w:b w:val="0"/>
            <w:noProof/>
            <w:webHidden/>
            <w:u w:val="none"/>
          </w:rPr>
          <w:t>5</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28" w:history="1">
        <w:r w:rsidRPr="007368ED">
          <w:rPr>
            <w:rStyle w:val="Hipervnculo"/>
            <w:u w:val="none"/>
          </w:rPr>
          <w:t>2.3.1.</w:t>
        </w:r>
        <w:r w:rsidRPr="007368ED">
          <w:rPr>
            <w:rFonts w:asciiTheme="minorHAnsi" w:eastAsiaTheme="minorEastAsia" w:hAnsiTheme="minorHAnsi" w:cstheme="minorBidi"/>
            <w:spacing w:val="0"/>
            <w:lang w:val="es-UY" w:eastAsia="es-UY"/>
          </w:rPr>
          <w:tab/>
        </w:r>
        <w:r w:rsidRPr="007368ED">
          <w:rPr>
            <w:rStyle w:val="Hipervnculo"/>
            <w:u w:val="none"/>
          </w:rPr>
          <w:t>Información a suministrar con la oferta</w:t>
        </w:r>
        <w:r w:rsidRPr="007368ED">
          <w:rPr>
            <w:webHidden/>
          </w:rPr>
          <w:tab/>
        </w:r>
        <w:r w:rsidRPr="007368ED">
          <w:rPr>
            <w:webHidden/>
          </w:rPr>
          <w:fldChar w:fldCharType="begin"/>
        </w:r>
        <w:r w:rsidRPr="007368ED">
          <w:rPr>
            <w:webHidden/>
          </w:rPr>
          <w:instrText xml:space="preserve"> PAGEREF _Toc47603028 \h </w:instrText>
        </w:r>
        <w:r w:rsidRPr="007368ED">
          <w:rPr>
            <w:webHidden/>
          </w:rPr>
        </w:r>
        <w:r w:rsidRPr="007368ED">
          <w:rPr>
            <w:webHidden/>
          </w:rPr>
          <w:fldChar w:fldCharType="separate"/>
        </w:r>
        <w:r w:rsidRPr="007368ED">
          <w:rPr>
            <w:webHidden/>
          </w:rPr>
          <w:t>5</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29" w:history="1">
        <w:r w:rsidRPr="007368ED">
          <w:rPr>
            <w:rStyle w:val="Hipervnculo"/>
            <w:u w:val="none"/>
          </w:rPr>
          <w:t>2.3.2.</w:t>
        </w:r>
        <w:r w:rsidRPr="007368ED">
          <w:rPr>
            <w:rFonts w:asciiTheme="minorHAnsi" w:eastAsiaTheme="minorEastAsia" w:hAnsiTheme="minorHAnsi" w:cstheme="minorBidi"/>
            <w:spacing w:val="0"/>
            <w:lang w:val="es-UY" w:eastAsia="es-UY"/>
          </w:rPr>
          <w:tab/>
        </w:r>
        <w:r w:rsidRPr="007368ED">
          <w:rPr>
            <w:rStyle w:val="Hipervnculo"/>
            <w:u w:val="none"/>
          </w:rPr>
          <w:t>Respaldo técnico de los datos garantizados</w:t>
        </w:r>
        <w:r w:rsidRPr="007368ED">
          <w:rPr>
            <w:webHidden/>
          </w:rPr>
          <w:tab/>
        </w:r>
        <w:r w:rsidRPr="007368ED">
          <w:rPr>
            <w:webHidden/>
          </w:rPr>
          <w:fldChar w:fldCharType="begin"/>
        </w:r>
        <w:r w:rsidRPr="007368ED">
          <w:rPr>
            <w:webHidden/>
          </w:rPr>
          <w:instrText xml:space="preserve"> PAGEREF _Toc47603029 \h </w:instrText>
        </w:r>
        <w:r w:rsidRPr="007368ED">
          <w:rPr>
            <w:webHidden/>
          </w:rPr>
        </w:r>
        <w:r w:rsidRPr="007368ED">
          <w:rPr>
            <w:webHidden/>
          </w:rPr>
          <w:fldChar w:fldCharType="separate"/>
        </w:r>
        <w:r w:rsidRPr="007368ED">
          <w:rPr>
            <w:webHidden/>
          </w:rPr>
          <w:t>6</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30" w:history="1">
        <w:r w:rsidRPr="007368ED">
          <w:rPr>
            <w:rStyle w:val="Hipervnculo"/>
            <w:u w:val="none"/>
          </w:rPr>
          <w:t>2.3.3.</w:t>
        </w:r>
        <w:r w:rsidRPr="007368ED">
          <w:rPr>
            <w:rFonts w:asciiTheme="minorHAnsi" w:eastAsiaTheme="minorEastAsia" w:hAnsiTheme="minorHAnsi" w:cstheme="minorBidi"/>
            <w:spacing w:val="0"/>
            <w:lang w:val="es-UY" w:eastAsia="es-UY"/>
          </w:rPr>
          <w:tab/>
        </w:r>
        <w:r w:rsidRPr="007368ED">
          <w:rPr>
            <w:rStyle w:val="Hipervnculo"/>
            <w:u w:val="none"/>
          </w:rPr>
          <w:t>Muestras</w:t>
        </w:r>
        <w:r w:rsidRPr="007368ED">
          <w:rPr>
            <w:webHidden/>
          </w:rPr>
          <w:tab/>
        </w:r>
        <w:r w:rsidRPr="007368ED">
          <w:rPr>
            <w:webHidden/>
          </w:rPr>
          <w:fldChar w:fldCharType="begin"/>
        </w:r>
        <w:r w:rsidRPr="007368ED">
          <w:rPr>
            <w:webHidden/>
          </w:rPr>
          <w:instrText xml:space="preserve"> PAGEREF _Toc47603030 \h </w:instrText>
        </w:r>
        <w:r w:rsidRPr="007368ED">
          <w:rPr>
            <w:webHidden/>
          </w:rPr>
        </w:r>
        <w:r w:rsidRPr="007368ED">
          <w:rPr>
            <w:webHidden/>
          </w:rPr>
          <w:fldChar w:fldCharType="separate"/>
        </w:r>
        <w:r w:rsidRPr="007368ED">
          <w:rPr>
            <w:webHidden/>
          </w:rPr>
          <w:t>6</w:t>
        </w:r>
        <w:r w:rsidRPr="007368ED">
          <w:rPr>
            <w:webHidden/>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1" w:history="1">
        <w:r w:rsidRPr="007368ED">
          <w:rPr>
            <w:rStyle w:val="Hipervnculo"/>
            <w:b w:val="0"/>
            <w:noProof/>
            <w:u w:val="none"/>
          </w:rPr>
          <w:t>2.4.</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Formas de cotización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_Toc47603031 \h </w:instrText>
        </w:r>
        <w:r w:rsidRPr="007368ED">
          <w:rPr>
            <w:b w:val="0"/>
            <w:noProof/>
            <w:webHidden/>
            <w:u w:val="none"/>
          </w:rPr>
        </w:r>
        <w:r w:rsidRPr="007368ED">
          <w:rPr>
            <w:b w:val="0"/>
            <w:noProof/>
            <w:webHidden/>
            <w:u w:val="none"/>
          </w:rPr>
          <w:fldChar w:fldCharType="separate"/>
        </w:r>
        <w:r w:rsidRPr="007368ED">
          <w:rPr>
            <w:b w:val="0"/>
            <w:noProof/>
            <w:webHidden/>
            <w:u w:val="none"/>
          </w:rPr>
          <w:t>7</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2" w:history="1">
        <w:r w:rsidRPr="007368ED">
          <w:rPr>
            <w:rStyle w:val="Hipervnculo"/>
            <w:b w:val="0"/>
            <w:noProof/>
            <w:u w:val="none"/>
          </w:rPr>
          <w:t>2.5.</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Reserva de mercado</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_Toc47603032 \h </w:instrText>
        </w:r>
        <w:r w:rsidRPr="007368ED">
          <w:rPr>
            <w:b w:val="0"/>
            <w:noProof/>
            <w:webHidden/>
            <w:u w:val="none"/>
          </w:rPr>
        </w:r>
        <w:r w:rsidRPr="007368ED">
          <w:rPr>
            <w:b w:val="0"/>
            <w:noProof/>
            <w:webHidden/>
            <w:u w:val="none"/>
          </w:rPr>
          <w:fldChar w:fldCharType="separate"/>
        </w:r>
        <w:r w:rsidRPr="007368ED">
          <w:rPr>
            <w:b w:val="0"/>
            <w:noProof/>
            <w:webHidden/>
            <w:u w:val="none"/>
          </w:rPr>
          <w:t>8</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3" w:history="1">
        <w:r w:rsidRPr="007368ED">
          <w:rPr>
            <w:rStyle w:val="Hipervnculo"/>
            <w:b w:val="0"/>
            <w:noProof/>
            <w:u w:val="none"/>
          </w:rPr>
          <w:t>2.6.</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Evaluación de ofertas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_Toc47603033 \h </w:instrText>
        </w:r>
        <w:r w:rsidRPr="007368ED">
          <w:rPr>
            <w:b w:val="0"/>
            <w:noProof/>
            <w:webHidden/>
            <w:u w:val="none"/>
          </w:rPr>
        </w:r>
        <w:r w:rsidRPr="007368ED">
          <w:rPr>
            <w:b w:val="0"/>
            <w:noProof/>
            <w:webHidden/>
            <w:u w:val="none"/>
          </w:rPr>
          <w:fldChar w:fldCharType="separate"/>
        </w:r>
        <w:r w:rsidRPr="007368ED">
          <w:rPr>
            <w:b w:val="0"/>
            <w:noProof/>
            <w:webHidden/>
            <w:u w:val="none"/>
          </w:rPr>
          <w:t>8</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4" w:history="1">
        <w:r w:rsidRPr="007368ED">
          <w:rPr>
            <w:rStyle w:val="Hipervnculo"/>
            <w:b w:val="0"/>
            <w:noProof/>
            <w:u w:val="none"/>
          </w:rPr>
          <w:t>2.7.</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Adjudicación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_Toc47603034 \h </w:instrText>
        </w:r>
        <w:r w:rsidRPr="007368ED">
          <w:rPr>
            <w:b w:val="0"/>
            <w:noProof/>
            <w:webHidden/>
            <w:u w:val="none"/>
          </w:rPr>
        </w:r>
        <w:r w:rsidRPr="007368ED">
          <w:rPr>
            <w:b w:val="0"/>
            <w:noProof/>
            <w:webHidden/>
            <w:u w:val="none"/>
          </w:rPr>
          <w:fldChar w:fldCharType="separate"/>
        </w:r>
        <w:r w:rsidRPr="007368ED">
          <w:rPr>
            <w:b w:val="0"/>
            <w:noProof/>
            <w:webHidden/>
            <w:u w:val="none"/>
          </w:rPr>
          <w:t>8</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5" w:history="1">
        <w:r w:rsidRPr="007368ED">
          <w:rPr>
            <w:rStyle w:val="Hipervnculo"/>
            <w:b w:val="0"/>
            <w:noProof/>
            <w:u w:val="none"/>
          </w:rPr>
          <w:t>2.8.</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Garantía de mantenimiento de oferta</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_Toc47603035 \h </w:instrText>
        </w:r>
        <w:r w:rsidRPr="007368ED">
          <w:rPr>
            <w:b w:val="0"/>
            <w:noProof/>
            <w:webHidden/>
            <w:u w:val="none"/>
          </w:rPr>
        </w:r>
        <w:r w:rsidRPr="007368ED">
          <w:rPr>
            <w:b w:val="0"/>
            <w:noProof/>
            <w:webHidden/>
            <w:u w:val="none"/>
          </w:rPr>
          <w:fldChar w:fldCharType="separate"/>
        </w:r>
        <w:r w:rsidRPr="007368ED">
          <w:rPr>
            <w:b w:val="0"/>
            <w:noProof/>
            <w:webHidden/>
            <w:u w:val="none"/>
          </w:rPr>
          <w:t>8</w:t>
        </w:r>
        <w:r w:rsidRPr="007368ED">
          <w:rPr>
            <w:b w:val="0"/>
            <w:noProof/>
            <w:webHidden/>
            <w:u w:val="none"/>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36" w:history="1">
        <w:r w:rsidRPr="007368ED">
          <w:rPr>
            <w:rStyle w:val="Hipervnculo"/>
            <w:noProof/>
            <w:u w:val="none"/>
          </w:rPr>
          <w:t>3.</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CONDICIONES DE RECHAZO DE LA OFERTA</w:t>
        </w:r>
        <w:r w:rsidRPr="007368ED">
          <w:rPr>
            <w:noProof/>
            <w:webHidden/>
            <w:u w:val="none"/>
          </w:rPr>
          <w:tab/>
        </w:r>
        <w:r w:rsidRPr="007368ED">
          <w:rPr>
            <w:noProof/>
            <w:webHidden/>
            <w:u w:val="none"/>
          </w:rPr>
          <w:fldChar w:fldCharType="begin"/>
        </w:r>
        <w:r w:rsidRPr="007368ED">
          <w:rPr>
            <w:noProof/>
            <w:webHidden/>
            <w:u w:val="none"/>
          </w:rPr>
          <w:instrText xml:space="preserve"> PAGEREF _Toc47603036 \h </w:instrText>
        </w:r>
        <w:r w:rsidRPr="007368ED">
          <w:rPr>
            <w:noProof/>
            <w:webHidden/>
            <w:u w:val="none"/>
          </w:rPr>
        </w:r>
        <w:r w:rsidRPr="007368ED">
          <w:rPr>
            <w:noProof/>
            <w:webHidden/>
            <w:u w:val="none"/>
          </w:rPr>
          <w:fldChar w:fldCharType="separate"/>
        </w:r>
        <w:r w:rsidRPr="007368ED">
          <w:rPr>
            <w:noProof/>
            <w:webHidden/>
            <w:u w:val="none"/>
          </w:rPr>
          <w:t>8</w:t>
        </w:r>
        <w:r w:rsidRPr="007368ED">
          <w:rPr>
            <w:noProof/>
            <w:webHidden/>
            <w:u w:val="none"/>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37" w:history="1">
        <w:r w:rsidRPr="007368ED">
          <w:rPr>
            <w:rStyle w:val="Hipervnculo"/>
            <w:noProof/>
            <w:u w:val="none"/>
          </w:rPr>
          <w:t>4.</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CONDICIONES DE ENTREGA</w:t>
        </w:r>
        <w:r w:rsidRPr="007368ED">
          <w:rPr>
            <w:noProof/>
            <w:webHidden/>
            <w:u w:val="none"/>
          </w:rPr>
          <w:tab/>
        </w:r>
        <w:r w:rsidRPr="007368ED">
          <w:rPr>
            <w:noProof/>
            <w:webHidden/>
            <w:u w:val="none"/>
          </w:rPr>
          <w:fldChar w:fldCharType="begin"/>
        </w:r>
        <w:r w:rsidRPr="007368ED">
          <w:rPr>
            <w:noProof/>
            <w:webHidden/>
            <w:u w:val="none"/>
          </w:rPr>
          <w:instrText xml:space="preserve"> PAGEREF _Toc47603037 \h </w:instrText>
        </w:r>
        <w:r w:rsidRPr="007368ED">
          <w:rPr>
            <w:noProof/>
            <w:webHidden/>
            <w:u w:val="none"/>
          </w:rPr>
        </w:r>
        <w:r w:rsidRPr="007368ED">
          <w:rPr>
            <w:noProof/>
            <w:webHidden/>
            <w:u w:val="none"/>
          </w:rPr>
          <w:fldChar w:fldCharType="separate"/>
        </w:r>
        <w:r w:rsidRPr="007368ED">
          <w:rPr>
            <w:noProof/>
            <w:webHidden/>
            <w:u w:val="none"/>
          </w:rPr>
          <w:t>9</w:t>
        </w:r>
        <w:r w:rsidRPr="007368ED">
          <w:rPr>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38" w:history="1">
        <w:r w:rsidRPr="007368ED">
          <w:rPr>
            <w:rStyle w:val="Hipervnculo"/>
            <w:b w:val="0"/>
            <w:noProof/>
            <w:u w:val="none"/>
          </w:rPr>
          <w:t>4.1.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Cronograma y lugar de entregas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_Toc47603038 \h </w:instrText>
        </w:r>
        <w:r w:rsidRPr="007368ED">
          <w:rPr>
            <w:b w:val="0"/>
            <w:noProof/>
            <w:webHidden/>
            <w:u w:val="none"/>
          </w:rPr>
        </w:r>
        <w:r w:rsidRPr="007368ED">
          <w:rPr>
            <w:b w:val="0"/>
            <w:noProof/>
            <w:webHidden/>
            <w:u w:val="none"/>
          </w:rPr>
          <w:fldChar w:fldCharType="separate"/>
        </w:r>
        <w:r w:rsidRPr="007368ED">
          <w:rPr>
            <w:b w:val="0"/>
            <w:noProof/>
            <w:webHidden/>
            <w:u w:val="none"/>
          </w:rPr>
          <w:t>9</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39" w:history="1">
        <w:r w:rsidRPr="007368ED">
          <w:rPr>
            <w:rStyle w:val="Hipervnculo"/>
            <w:u w:val="none"/>
          </w:rPr>
          <w:t>4.1.1.</w:t>
        </w:r>
        <w:r w:rsidRPr="007368ED">
          <w:rPr>
            <w:rFonts w:asciiTheme="minorHAnsi" w:eastAsiaTheme="minorEastAsia" w:hAnsiTheme="minorHAnsi" w:cstheme="minorBidi"/>
            <w:spacing w:val="0"/>
            <w:lang w:val="es-UY" w:eastAsia="es-UY"/>
          </w:rPr>
          <w:tab/>
        </w:r>
        <w:r w:rsidRPr="007368ED">
          <w:rPr>
            <w:rStyle w:val="Hipervnculo"/>
            <w:u w:val="none"/>
          </w:rPr>
          <w:t>Cronograma</w:t>
        </w:r>
        <w:r w:rsidRPr="007368ED">
          <w:rPr>
            <w:webHidden/>
          </w:rPr>
          <w:tab/>
        </w:r>
        <w:r w:rsidRPr="007368ED">
          <w:rPr>
            <w:webHidden/>
          </w:rPr>
          <w:fldChar w:fldCharType="begin"/>
        </w:r>
        <w:r w:rsidRPr="007368ED">
          <w:rPr>
            <w:webHidden/>
          </w:rPr>
          <w:instrText xml:space="preserve"> PAGEREF _Toc47603039 \h </w:instrText>
        </w:r>
        <w:r w:rsidRPr="007368ED">
          <w:rPr>
            <w:webHidden/>
          </w:rPr>
        </w:r>
        <w:r w:rsidRPr="007368ED">
          <w:rPr>
            <w:webHidden/>
          </w:rPr>
          <w:fldChar w:fldCharType="separate"/>
        </w:r>
        <w:r w:rsidRPr="007368ED">
          <w:rPr>
            <w:webHidden/>
          </w:rPr>
          <w:t>9</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0" w:history="1">
        <w:r w:rsidRPr="007368ED">
          <w:rPr>
            <w:rStyle w:val="Hipervnculo"/>
            <w:u w:val="none"/>
          </w:rPr>
          <w:t>4.1.2.</w:t>
        </w:r>
        <w:r w:rsidRPr="007368ED">
          <w:rPr>
            <w:rFonts w:asciiTheme="minorHAnsi" w:eastAsiaTheme="minorEastAsia" w:hAnsiTheme="minorHAnsi" w:cstheme="minorBidi"/>
            <w:spacing w:val="0"/>
            <w:lang w:val="es-UY" w:eastAsia="es-UY"/>
          </w:rPr>
          <w:tab/>
        </w:r>
        <w:r w:rsidRPr="007368ED">
          <w:rPr>
            <w:rStyle w:val="Hipervnculo"/>
            <w:u w:val="none"/>
          </w:rPr>
          <w:t>Talles especiales</w:t>
        </w:r>
        <w:r w:rsidRPr="007368ED">
          <w:rPr>
            <w:webHidden/>
          </w:rPr>
          <w:tab/>
        </w:r>
        <w:r w:rsidRPr="007368ED">
          <w:rPr>
            <w:webHidden/>
          </w:rPr>
          <w:fldChar w:fldCharType="begin"/>
        </w:r>
        <w:r w:rsidRPr="007368ED">
          <w:rPr>
            <w:webHidden/>
          </w:rPr>
          <w:instrText xml:space="preserve"> PAGEREF _Toc47603040 \h </w:instrText>
        </w:r>
        <w:r w:rsidRPr="007368ED">
          <w:rPr>
            <w:webHidden/>
          </w:rPr>
        </w:r>
        <w:r w:rsidRPr="007368ED">
          <w:rPr>
            <w:webHidden/>
          </w:rPr>
          <w:fldChar w:fldCharType="separate"/>
        </w:r>
        <w:r w:rsidRPr="007368ED">
          <w:rPr>
            <w:webHidden/>
          </w:rPr>
          <w:t>10</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1" w:history="1">
        <w:r w:rsidRPr="007368ED">
          <w:rPr>
            <w:rStyle w:val="Hipervnculo"/>
            <w:u w:val="none"/>
          </w:rPr>
          <w:t>4.1.3.</w:t>
        </w:r>
        <w:r w:rsidRPr="007368ED">
          <w:rPr>
            <w:rFonts w:asciiTheme="minorHAnsi" w:eastAsiaTheme="minorEastAsia" w:hAnsiTheme="minorHAnsi" w:cstheme="minorBidi"/>
            <w:spacing w:val="0"/>
            <w:lang w:val="es-UY" w:eastAsia="es-UY"/>
          </w:rPr>
          <w:tab/>
        </w:r>
        <w:r w:rsidRPr="007368ED">
          <w:rPr>
            <w:rStyle w:val="Hipervnculo"/>
            <w:u w:val="none"/>
          </w:rPr>
          <w:t>Penalidades por atraso en la entrega</w:t>
        </w:r>
        <w:r w:rsidRPr="007368ED">
          <w:rPr>
            <w:webHidden/>
          </w:rPr>
          <w:tab/>
        </w:r>
        <w:r w:rsidRPr="007368ED">
          <w:rPr>
            <w:webHidden/>
          </w:rPr>
          <w:fldChar w:fldCharType="begin"/>
        </w:r>
        <w:r w:rsidRPr="007368ED">
          <w:rPr>
            <w:webHidden/>
          </w:rPr>
          <w:instrText xml:space="preserve"> PAGEREF _Toc47603041 \h </w:instrText>
        </w:r>
        <w:r w:rsidRPr="007368ED">
          <w:rPr>
            <w:webHidden/>
          </w:rPr>
        </w:r>
        <w:r w:rsidRPr="007368ED">
          <w:rPr>
            <w:webHidden/>
          </w:rPr>
          <w:fldChar w:fldCharType="separate"/>
        </w:r>
        <w:r w:rsidRPr="007368ED">
          <w:rPr>
            <w:webHidden/>
          </w:rPr>
          <w:t>10</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2" w:history="1">
        <w:r w:rsidRPr="007368ED">
          <w:rPr>
            <w:rStyle w:val="Hipervnculo"/>
            <w:u w:val="none"/>
          </w:rPr>
          <w:t>4.1.4.</w:t>
        </w:r>
        <w:r w:rsidRPr="007368ED">
          <w:rPr>
            <w:rFonts w:asciiTheme="minorHAnsi" w:eastAsiaTheme="minorEastAsia" w:hAnsiTheme="minorHAnsi" w:cstheme="minorBidi"/>
            <w:spacing w:val="0"/>
            <w:lang w:val="es-UY" w:eastAsia="es-UY"/>
          </w:rPr>
          <w:tab/>
        </w:r>
        <w:r w:rsidRPr="007368ED">
          <w:rPr>
            <w:rStyle w:val="Hipervnculo"/>
            <w:u w:val="none"/>
          </w:rPr>
          <w:t>Lugar de entrega</w:t>
        </w:r>
        <w:r w:rsidRPr="007368ED">
          <w:rPr>
            <w:webHidden/>
          </w:rPr>
          <w:tab/>
        </w:r>
        <w:r w:rsidRPr="007368ED">
          <w:rPr>
            <w:webHidden/>
          </w:rPr>
          <w:fldChar w:fldCharType="begin"/>
        </w:r>
        <w:r w:rsidRPr="007368ED">
          <w:rPr>
            <w:webHidden/>
          </w:rPr>
          <w:instrText xml:space="preserve"> PAGEREF _Toc47603042 \h </w:instrText>
        </w:r>
        <w:r w:rsidRPr="007368ED">
          <w:rPr>
            <w:webHidden/>
          </w:rPr>
        </w:r>
        <w:r w:rsidRPr="007368ED">
          <w:rPr>
            <w:webHidden/>
          </w:rPr>
          <w:fldChar w:fldCharType="separate"/>
        </w:r>
        <w:r w:rsidRPr="007368ED">
          <w:rPr>
            <w:webHidden/>
          </w:rPr>
          <w:t>10</w:t>
        </w:r>
        <w:r w:rsidRPr="007368ED">
          <w:rPr>
            <w:webHidden/>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43" w:history="1">
        <w:r w:rsidRPr="007368ED">
          <w:rPr>
            <w:rStyle w:val="Hipervnculo"/>
            <w:b w:val="0"/>
            <w:noProof/>
            <w:u w:val="none"/>
          </w:rPr>
          <w:t>4.2.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Embalaje</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_Toc47603043 \h </w:instrText>
        </w:r>
        <w:r w:rsidRPr="007368ED">
          <w:rPr>
            <w:b w:val="0"/>
            <w:noProof/>
            <w:webHidden/>
            <w:u w:val="none"/>
          </w:rPr>
        </w:r>
        <w:r w:rsidRPr="007368ED">
          <w:rPr>
            <w:b w:val="0"/>
            <w:noProof/>
            <w:webHidden/>
            <w:u w:val="none"/>
          </w:rPr>
          <w:fldChar w:fldCharType="separate"/>
        </w:r>
        <w:r w:rsidRPr="007368ED">
          <w:rPr>
            <w:b w:val="0"/>
            <w:noProof/>
            <w:webHidden/>
            <w:u w:val="none"/>
          </w:rPr>
          <w:t>13</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4" w:history="1">
        <w:r w:rsidRPr="007368ED">
          <w:rPr>
            <w:rStyle w:val="Hipervnculo"/>
            <w:u w:val="none"/>
          </w:rPr>
          <w:t>4.2.1.</w:t>
        </w:r>
        <w:r w:rsidRPr="007368ED">
          <w:rPr>
            <w:rFonts w:asciiTheme="minorHAnsi" w:eastAsiaTheme="minorEastAsia" w:hAnsiTheme="minorHAnsi" w:cstheme="minorBidi"/>
            <w:spacing w:val="0"/>
            <w:lang w:val="es-UY" w:eastAsia="es-UY"/>
          </w:rPr>
          <w:tab/>
        </w:r>
        <w:r w:rsidRPr="007368ED">
          <w:rPr>
            <w:rStyle w:val="Hipervnculo"/>
            <w:u w:val="none"/>
          </w:rPr>
          <w:t>Generalidades</w:t>
        </w:r>
        <w:r w:rsidRPr="007368ED">
          <w:rPr>
            <w:webHidden/>
          </w:rPr>
          <w:tab/>
        </w:r>
        <w:r w:rsidRPr="007368ED">
          <w:rPr>
            <w:webHidden/>
          </w:rPr>
          <w:fldChar w:fldCharType="begin"/>
        </w:r>
        <w:r w:rsidRPr="007368ED">
          <w:rPr>
            <w:webHidden/>
          </w:rPr>
          <w:instrText xml:space="preserve"> PAGEREF _Toc47603044 \h </w:instrText>
        </w:r>
        <w:r w:rsidRPr="007368ED">
          <w:rPr>
            <w:webHidden/>
          </w:rPr>
        </w:r>
        <w:r w:rsidRPr="007368ED">
          <w:rPr>
            <w:webHidden/>
          </w:rPr>
          <w:fldChar w:fldCharType="separate"/>
        </w:r>
        <w:r w:rsidRPr="007368ED">
          <w:rPr>
            <w:webHidden/>
          </w:rPr>
          <w:t>13</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5" w:history="1">
        <w:r w:rsidRPr="007368ED">
          <w:rPr>
            <w:rStyle w:val="Hipervnculo"/>
            <w:u w:val="none"/>
          </w:rPr>
          <w:t>4.2.2.</w:t>
        </w:r>
        <w:r w:rsidRPr="007368ED">
          <w:rPr>
            <w:rFonts w:asciiTheme="minorHAnsi" w:eastAsiaTheme="minorEastAsia" w:hAnsiTheme="minorHAnsi" w:cstheme="minorBidi"/>
            <w:spacing w:val="0"/>
            <w:lang w:val="es-UY" w:eastAsia="es-UY"/>
          </w:rPr>
          <w:tab/>
        </w:r>
        <w:r w:rsidRPr="007368ED">
          <w:rPr>
            <w:rStyle w:val="Hipervnculo"/>
            <w:u w:val="none"/>
          </w:rPr>
          <w:t>Embalaje Particular</w:t>
        </w:r>
        <w:r w:rsidRPr="007368ED">
          <w:rPr>
            <w:webHidden/>
          </w:rPr>
          <w:tab/>
        </w:r>
        <w:r w:rsidRPr="007368ED">
          <w:rPr>
            <w:webHidden/>
          </w:rPr>
          <w:fldChar w:fldCharType="begin"/>
        </w:r>
        <w:r w:rsidRPr="007368ED">
          <w:rPr>
            <w:webHidden/>
          </w:rPr>
          <w:instrText xml:space="preserve"> PAGEREF _Toc47603045 \h </w:instrText>
        </w:r>
        <w:r w:rsidRPr="007368ED">
          <w:rPr>
            <w:webHidden/>
          </w:rPr>
        </w:r>
        <w:r w:rsidRPr="007368ED">
          <w:rPr>
            <w:webHidden/>
          </w:rPr>
          <w:fldChar w:fldCharType="separate"/>
        </w:r>
        <w:r w:rsidRPr="007368ED">
          <w:rPr>
            <w:webHidden/>
          </w:rPr>
          <w:t>13</w:t>
        </w:r>
        <w:r w:rsidRPr="007368ED">
          <w:rPr>
            <w:webHidden/>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46" w:history="1">
        <w:r w:rsidRPr="007368ED">
          <w:rPr>
            <w:rStyle w:val="Hipervnculo"/>
            <w:b w:val="0"/>
            <w:noProof/>
            <w:u w:val="none"/>
          </w:rPr>
          <w:t>4.3.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Recepción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_Toc47603046 \h </w:instrText>
        </w:r>
        <w:r w:rsidRPr="007368ED">
          <w:rPr>
            <w:b w:val="0"/>
            <w:noProof/>
            <w:webHidden/>
            <w:u w:val="none"/>
          </w:rPr>
        </w:r>
        <w:r w:rsidRPr="007368ED">
          <w:rPr>
            <w:b w:val="0"/>
            <w:noProof/>
            <w:webHidden/>
            <w:u w:val="none"/>
          </w:rPr>
          <w:fldChar w:fldCharType="separate"/>
        </w:r>
        <w:r w:rsidRPr="007368ED">
          <w:rPr>
            <w:b w:val="0"/>
            <w:noProof/>
            <w:webHidden/>
            <w:u w:val="none"/>
          </w:rPr>
          <w:t>14</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47" w:history="1">
        <w:r w:rsidRPr="007368ED">
          <w:rPr>
            <w:rStyle w:val="Hipervnculo"/>
            <w:u w:val="none"/>
          </w:rPr>
          <w:t>4.3.1.</w:t>
        </w:r>
        <w:r w:rsidRPr="007368ED">
          <w:rPr>
            <w:rFonts w:asciiTheme="minorHAnsi" w:eastAsiaTheme="minorEastAsia" w:hAnsiTheme="minorHAnsi" w:cstheme="minorBidi"/>
            <w:spacing w:val="0"/>
            <w:lang w:val="es-UY" w:eastAsia="es-UY"/>
          </w:rPr>
          <w:tab/>
        </w:r>
        <w:r w:rsidRPr="007368ED">
          <w:rPr>
            <w:rStyle w:val="Hipervnculo"/>
            <w:u w:val="none"/>
          </w:rPr>
          <w:t>Condiciones de Seguridad y Medio Ambiente</w:t>
        </w:r>
        <w:r w:rsidRPr="007368ED">
          <w:rPr>
            <w:webHidden/>
          </w:rPr>
          <w:tab/>
        </w:r>
        <w:r w:rsidRPr="007368ED">
          <w:rPr>
            <w:webHidden/>
          </w:rPr>
          <w:fldChar w:fldCharType="begin"/>
        </w:r>
        <w:r w:rsidRPr="007368ED">
          <w:rPr>
            <w:webHidden/>
          </w:rPr>
          <w:instrText xml:space="preserve"> PAGEREF _Toc47603047 \h </w:instrText>
        </w:r>
        <w:r w:rsidRPr="007368ED">
          <w:rPr>
            <w:webHidden/>
          </w:rPr>
        </w:r>
        <w:r w:rsidRPr="007368ED">
          <w:rPr>
            <w:webHidden/>
          </w:rPr>
          <w:fldChar w:fldCharType="separate"/>
        </w:r>
        <w:r w:rsidRPr="007368ED">
          <w:rPr>
            <w:webHidden/>
          </w:rPr>
          <w:t>14</w:t>
        </w:r>
        <w:r w:rsidRPr="007368ED">
          <w:rPr>
            <w:webHidden/>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48" w:history="1">
        <w:r w:rsidRPr="007368ED">
          <w:rPr>
            <w:rStyle w:val="Hipervnculo"/>
            <w:noProof/>
            <w:u w:val="none"/>
          </w:rPr>
          <w:t>5.</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GARANTÍA</w:t>
        </w:r>
        <w:r w:rsidRPr="007368ED">
          <w:rPr>
            <w:noProof/>
            <w:webHidden/>
            <w:u w:val="none"/>
          </w:rPr>
          <w:tab/>
        </w:r>
        <w:r w:rsidRPr="007368ED">
          <w:rPr>
            <w:noProof/>
            <w:webHidden/>
            <w:u w:val="none"/>
          </w:rPr>
          <w:fldChar w:fldCharType="begin"/>
        </w:r>
        <w:r w:rsidRPr="007368ED">
          <w:rPr>
            <w:noProof/>
            <w:webHidden/>
            <w:u w:val="none"/>
          </w:rPr>
          <w:instrText xml:space="preserve"> PAGEREF _Toc47603048 \h </w:instrText>
        </w:r>
        <w:r w:rsidRPr="007368ED">
          <w:rPr>
            <w:noProof/>
            <w:webHidden/>
            <w:u w:val="none"/>
          </w:rPr>
        </w:r>
        <w:r w:rsidRPr="007368ED">
          <w:rPr>
            <w:noProof/>
            <w:webHidden/>
            <w:u w:val="none"/>
          </w:rPr>
          <w:fldChar w:fldCharType="separate"/>
        </w:r>
        <w:r w:rsidRPr="007368ED">
          <w:rPr>
            <w:noProof/>
            <w:webHidden/>
            <w:u w:val="none"/>
          </w:rPr>
          <w:t>15</w:t>
        </w:r>
        <w:r w:rsidRPr="007368ED">
          <w:rPr>
            <w:noProof/>
            <w:webHidden/>
            <w:u w:val="none"/>
          </w:rPr>
          <w:fldChar w:fldCharType="end"/>
        </w:r>
      </w:hyperlink>
    </w:p>
    <w:p w:rsidR="0088643D" w:rsidRPr="007368ED" w:rsidRDefault="0088643D" w:rsidP="007368ED">
      <w:pPr>
        <w:pStyle w:val="TDC1"/>
        <w:tabs>
          <w:tab w:val="right" w:leader="dot" w:pos="9039"/>
        </w:tabs>
        <w:rPr>
          <w:rFonts w:asciiTheme="minorHAnsi" w:eastAsiaTheme="minorEastAsia" w:hAnsiTheme="minorHAnsi" w:cstheme="minorBidi"/>
          <w:bCs w:val="0"/>
          <w:caps w:val="0"/>
          <w:noProof/>
          <w:spacing w:val="0"/>
          <w:u w:val="none"/>
          <w:lang w:val="es-UY" w:eastAsia="es-UY"/>
        </w:rPr>
      </w:pPr>
      <w:hyperlink w:anchor="_Toc47603049" w:history="1">
        <w:r w:rsidRPr="007368ED">
          <w:rPr>
            <w:rStyle w:val="Hipervnculo"/>
            <w:noProof/>
            <w:u w:val="none"/>
          </w:rPr>
          <w:t>CAPÍTULO III – CONDICIONES TÉCNICAS</w:t>
        </w:r>
        <w:r w:rsidRPr="007368ED">
          <w:rPr>
            <w:noProof/>
            <w:webHidden/>
            <w:u w:val="none"/>
          </w:rPr>
          <w:tab/>
        </w:r>
        <w:r w:rsidRPr="007368ED">
          <w:rPr>
            <w:noProof/>
            <w:webHidden/>
            <w:u w:val="none"/>
          </w:rPr>
          <w:fldChar w:fldCharType="begin"/>
        </w:r>
        <w:r w:rsidRPr="007368ED">
          <w:rPr>
            <w:noProof/>
            <w:webHidden/>
            <w:u w:val="none"/>
          </w:rPr>
          <w:instrText xml:space="preserve"> PAGEREF _Toc47603049 \h </w:instrText>
        </w:r>
        <w:r w:rsidRPr="007368ED">
          <w:rPr>
            <w:noProof/>
            <w:webHidden/>
            <w:u w:val="none"/>
          </w:rPr>
        </w:r>
        <w:r w:rsidRPr="007368ED">
          <w:rPr>
            <w:noProof/>
            <w:webHidden/>
            <w:u w:val="none"/>
          </w:rPr>
          <w:fldChar w:fldCharType="separate"/>
        </w:r>
        <w:r w:rsidRPr="007368ED">
          <w:rPr>
            <w:noProof/>
            <w:webHidden/>
            <w:u w:val="none"/>
          </w:rPr>
          <w:t>16</w:t>
        </w:r>
        <w:r w:rsidRPr="007368ED">
          <w:rPr>
            <w:noProof/>
            <w:webHidden/>
            <w:u w:val="none"/>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50" w:history="1">
        <w:r w:rsidRPr="007368ED">
          <w:rPr>
            <w:rStyle w:val="Hipervnculo"/>
            <w:noProof/>
            <w:u w:val="none"/>
          </w:rPr>
          <w:t>1.</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ESPECIFICACIONES GENERALES</w:t>
        </w:r>
        <w:r w:rsidRPr="007368ED">
          <w:rPr>
            <w:noProof/>
            <w:webHidden/>
            <w:u w:val="none"/>
          </w:rPr>
          <w:tab/>
        </w:r>
        <w:r w:rsidRPr="007368ED">
          <w:rPr>
            <w:noProof/>
            <w:webHidden/>
            <w:u w:val="none"/>
          </w:rPr>
          <w:fldChar w:fldCharType="begin"/>
        </w:r>
        <w:r w:rsidRPr="007368ED">
          <w:rPr>
            <w:noProof/>
            <w:webHidden/>
            <w:u w:val="none"/>
          </w:rPr>
          <w:instrText xml:space="preserve"> PAGEREF _Toc47603050 \h </w:instrText>
        </w:r>
        <w:r w:rsidRPr="007368ED">
          <w:rPr>
            <w:noProof/>
            <w:webHidden/>
            <w:u w:val="none"/>
          </w:rPr>
        </w:r>
        <w:r w:rsidRPr="007368ED">
          <w:rPr>
            <w:noProof/>
            <w:webHidden/>
            <w:u w:val="none"/>
          </w:rPr>
          <w:fldChar w:fldCharType="separate"/>
        </w:r>
        <w:r w:rsidRPr="007368ED">
          <w:rPr>
            <w:noProof/>
            <w:webHidden/>
            <w:u w:val="none"/>
          </w:rPr>
          <w:t>16</w:t>
        </w:r>
        <w:r w:rsidRPr="007368ED">
          <w:rPr>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51" w:history="1">
        <w:r w:rsidRPr="007368ED">
          <w:rPr>
            <w:rStyle w:val="Hipervnculo"/>
            <w:b w:val="0"/>
            <w:noProof/>
            <w:u w:val="none"/>
          </w:rPr>
          <w:t>1.1.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Descripción general</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_Toc47603051 \h </w:instrText>
        </w:r>
        <w:r w:rsidRPr="007368ED">
          <w:rPr>
            <w:b w:val="0"/>
            <w:noProof/>
            <w:webHidden/>
            <w:u w:val="none"/>
          </w:rPr>
        </w:r>
        <w:r w:rsidRPr="007368ED">
          <w:rPr>
            <w:b w:val="0"/>
            <w:noProof/>
            <w:webHidden/>
            <w:u w:val="none"/>
          </w:rPr>
          <w:fldChar w:fldCharType="separate"/>
        </w:r>
        <w:r w:rsidRPr="007368ED">
          <w:rPr>
            <w:b w:val="0"/>
            <w:noProof/>
            <w:webHidden/>
            <w:u w:val="none"/>
          </w:rPr>
          <w:t>16</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52" w:history="1">
        <w:r w:rsidRPr="007368ED">
          <w:rPr>
            <w:rStyle w:val="Hipervnculo"/>
            <w:b w:val="0"/>
            <w:noProof/>
            <w:u w:val="none"/>
          </w:rPr>
          <w:t>1.2.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Información técnica</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_Toc47603052 \h </w:instrText>
        </w:r>
        <w:r w:rsidRPr="007368ED">
          <w:rPr>
            <w:b w:val="0"/>
            <w:noProof/>
            <w:webHidden/>
            <w:u w:val="none"/>
          </w:rPr>
        </w:r>
        <w:r w:rsidRPr="007368ED">
          <w:rPr>
            <w:b w:val="0"/>
            <w:noProof/>
            <w:webHidden/>
            <w:u w:val="none"/>
          </w:rPr>
          <w:fldChar w:fldCharType="separate"/>
        </w:r>
        <w:r w:rsidRPr="007368ED">
          <w:rPr>
            <w:b w:val="0"/>
            <w:noProof/>
            <w:webHidden/>
            <w:u w:val="none"/>
          </w:rPr>
          <w:t>16</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53" w:history="1">
        <w:r w:rsidRPr="007368ED">
          <w:rPr>
            <w:rStyle w:val="Hipervnculo"/>
            <w:u w:val="none"/>
          </w:rPr>
          <w:t>1.2.1.</w:t>
        </w:r>
        <w:r w:rsidRPr="007368ED">
          <w:rPr>
            <w:rFonts w:asciiTheme="minorHAnsi" w:eastAsiaTheme="minorEastAsia" w:hAnsiTheme="minorHAnsi" w:cstheme="minorBidi"/>
            <w:spacing w:val="0"/>
            <w:lang w:val="es-UY" w:eastAsia="es-UY"/>
          </w:rPr>
          <w:tab/>
        </w:r>
        <w:r w:rsidRPr="007368ED">
          <w:rPr>
            <w:rStyle w:val="Hipervnculo"/>
            <w:u w:val="none"/>
          </w:rPr>
          <w:t>Información a ser suministrada por el Oferente</w:t>
        </w:r>
        <w:r w:rsidRPr="007368ED">
          <w:rPr>
            <w:webHidden/>
          </w:rPr>
          <w:tab/>
        </w:r>
        <w:r w:rsidRPr="007368ED">
          <w:rPr>
            <w:webHidden/>
          </w:rPr>
          <w:fldChar w:fldCharType="begin"/>
        </w:r>
        <w:r w:rsidRPr="007368ED">
          <w:rPr>
            <w:webHidden/>
          </w:rPr>
          <w:instrText xml:space="preserve"> PAGEREF _Toc47603053 \h </w:instrText>
        </w:r>
        <w:r w:rsidRPr="007368ED">
          <w:rPr>
            <w:webHidden/>
          </w:rPr>
        </w:r>
        <w:r w:rsidRPr="007368ED">
          <w:rPr>
            <w:webHidden/>
          </w:rPr>
          <w:fldChar w:fldCharType="separate"/>
        </w:r>
        <w:r w:rsidRPr="007368ED">
          <w:rPr>
            <w:webHidden/>
          </w:rPr>
          <w:t>16</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54" w:history="1">
        <w:r w:rsidRPr="007368ED">
          <w:rPr>
            <w:rStyle w:val="Hipervnculo"/>
            <w:u w:val="none"/>
          </w:rPr>
          <w:t>1.2.1.1.</w:t>
        </w:r>
        <w:r w:rsidRPr="007368ED">
          <w:rPr>
            <w:rFonts w:asciiTheme="minorHAnsi" w:eastAsiaTheme="minorEastAsia" w:hAnsiTheme="minorHAnsi" w:cstheme="minorBidi"/>
            <w:spacing w:val="0"/>
            <w:lang w:val="es-UY" w:eastAsia="es-UY"/>
          </w:rPr>
          <w:tab/>
        </w:r>
        <w:r w:rsidRPr="007368ED">
          <w:rPr>
            <w:rStyle w:val="Hipervnculo"/>
            <w:u w:val="none"/>
          </w:rPr>
          <w:t>Certificados</w:t>
        </w:r>
        <w:r w:rsidRPr="007368ED">
          <w:rPr>
            <w:webHidden/>
          </w:rPr>
          <w:tab/>
        </w:r>
        <w:r w:rsidRPr="007368ED">
          <w:rPr>
            <w:webHidden/>
          </w:rPr>
          <w:fldChar w:fldCharType="begin"/>
        </w:r>
        <w:r w:rsidRPr="007368ED">
          <w:rPr>
            <w:webHidden/>
          </w:rPr>
          <w:instrText xml:space="preserve"> PAGEREF _Toc47603054 \h </w:instrText>
        </w:r>
        <w:r w:rsidRPr="007368ED">
          <w:rPr>
            <w:webHidden/>
          </w:rPr>
        </w:r>
        <w:r w:rsidRPr="007368ED">
          <w:rPr>
            <w:webHidden/>
          </w:rPr>
          <w:fldChar w:fldCharType="separate"/>
        </w:r>
        <w:r w:rsidRPr="007368ED">
          <w:rPr>
            <w:webHidden/>
          </w:rPr>
          <w:t>16</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55" w:history="1">
        <w:r w:rsidRPr="007368ED">
          <w:rPr>
            <w:rStyle w:val="Hipervnculo"/>
            <w:u w:val="none"/>
          </w:rPr>
          <w:t>1.2.1.2.</w:t>
        </w:r>
        <w:r w:rsidRPr="007368ED">
          <w:rPr>
            <w:rFonts w:asciiTheme="minorHAnsi" w:eastAsiaTheme="minorEastAsia" w:hAnsiTheme="minorHAnsi" w:cstheme="minorBidi"/>
            <w:spacing w:val="0"/>
            <w:lang w:val="es-UY" w:eastAsia="es-UY"/>
          </w:rPr>
          <w:tab/>
        </w:r>
        <w:r w:rsidRPr="007368ED">
          <w:rPr>
            <w:rStyle w:val="Hipervnculo"/>
            <w:u w:val="none"/>
          </w:rPr>
          <w:t>Muestras</w:t>
        </w:r>
        <w:r w:rsidRPr="007368ED">
          <w:rPr>
            <w:webHidden/>
          </w:rPr>
          <w:tab/>
        </w:r>
        <w:r w:rsidRPr="007368ED">
          <w:rPr>
            <w:webHidden/>
          </w:rPr>
          <w:fldChar w:fldCharType="begin"/>
        </w:r>
        <w:r w:rsidRPr="007368ED">
          <w:rPr>
            <w:webHidden/>
          </w:rPr>
          <w:instrText xml:space="preserve"> PAGEREF _Toc47603055 \h </w:instrText>
        </w:r>
        <w:r w:rsidRPr="007368ED">
          <w:rPr>
            <w:webHidden/>
          </w:rPr>
        </w:r>
        <w:r w:rsidRPr="007368ED">
          <w:rPr>
            <w:webHidden/>
          </w:rPr>
          <w:fldChar w:fldCharType="separate"/>
        </w:r>
        <w:r w:rsidRPr="007368ED">
          <w:rPr>
            <w:webHidden/>
          </w:rPr>
          <w:t>16</w:t>
        </w:r>
        <w:r w:rsidRPr="007368ED">
          <w:rPr>
            <w:webHidden/>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56" w:history="1">
        <w:r w:rsidRPr="007368ED">
          <w:rPr>
            <w:rStyle w:val="Hipervnculo"/>
            <w:b w:val="0"/>
            <w:noProof/>
            <w:u w:val="none"/>
          </w:rPr>
          <w:t>1.3.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Normas / Especificaciones Técnicas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_Toc47603056 \h </w:instrText>
        </w:r>
        <w:r w:rsidRPr="007368ED">
          <w:rPr>
            <w:b w:val="0"/>
            <w:noProof/>
            <w:webHidden/>
            <w:u w:val="none"/>
          </w:rPr>
        </w:r>
        <w:r w:rsidRPr="007368ED">
          <w:rPr>
            <w:b w:val="0"/>
            <w:noProof/>
            <w:webHidden/>
            <w:u w:val="none"/>
          </w:rPr>
          <w:fldChar w:fldCharType="separate"/>
        </w:r>
        <w:r w:rsidRPr="007368ED">
          <w:rPr>
            <w:b w:val="0"/>
            <w:noProof/>
            <w:webHidden/>
            <w:u w:val="none"/>
          </w:rPr>
          <w:t>17</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57" w:history="1">
        <w:r w:rsidRPr="007368ED">
          <w:rPr>
            <w:rStyle w:val="Hipervnculo"/>
            <w:b w:val="0"/>
            <w:noProof/>
            <w:u w:val="none"/>
          </w:rPr>
          <w:t>1.4.</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Ensayos y recepción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_Toc47603057 \h </w:instrText>
        </w:r>
        <w:r w:rsidRPr="007368ED">
          <w:rPr>
            <w:b w:val="0"/>
            <w:noProof/>
            <w:webHidden/>
            <w:u w:val="none"/>
          </w:rPr>
        </w:r>
        <w:r w:rsidRPr="007368ED">
          <w:rPr>
            <w:b w:val="0"/>
            <w:noProof/>
            <w:webHidden/>
            <w:u w:val="none"/>
          </w:rPr>
          <w:fldChar w:fldCharType="separate"/>
        </w:r>
        <w:r w:rsidRPr="007368ED">
          <w:rPr>
            <w:b w:val="0"/>
            <w:noProof/>
            <w:webHidden/>
            <w:u w:val="none"/>
          </w:rPr>
          <w:t>17</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58" w:history="1">
        <w:r w:rsidRPr="007368ED">
          <w:rPr>
            <w:rStyle w:val="Hipervnculo"/>
            <w:u w:val="none"/>
          </w:rPr>
          <w:t>1.4.1.</w:t>
        </w:r>
        <w:r w:rsidRPr="007368ED">
          <w:rPr>
            <w:rFonts w:asciiTheme="minorHAnsi" w:eastAsiaTheme="minorEastAsia" w:hAnsiTheme="minorHAnsi" w:cstheme="minorBidi"/>
            <w:spacing w:val="0"/>
            <w:lang w:val="es-UY" w:eastAsia="es-UY"/>
          </w:rPr>
          <w:tab/>
        </w:r>
        <w:r w:rsidRPr="007368ED">
          <w:rPr>
            <w:rStyle w:val="Hipervnculo"/>
            <w:u w:val="none"/>
          </w:rPr>
          <w:t>Generalidades</w:t>
        </w:r>
        <w:r w:rsidRPr="007368ED">
          <w:rPr>
            <w:webHidden/>
          </w:rPr>
          <w:tab/>
        </w:r>
        <w:r w:rsidRPr="007368ED">
          <w:rPr>
            <w:webHidden/>
          </w:rPr>
          <w:fldChar w:fldCharType="begin"/>
        </w:r>
        <w:r w:rsidRPr="007368ED">
          <w:rPr>
            <w:webHidden/>
          </w:rPr>
          <w:instrText xml:space="preserve"> PAGEREF _Toc47603058 \h </w:instrText>
        </w:r>
        <w:r w:rsidRPr="007368ED">
          <w:rPr>
            <w:webHidden/>
          </w:rPr>
        </w:r>
        <w:r w:rsidRPr="007368ED">
          <w:rPr>
            <w:webHidden/>
          </w:rPr>
          <w:fldChar w:fldCharType="separate"/>
        </w:r>
        <w:r w:rsidRPr="007368ED">
          <w:rPr>
            <w:webHidden/>
          </w:rPr>
          <w:t>17</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59" w:history="1">
        <w:r w:rsidRPr="007368ED">
          <w:rPr>
            <w:rStyle w:val="Hipervnculo"/>
            <w:u w:val="none"/>
          </w:rPr>
          <w:t>1.4.2.</w:t>
        </w:r>
        <w:r w:rsidRPr="007368ED">
          <w:rPr>
            <w:rFonts w:asciiTheme="minorHAnsi" w:eastAsiaTheme="minorEastAsia" w:hAnsiTheme="minorHAnsi" w:cstheme="minorBidi"/>
            <w:spacing w:val="0"/>
            <w:lang w:val="es-UY" w:eastAsia="es-UY"/>
          </w:rPr>
          <w:tab/>
        </w:r>
        <w:r w:rsidRPr="007368ED">
          <w:rPr>
            <w:rStyle w:val="Hipervnculo"/>
            <w:u w:val="none"/>
          </w:rPr>
          <w:t>Protocolos de ensayo</w:t>
        </w:r>
        <w:r w:rsidRPr="007368ED">
          <w:rPr>
            <w:webHidden/>
          </w:rPr>
          <w:tab/>
        </w:r>
        <w:r w:rsidRPr="007368ED">
          <w:rPr>
            <w:webHidden/>
          </w:rPr>
          <w:fldChar w:fldCharType="begin"/>
        </w:r>
        <w:r w:rsidRPr="007368ED">
          <w:rPr>
            <w:webHidden/>
          </w:rPr>
          <w:instrText xml:space="preserve"> PAGEREF _Toc47603059 \h </w:instrText>
        </w:r>
        <w:r w:rsidRPr="007368ED">
          <w:rPr>
            <w:webHidden/>
          </w:rPr>
        </w:r>
        <w:r w:rsidRPr="007368ED">
          <w:rPr>
            <w:webHidden/>
          </w:rPr>
          <w:fldChar w:fldCharType="separate"/>
        </w:r>
        <w:r w:rsidRPr="007368ED">
          <w:rPr>
            <w:webHidden/>
          </w:rPr>
          <w:t>17</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60" w:history="1">
        <w:r w:rsidRPr="007368ED">
          <w:rPr>
            <w:rStyle w:val="Hipervnculo"/>
            <w:u w:val="none"/>
          </w:rPr>
          <w:t>1.4.3.</w:t>
        </w:r>
        <w:r w:rsidRPr="007368ED">
          <w:rPr>
            <w:rFonts w:asciiTheme="minorHAnsi" w:eastAsiaTheme="minorEastAsia" w:hAnsiTheme="minorHAnsi" w:cstheme="minorBidi"/>
            <w:spacing w:val="0"/>
            <w:lang w:val="es-UY" w:eastAsia="es-UY"/>
          </w:rPr>
          <w:tab/>
        </w:r>
        <w:r w:rsidRPr="007368ED">
          <w:rPr>
            <w:rStyle w:val="Hipervnculo"/>
            <w:u w:val="none"/>
          </w:rPr>
          <w:t>Ensayos de recepción</w:t>
        </w:r>
        <w:r w:rsidRPr="007368ED">
          <w:rPr>
            <w:webHidden/>
          </w:rPr>
          <w:tab/>
        </w:r>
        <w:r w:rsidRPr="007368ED">
          <w:rPr>
            <w:webHidden/>
          </w:rPr>
          <w:fldChar w:fldCharType="begin"/>
        </w:r>
        <w:r w:rsidRPr="007368ED">
          <w:rPr>
            <w:webHidden/>
          </w:rPr>
          <w:instrText xml:space="preserve"> PAGEREF _Toc47603060 \h </w:instrText>
        </w:r>
        <w:r w:rsidRPr="007368ED">
          <w:rPr>
            <w:webHidden/>
          </w:rPr>
        </w:r>
        <w:r w:rsidRPr="007368ED">
          <w:rPr>
            <w:webHidden/>
          </w:rPr>
          <w:fldChar w:fldCharType="separate"/>
        </w:r>
        <w:r w:rsidRPr="007368ED">
          <w:rPr>
            <w:webHidden/>
          </w:rPr>
          <w:t>18</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61" w:history="1">
        <w:r w:rsidRPr="007368ED">
          <w:rPr>
            <w:rStyle w:val="Hipervnculo"/>
            <w:u w:val="none"/>
          </w:rPr>
          <w:t>1.4.3.1.</w:t>
        </w:r>
        <w:r w:rsidRPr="007368ED">
          <w:rPr>
            <w:rFonts w:asciiTheme="minorHAnsi" w:eastAsiaTheme="minorEastAsia" w:hAnsiTheme="minorHAnsi" w:cstheme="minorBidi"/>
            <w:spacing w:val="0"/>
            <w:lang w:val="es-UY" w:eastAsia="es-UY"/>
          </w:rPr>
          <w:tab/>
        </w:r>
        <w:r w:rsidRPr="007368ED">
          <w:rPr>
            <w:rStyle w:val="Hipervnculo"/>
            <w:u w:val="none"/>
          </w:rPr>
          <w:t>Control de la tela previo a la confección</w:t>
        </w:r>
        <w:r w:rsidRPr="007368ED">
          <w:rPr>
            <w:webHidden/>
          </w:rPr>
          <w:tab/>
        </w:r>
        <w:r w:rsidRPr="007368ED">
          <w:rPr>
            <w:webHidden/>
          </w:rPr>
          <w:fldChar w:fldCharType="begin"/>
        </w:r>
        <w:r w:rsidRPr="007368ED">
          <w:rPr>
            <w:webHidden/>
          </w:rPr>
          <w:instrText xml:space="preserve"> PAGEREF _Toc47603061 \h </w:instrText>
        </w:r>
        <w:r w:rsidRPr="007368ED">
          <w:rPr>
            <w:webHidden/>
          </w:rPr>
        </w:r>
        <w:r w:rsidRPr="007368ED">
          <w:rPr>
            <w:webHidden/>
          </w:rPr>
          <w:fldChar w:fldCharType="separate"/>
        </w:r>
        <w:r w:rsidRPr="007368ED">
          <w:rPr>
            <w:webHidden/>
          </w:rPr>
          <w:t>18</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62" w:history="1">
        <w:r w:rsidRPr="007368ED">
          <w:rPr>
            <w:rStyle w:val="Hipervnculo"/>
            <w:u w:val="none"/>
          </w:rPr>
          <w:t>1.4.3.2.</w:t>
        </w:r>
        <w:r w:rsidRPr="007368ED">
          <w:rPr>
            <w:rFonts w:asciiTheme="minorHAnsi" w:eastAsiaTheme="minorEastAsia" w:hAnsiTheme="minorHAnsi" w:cstheme="minorBidi"/>
            <w:spacing w:val="0"/>
            <w:lang w:val="es-UY" w:eastAsia="es-UY"/>
          </w:rPr>
          <w:tab/>
        </w:r>
        <w:r w:rsidRPr="007368ED">
          <w:rPr>
            <w:rStyle w:val="Hipervnculo"/>
            <w:u w:val="none"/>
          </w:rPr>
          <w:t>Control de la confección</w:t>
        </w:r>
        <w:r w:rsidRPr="007368ED">
          <w:rPr>
            <w:webHidden/>
          </w:rPr>
          <w:tab/>
        </w:r>
        <w:r w:rsidRPr="007368ED">
          <w:rPr>
            <w:webHidden/>
          </w:rPr>
          <w:fldChar w:fldCharType="begin"/>
        </w:r>
        <w:r w:rsidRPr="007368ED">
          <w:rPr>
            <w:webHidden/>
          </w:rPr>
          <w:instrText xml:space="preserve"> PAGEREF _Toc47603062 \h </w:instrText>
        </w:r>
        <w:r w:rsidRPr="007368ED">
          <w:rPr>
            <w:webHidden/>
          </w:rPr>
        </w:r>
        <w:r w:rsidRPr="007368ED">
          <w:rPr>
            <w:webHidden/>
          </w:rPr>
          <w:fldChar w:fldCharType="separate"/>
        </w:r>
        <w:r w:rsidRPr="007368ED">
          <w:rPr>
            <w:webHidden/>
          </w:rPr>
          <w:t>18</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63" w:history="1">
        <w:r w:rsidRPr="007368ED">
          <w:rPr>
            <w:rStyle w:val="Hipervnculo"/>
            <w:u w:val="none"/>
          </w:rPr>
          <w:t>1.4.3.3.</w:t>
        </w:r>
        <w:r w:rsidRPr="007368ED">
          <w:rPr>
            <w:rFonts w:asciiTheme="minorHAnsi" w:eastAsiaTheme="minorEastAsia" w:hAnsiTheme="minorHAnsi" w:cstheme="minorBidi"/>
            <w:spacing w:val="0"/>
            <w:lang w:val="es-UY" w:eastAsia="es-UY"/>
          </w:rPr>
          <w:tab/>
        </w:r>
        <w:r w:rsidRPr="007368ED">
          <w:rPr>
            <w:rStyle w:val="Hipervnculo"/>
            <w:u w:val="none"/>
          </w:rPr>
          <w:t>Control después de la confección</w:t>
        </w:r>
        <w:r w:rsidRPr="007368ED">
          <w:rPr>
            <w:webHidden/>
          </w:rPr>
          <w:tab/>
        </w:r>
        <w:r w:rsidRPr="007368ED">
          <w:rPr>
            <w:webHidden/>
          </w:rPr>
          <w:fldChar w:fldCharType="begin"/>
        </w:r>
        <w:r w:rsidRPr="007368ED">
          <w:rPr>
            <w:webHidden/>
          </w:rPr>
          <w:instrText xml:space="preserve"> PAGEREF _Toc47603063 \h </w:instrText>
        </w:r>
        <w:r w:rsidRPr="007368ED">
          <w:rPr>
            <w:webHidden/>
          </w:rPr>
        </w:r>
        <w:r w:rsidRPr="007368ED">
          <w:rPr>
            <w:webHidden/>
          </w:rPr>
          <w:fldChar w:fldCharType="separate"/>
        </w:r>
        <w:r w:rsidRPr="007368ED">
          <w:rPr>
            <w:webHidden/>
          </w:rPr>
          <w:t>19</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64" w:history="1">
        <w:r w:rsidRPr="007368ED">
          <w:rPr>
            <w:rStyle w:val="Hipervnculo"/>
            <w:u w:val="none"/>
          </w:rPr>
          <w:t>1.4.3.4.</w:t>
        </w:r>
        <w:r w:rsidRPr="007368ED">
          <w:rPr>
            <w:rFonts w:asciiTheme="minorHAnsi" w:eastAsiaTheme="minorEastAsia" w:hAnsiTheme="minorHAnsi" w:cstheme="minorBidi"/>
            <w:spacing w:val="0"/>
            <w:lang w:val="es-UY" w:eastAsia="es-UY"/>
          </w:rPr>
          <w:tab/>
        </w:r>
        <w:r w:rsidRPr="007368ED">
          <w:rPr>
            <w:rStyle w:val="Hipervnculo"/>
            <w:u w:val="none"/>
          </w:rPr>
          <w:t>Rechazos por defectos en la confección y/o embalaje</w:t>
        </w:r>
        <w:r w:rsidRPr="007368ED">
          <w:rPr>
            <w:webHidden/>
          </w:rPr>
          <w:tab/>
        </w:r>
        <w:r w:rsidRPr="007368ED">
          <w:rPr>
            <w:webHidden/>
          </w:rPr>
          <w:fldChar w:fldCharType="begin"/>
        </w:r>
        <w:r w:rsidRPr="007368ED">
          <w:rPr>
            <w:webHidden/>
          </w:rPr>
          <w:instrText xml:space="preserve"> PAGEREF _Toc47603064 \h </w:instrText>
        </w:r>
        <w:r w:rsidRPr="007368ED">
          <w:rPr>
            <w:webHidden/>
          </w:rPr>
        </w:r>
        <w:r w:rsidRPr="007368ED">
          <w:rPr>
            <w:webHidden/>
          </w:rPr>
          <w:fldChar w:fldCharType="separate"/>
        </w:r>
        <w:r w:rsidRPr="007368ED">
          <w:rPr>
            <w:webHidden/>
          </w:rPr>
          <w:t>19</w:t>
        </w:r>
        <w:r w:rsidRPr="007368ED">
          <w:rPr>
            <w:webHidden/>
          </w:rPr>
          <w:fldChar w:fldCharType="end"/>
        </w:r>
      </w:hyperlink>
    </w:p>
    <w:p w:rsidR="0088643D" w:rsidRPr="007368ED" w:rsidRDefault="0088643D" w:rsidP="007368ED">
      <w:pPr>
        <w:pStyle w:val="TDC1"/>
        <w:tabs>
          <w:tab w:val="left" w:pos="480"/>
          <w:tab w:val="right" w:leader="dot" w:pos="9039"/>
        </w:tabs>
        <w:rPr>
          <w:rFonts w:asciiTheme="minorHAnsi" w:eastAsiaTheme="minorEastAsia" w:hAnsiTheme="minorHAnsi" w:cstheme="minorBidi"/>
          <w:bCs w:val="0"/>
          <w:caps w:val="0"/>
          <w:noProof/>
          <w:spacing w:val="0"/>
          <w:u w:val="none"/>
          <w:lang w:val="es-UY" w:eastAsia="es-UY"/>
        </w:rPr>
      </w:pPr>
      <w:hyperlink w:anchor="_Toc47603065" w:history="1">
        <w:r w:rsidRPr="007368ED">
          <w:rPr>
            <w:rStyle w:val="Hipervnculo"/>
            <w:noProof/>
            <w:u w:val="none"/>
          </w:rPr>
          <w:t>2.</w:t>
        </w:r>
        <w:r w:rsidRPr="007368ED">
          <w:rPr>
            <w:rFonts w:asciiTheme="minorHAnsi" w:eastAsiaTheme="minorEastAsia" w:hAnsiTheme="minorHAnsi" w:cstheme="minorBidi"/>
            <w:bCs w:val="0"/>
            <w:caps w:val="0"/>
            <w:noProof/>
            <w:spacing w:val="0"/>
            <w:u w:val="none"/>
            <w:lang w:val="es-UY" w:eastAsia="es-UY"/>
          </w:rPr>
          <w:tab/>
        </w:r>
        <w:r w:rsidRPr="007368ED">
          <w:rPr>
            <w:rStyle w:val="Hipervnculo"/>
            <w:noProof/>
            <w:u w:val="none"/>
          </w:rPr>
          <w:t>ESPECIFICACIONES TÉCNICAS</w:t>
        </w:r>
        <w:r w:rsidRPr="007368ED">
          <w:rPr>
            <w:noProof/>
            <w:webHidden/>
            <w:u w:val="none"/>
          </w:rPr>
          <w:tab/>
        </w:r>
        <w:r w:rsidRPr="007368ED">
          <w:rPr>
            <w:noProof/>
            <w:webHidden/>
            <w:u w:val="none"/>
          </w:rPr>
          <w:fldChar w:fldCharType="begin"/>
        </w:r>
        <w:r w:rsidRPr="007368ED">
          <w:rPr>
            <w:noProof/>
            <w:webHidden/>
            <w:u w:val="none"/>
          </w:rPr>
          <w:instrText xml:space="preserve"> PAGEREF _Toc47603065 \h </w:instrText>
        </w:r>
        <w:r w:rsidRPr="007368ED">
          <w:rPr>
            <w:noProof/>
            <w:webHidden/>
            <w:u w:val="none"/>
          </w:rPr>
        </w:r>
        <w:r w:rsidRPr="007368ED">
          <w:rPr>
            <w:noProof/>
            <w:webHidden/>
            <w:u w:val="none"/>
          </w:rPr>
          <w:fldChar w:fldCharType="separate"/>
        </w:r>
        <w:r w:rsidRPr="007368ED">
          <w:rPr>
            <w:noProof/>
            <w:webHidden/>
            <w:u w:val="none"/>
          </w:rPr>
          <w:t>19</w:t>
        </w:r>
        <w:r w:rsidRPr="007368ED">
          <w:rPr>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66" w:history="1">
        <w:r w:rsidRPr="007368ED">
          <w:rPr>
            <w:rStyle w:val="Hipervnculo"/>
            <w:b w:val="0"/>
            <w:noProof/>
            <w:u w:val="none"/>
          </w:rPr>
          <w:t>2.1.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Características generales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_Toc47603066 \h </w:instrText>
        </w:r>
        <w:r w:rsidRPr="007368ED">
          <w:rPr>
            <w:b w:val="0"/>
            <w:noProof/>
            <w:webHidden/>
            <w:u w:val="none"/>
          </w:rPr>
        </w:r>
        <w:r w:rsidRPr="007368ED">
          <w:rPr>
            <w:b w:val="0"/>
            <w:noProof/>
            <w:webHidden/>
            <w:u w:val="none"/>
          </w:rPr>
          <w:fldChar w:fldCharType="separate"/>
        </w:r>
        <w:r w:rsidRPr="007368ED">
          <w:rPr>
            <w:b w:val="0"/>
            <w:noProof/>
            <w:webHidden/>
            <w:u w:val="none"/>
          </w:rPr>
          <w:t>19</w:t>
        </w:r>
        <w:r w:rsidRPr="007368ED">
          <w:rPr>
            <w:b w:val="0"/>
            <w:noProof/>
            <w:webHidden/>
            <w:u w:val="none"/>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67" w:history="1">
        <w:r w:rsidRPr="007368ED">
          <w:rPr>
            <w:rStyle w:val="Hipervnculo"/>
            <w:b w:val="0"/>
            <w:noProof/>
            <w:u w:val="none"/>
          </w:rPr>
          <w:t>2.1.1.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Logo UTE</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_Toc47603067 \h </w:instrText>
        </w:r>
        <w:r w:rsidRPr="007368ED">
          <w:rPr>
            <w:b w:val="0"/>
            <w:noProof/>
            <w:webHidden/>
            <w:u w:val="none"/>
          </w:rPr>
        </w:r>
        <w:r w:rsidRPr="007368ED">
          <w:rPr>
            <w:b w:val="0"/>
            <w:noProof/>
            <w:webHidden/>
            <w:u w:val="none"/>
          </w:rPr>
          <w:fldChar w:fldCharType="separate"/>
        </w:r>
        <w:r w:rsidRPr="007368ED">
          <w:rPr>
            <w:b w:val="0"/>
            <w:noProof/>
            <w:webHidden/>
            <w:u w:val="none"/>
          </w:rPr>
          <w:t>19</w:t>
        </w:r>
        <w:r w:rsidRPr="007368ED">
          <w:rPr>
            <w:b w:val="0"/>
            <w:noProof/>
            <w:webHidden/>
            <w:u w:val="none"/>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68" w:history="1">
        <w:r w:rsidRPr="007368ED">
          <w:rPr>
            <w:rStyle w:val="Hipervnculo"/>
            <w:b w:val="0"/>
            <w:noProof/>
            <w:u w:val="none"/>
          </w:rPr>
          <w:t>2.1.2.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Dimensiones de las prendas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_Toc47603068 \h </w:instrText>
        </w:r>
        <w:r w:rsidRPr="007368ED">
          <w:rPr>
            <w:b w:val="0"/>
            <w:noProof/>
            <w:webHidden/>
            <w:u w:val="none"/>
          </w:rPr>
        </w:r>
        <w:r w:rsidRPr="007368ED">
          <w:rPr>
            <w:b w:val="0"/>
            <w:noProof/>
            <w:webHidden/>
            <w:u w:val="none"/>
          </w:rPr>
          <w:fldChar w:fldCharType="separate"/>
        </w:r>
        <w:r w:rsidRPr="007368ED">
          <w:rPr>
            <w:b w:val="0"/>
            <w:noProof/>
            <w:webHidden/>
            <w:u w:val="none"/>
          </w:rPr>
          <w:t>20</w:t>
        </w:r>
        <w:r w:rsidRPr="007368ED">
          <w:rPr>
            <w:b w:val="0"/>
            <w:noProof/>
            <w:webHidden/>
            <w:u w:val="none"/>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69" w:history="1">
        <w:r w:rsidRPr="007368ED">
          <w:rPr>
            <w:rStyle w:val="Hipervnculo"/>
            <w:b w:val="0"/>
            <w:noProof/>
            <w:u w:val="none"/>
          </w:rPr>
          <w:t>2.1.3.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Color de las Prendas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_Toc47603069 \h </w:instrText>
        </w:r>
        <w:r w:rsidRPr="007368ED">
          <w:rPr>
            <w:b w:val="0"/>
            <w:noProof/>
            <w:webHidden/>
            <w:u w:val="none"/>
          </w:rPr>
        </w:r>
        <w:r w:rsidRPr="007368ED">
          <w:rPr>
            <w:b w:val="0"/>
            <w:noProof/>
            <w:webHidden/>
            <w:u w:val="none"/>
          </w:rPr>
          <w:fldChar w:fldCharType="separate"/>
        </w:r>
        <w:r w:rsidRPr="007368ED">
          <w:rPr>
            <w:b w:val="0"/>
            <w:noProof/>
            <w:webHidden/>
            <w:u w:val="none"/>
          </w:rPr>
          <w:t>20</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70" w:history="1">
        <w:r w:rsidRPr="007368ED">
          <w:rPr>
            <w:rStyle w:val="Hipervnculo"/>
            <w:b w:val="0"/>
            <w:noProof/>
            <w:u w:val="none"/>
          </w:rPr>
          <w:t>2.2.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Identificación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_Toc47603070 \h </w:instrText>
        </w:r>
        <w:r w:rsidRPr="007368ED">
          <w:rPr>
            <w:b w:val="0"/>
            <w:noProof/>
            <w:webHidden/>
            <w:u w:val="none"/>
          </w:rPr>
        </w:r>
        <w:r w:rsidRPr="007368ED">
          <w:rPr>
            <w:b w:val="0"/>
            <w:noProof/>
            <w:webHidden/>
            <w:u w:val="none"/>
          </w:rPr>
          <w:fldChar w:fldCharType="separate"/>
        </w:r>
        <w:r w:rsidRPr="007368ED">
          <w:rPr>
            <w:b w:val="0"/>
            <w:noProof/>
            <w:webHidden/>
            <w:u w:val="none"/>
          </w:rPr>
          <w:t>20</w:t>
        </w:r>
        <w:r w:rsidRPr="007368ED">
          <w:rPr>
            <w:b w:val="0"/>
            <w:noProof/>
            <w:webHidden/>
            <w:u w:val="none"/>
          </w:rPr>
          <w:fldChar w:fldCharType="end"/>
        </w:r>
      </w:hyperlink>
    </w:p>
    <w:p w:rsidR="0088643D" w:rsidRPr="007368ED" w:rsidRDefault="0088643D" w:rsidP="007368ED">
      <w:pPr>
        <w:pStyle w:val="TDC2"/>
        <w:tabs>
          <w:tab w:val="left" w:pos="960"/>
          <w:tab w:val="right" w:leader="dot" w:pos="9039"/>
        </w:tabs>
        <w:rPr>
          <w:rFonts w:asciiTheme="minorHAnsi" w:eastAsiaTheme="minorEastAsia" w:hAnsiTheme="minorHAnsi" w:cstheme="minorBidi"/>
          <w:b w:val="0"/>
          <w:smallCaps w:val="0"/>
          <w:noProof/>
          <w:spacing w:val="0"/>
          <w:u w:val="none"/>
          <w:lang w:val="es-UY" w:eastAsia="es-UY"/>
        </w:rPr>
      </w:pPr>
      <w:hyperlink w:anchor="_Toc47603071" w:history="1">
        <w:r w:rsidRPr="007368ED">
          <w:rPr>
            <w:rStyle w:val="Hipervnculo"/>
            <w:b w:val="0"/>
            <w:noProof/>
            <w:u w:val="none"/>
          </w:rPr>
          <w:t>2.3.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Características técnicas particulares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_Toc47603071 \h </w:instrText>
        </w:r>
        <w:r w:rsidRPr="007368ED">
          <w:rPr>
            <w:b w:val="0"/>
            <w:noProof/>
            <w:webHidden/>
            <w:u w:val="none"/>
          </w:rPr>
        </w:r>
        <w:r w:rsidRPr="007368ED">
          <w:rPr>
            <w:b w:val="0"/>
            <w:noProof/>
            <w:webHidden/>
            <w:u w:val="none"/>
          </w:rPr>
          <w:fldChar w:fldCharType="separate"/>
        </w:r>
        <w:r w:rsidRPr="007368ED">
          <w:rPr>
            <w:b w:val="0"/>
            <w:noProof/>
            <w:webHidden/>
            <w:u w:val="none"/>
          </w:rPr>
          <w:t>20</w:t>
        </w:r>
        <w:r w:rsidRPr="007368ED">
          <w:rPr>
            <w:b w:val="0"/>
            <w:noProof/>
            <w:webHidden/>
            <w:u w:val="none"/>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72" w:history="1">
        <w:r w:rsidRPr="007368ED">
          <w:rPr>
            <w:rStyle w:val="Hipervnculo"/>
            <w:b w:val="0"/>
            <w:noProof/>
            <w:u w:val="none"/>
          </w:rPr>
          <w:t>2.3.1.</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Camisas tela autoplanchable</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_Toc47603072 \h </w:instrText>
        </w:r>
        <w:r w:rsidRPr="007368ED">
          <w:rPr>
            <w:b w:val="0"/>
            <w:noProof/>
            <w:webHidden/>
            <w:u w:val="none"/>
          </w:rPr>
        </w:r>
        <w:r w:rsidRPr="007368ED">
          <w:rPr>
            <w:b w:val="0"/>
            <w:noProof/>
            <w:webHidden/>
            <w:u w:val="none"/>
          </w:rPr>
          <w:fldChar w:fldCharType="separate"/>
        </w:r>
        <w:r w:rsidRPr="007368ED">
          <w:rPr>
            <w:b w:val="0"/>
            <w:noProof/>
            <w:webHidden/>
            <w:u w:val="none"/>
          </w:rPr>
          <w:t>20</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73" w:history="1">
        <w:r w:rsidRPr="007368ED">
          <w:rPr>
            <w:rStyle w:val="Hipervnculo"/>
            <w:u w:val="none"/>
          </w:rPr>
          <w:t>2.3.1.1.</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_Toc47603073 \h </w:instrText>
        </w:r>
        <w:r w:rsidRPr="007368ED">
          <w:rPr>
            <w:webHidden/>
          </w:rPr>
        </w:r>
        <w:r w:rsidRPr="007368ED">
          <w:rPr>
            <w:webHidden/>
          </w:rPr>
          <w:fldChar w:fldCharType="separate"/>
        </w:r>
        <w:r w:rsidRPr="007368ED">
          <w:rPr>
            <w:webHidden/>
          </w:rPr>
          <w:t>20</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74" w:history="1">
        <w:r w:rsidRPr="007368ED">
          <w:rPr>
            <w:rStyle w:val="Hipervnculo"/>
            <w:u w:val="none"/>
          </w:rPr>
          <w:t>2.3.1.2.</w:t>
        </w:r>
        <w:r w:rsidRPr="007368ED">
          <w:rPr>
            <w:rFonts w:asciiTheme="minorHAnsi" w:eastAsiaTheme="minorEastAsia" w:hAnsiTheme="minorHAnsi" w:cstheme="minorBidi"/>
            <w:spacing w:val="0"/>
            <w:lang w:val="es-UY" w:eastAsia="es-UY"/>
          </w:rPr>
          <w:tab/>
        </w:r>
        <w:r w:rsidRPr="007368ED">
          <w:rPr>
            <w:rStyle w:val="Hipervnculo"/>
            <w:u w:val="none"/>
          </w:rPr>
          <w:t>Medidas de las camisas</w:t>
        </w:r>
        <w:r w:rsidRPr="007368ED">
          <w:rPr>
            <w:webHidden/>
          </w:rPr>
          <w:tab/>
        </w:r>
        <w:r w:rsidRPr="007368ED">
          <w:rPr>
            <w:webHidden/>
          </w:rPr>
          <w:fldChar w:fldCharType="begin"/>
        </w:r>
        <w:r w:rsidRPr="007368ED">
          <w:rPr>
            <w:webHidden/>
          </w:rPr>
          <w:instrText xml:space="preserve"> PAGEREF _Toc47603074 \h </w:instrText>
        </w:r>
        <w:r w:rsidRPr="007368ED">
          <w:rPr>
            <w:webHidden/>
          </w:rPr>
        </w:r>
        <w:r w:rsidRPr="007368ED">
          <w:rPr>
            <w:webHidden/>
          </w:rPr>
          <w:fldChar w:fldCharType="separate"/>
        </w:r>
        <w:r w:rsidRPr="007368ED">
          <w:rPr>
            <w:webHidden/>
          </w:rPr>
          <w:t>21</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75" w:history="1">
        <w:r w:rsidRPr="007368ED">
          <w:rPr>
            <w:rStyle w:val="Hipervnculo"/>
            <w:b w:val="0"/>
            <w:noProof/>
            <w:u w:val="none"/>
          </w:rPr>
          <w:t>2.3.2.</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Pantalones tela autoplanchable</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_Toc47603075 \h </w:instrText>
        </w:r>
        <w:r w:rsidRPr="007368ED">
          <w:rPr>
            <w:b w:val="0"/>
            <w:noProof/>
            <w:webHidden/>
            <w:u w:val="none"/>
          </w:rPr>
        </w:r>
        <w:r w:rsidRPr="007368ED">
          <w:rPr>
            <w:b w:val="0"/>
            <w:noProof/>
            <w:webHidden/>
            <w:u w:val="none"/>
          </w:rPr>
          <w:fldChar w:fldCharType="separate"/>
        </w:r>
        <w:r w:rsidRPr="007368ED">
          <w:rPr>
            <w:b w:val="0"/>
            <w:noProof/>
            <w:webHidden/>
            <w:u w:val="none"/>
          </w:rPr>
          <w:t>22</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76" w:history="1">
        <w:r w:rsidRPr="007368ED">
          <w:rPr>
            <w:rStyle w:val="Hipervnculo"/>
            <w:u w:val="none"/>
          </w:rPr>
          <w:t>2.3.2.1.</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_Toc47603076 \h </w:instrText>
        </w:r>
        <w:r w:rsidRPr="007368ED">
          <w:rPr>
            <w:webHidden/>
          </w:rPr>
        </w:r>
        <w:r w:rsidRPr="007368ED">
          <w:rPr>
            <w:webHidden/>
          </w:rPr>
          <w:fldChar w:fldCharType="separate"/>
        </w:r>
        <w:r w:rsidRPr="007368ED">
          <w:rPr>
            <w:webHidden/>
          </w:rPr>
          <w:t>22</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77" w:history="1">
        <w:r w:rsidRPr="007368ED">
          <w:rPr>
            <w:rStyle w:val="Hipervnculo"/>
            <w:u w:val="none"/>
          </w:rPr>
          <w:t>2.3.2.2.</w:t>
        </w:r>
        <w:r w:rsidRPr="007368ED">
          <w:rPr>
            <w:rFonts w:asciiTheme="minorHAnsi" w:eastAsiaTheme="minorEastAsia" w:hAnsiTheme="minorHAnsi" w:cstheme="minorBidi"/>
            <w:spacing w:val="0"/>
            <w:lang w:val="es-UY" w:eastAsia="es-UY"/>
          </w:rPr>
          <w:tab/>
        </w:r>
        <w:r w:rsidRPr="007368ED">
          <w:rPr>
            <w:rStyle w:val="Hipervnculo"/>
            <w:u w:val="none"/>
          </w:rPr>
          <w:t>Medidas de los pantalones</w:t>
        </w:r>
        <w:r w:rsidRPr="007368ED">
          <w:rPr>
            <w:webHidden/>
          </w:rPr>
          <w:tab/>
        </w:r>
        <w:r w:rsidRPr="007368ED">
          <w:rPr>
            <w:webHidden/>
          </w:rPr>
          <w:fldChar w:fldCharType="begin"/>
        </w:r>
        <w:r w:rsidRPr="007368ED">
          <w:rPr>
            <w:webHidden/>
          </w:rPr>
          <w:instrText xml:space="preserve"> PAGEREF _Toc47603077 \h </w:instrText>
        </w:r>
        <w:r w:rsidRPr="007368ED">
          <w:rPr>
            <w:webHidden/>
          </w:rPr>
        </w:r>
        <w:r w:rsidRPr="007368ED">
          <w:rPr>
            <w:webHidden/>
          </w:rPr>
          <w:fldChar w:fldCharType="separate"/>
        </w:r>
        <w:r w:rsidRPr="007368ED">
          <w:rPr>
            <w:webHidden/>
          </w:rPr>
          <w:t>23</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78" w:history="1">
        <w:r w:rsidRPr="007368ED">
          <w:rPr>
            <w:rStyle w:val="Hipervnculo"/>
            <w:b w:val="0"/>
            <w:noProof/>
            <w:u w:val="none"/>
          </w:rPr>
          <w:t>2.3.3.</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Camisas de brin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_Toc47603078 \h </w:instrText>
        </w:r>
        <w:r w:rsidRPr="007368ED">
          <w:rPr>
            <w:b w:val="0"/>
            <w:noProof/>
            <w:webHidden/>
            <w:u w:val="none"/>
          </w:rPr>
        </w:r>
        <w:r w:rsidRPr="007368ED">
          <w:rPr>
            <w:b w:val="0"/>
            <w:noProof/>
            <w:webHidden/>
            <w:u w:val="none"/>
          </w:rPr>
          <w:fldChar w:fldCharType="separate"/>
        </w:r>
        <w:r w:rsidRPr="007368ED">
          <w:rPr>
            <w:b w:val="0"/>
            <w:noProof/>
            <w:webHidden/>
            <w:u w:val="none"/>
          </w:rPr>
          <w:t>24</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79" w:history="1">
        <w:r w:rsidRPr="007368ED">
          <w:rPr>
            <w:rStyle w:val="Hipervnculo"/>
            <w:u w:val="none"/>
          </w:rPr>
          <w:t>2.3.3.1.</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_Toc47603079 \h </w:instrText>
        </w:r>
        <w:r w:rsidRPr="007368ED">
          <w:rPr>
            <w:webHidden/>
          </w:rPr>
        </w:r>
        <w:r w:rsidRPr="007368ED">
          <w:rPr>
            <w:webHidden/>
          </w:rPr>
          <w:fldChar w:fldCharType="separate"/>
        </w:r>
        <w:r w:rsidRPr="007368ED">
          <w:rPr>
            <w:webHidden/>
          </w:rPr>
          <w:t>24</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0" w:history="1">
        <w:r w:rsidRPr="007368ED">
          <w:rPr>
            <w:rStyle w:val="Hipervnculo"/>
            <w:u w:val="none"/>
          </w:rPr>
          <w:t>2.3.3.2.</w:t>
        </w:r>
        <w:r w:rsidRPr="007368ED">
          <w:rPr>
            <w:rFonts w:asciiTheme="minorHAnsi" w:eastAsiaTheme="minorEastAsia" w:hAnsiTheme="minorHAnsi" w:cstheme="minorBidi"/>
            <w:spacing w:val="0"/>
            <w:lang w:val="es-UY" w:eastAsia="es-UY"/>
          </w:rPr>
          <w:tab/>
        </w:r>
        <w:r w:rsidRPr="007368ED">
          <w:rPr>
            <w:rStyle w:val="Hipervnculo"/>
            <w:u w:val="none"/>
          </w:rPr>
          <w:t>Medidas de las camisas</w:t>
        </w:r>
        <w:r w:rsidRPr="007368ED">
          <w:rPr>
            <w:webHidden/>
          </w:rPr>
          <w:tab/>
        </w:r>
        <w:r w:rsidRPr="007368ED">
          <w:rPr>
            <w:webHidden/>
          </w:rPr>
          <w:fldChar w:fldCharType="begin"/>
        </w:r>
        <w:r w:rsidRPr="007368ED">
          <w:rPr>
            <w:webHidden/>
          </w:rPr>
          <w:instrText xml:space="preserve"> PAGEREF _Toc47603080 \h </w:instrText>
        </w:r>
        <w:r w:rsidRPr="007368ED">
          <w:rPr>
            <w:webHidden/>
          </w:rPr>
        </w:r>
        <w:r w:rsidRPr="007368ED">
          <w:rPr>
            <w:webHidden/>
          </w:rPr>
          <w:fldChar w:fldCharType="separate"/>
        </w:r>
        <w:r w:rsidRPr="007368ED">
          <w:rPr>
            <w:webHidden/>
          </w:rPr>
          <w:t>25</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81" w:history="1">
        <w:r w:rsidRPr="007368ED">
          <w:rPr>
            <w:rStyle w:val="Hipervnculo"/>
            <w:b w:val="0"/>
            <w:noProof/>
            <w:u w:val="none"/>
          </w:rPr>
          <w:t>2.3.4.</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Pantalones de brin</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_Toc47603081 \h </w:instrText>
        </w:r>
        <w:r w:rsidRPr="007368ED">
          <w:rPr>
            <w:b w:val="0"/>
            <w:noProof/>
            <w:webHidden/>
            <w:u w:val="none"/>
          </w:rPr>
        </w:r>
        <w:r w:rsidRPr="007368ED">
          <w:rPr>
            <w:b w:val="0"/>
            <w:noProof/>
            <w:webHidden/>
            <w:u w:val="none"/>
          </w:rPr>
          <w:fldChar w:fldCharType="separate"/>
        </w:r>
        <w:r w:rsidRPr="007368ED">
          <w:rPr>
            <w:b w:val="0"/>
            <w:noProof/>
            <w:webHidden/>
            <w:u w:val="none"/>
          </w:rPr>
          <w:t>25</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2" w:history="1">
        <w:r w:rsidRPr="007368ED">
          <w:rPr>
            <w:rStyle w:val="Hipervnculo"/>
            <w:u w:val="none"/>
          </w:rPr>
          <w:t>2.3.4.1.</w:t>
        </w:r>
        <w:r w:rsidRPr="007368ED">
          <w:rPr>
            <w:rFonts w:asciiTheme="minorHAnsi" w:eastAsiaTheme="minorEastAsia" w:hAnsiTheme="minorHAnsi" w:cstheme="minorBidi"/>
            <w:spacing w:val="0"/>
            <w:lang w:val="es-UY" w:eastAsia="es-UY"/>
          </w:rPr>
          <w:tab/>
        </w:r>
        <w:r w:rsidRPr="007368ED">
          <w:rPr>
            <w:rStyle w:val="Hipervnculo"/>
            <w:u w:val="none"/>
          </w:rPr>
          <w:t>Medidas de los pantalones</w:t>
        </w:r>
        <w:r w:rsidRPr="007368ED">
          <w:rPr>
            <w:webHidden/>
          </w:rPr>
          <w:tab/>
        </w:r>
        <w:r w:rsidRPr="007368ED">
          <w:rPr>
            <w:webHidden/>
          </w:rPr>
          <w:fldChar w:fldCharType="begin"/>
        </w:r>
        <w:r w:rsidRPr="007368ED">
          <w:rPr>
            <w:webHidden/>
          </w:rPr>
          <w:instrText xml:space="preserve"> PAGEREF _Toc47603082 \h </w:instrText>
        </w:r>
        <w:r w:rsidRPr="007368ED">
          <w:rPr>
            <w:webHidden/>
          </w:rPr>
        </w:r>
        <w:r w:rsidRPr="007368ED">
          <w:rPr>
            <w:webHidden/>
          </w:rPr>
          <w:fldChar w:fldCharType="separate"/>
        </w:r>
        <w:r w:rsidRPr="007368ED">
          <w:rPr>
            <w:webHidden/>
          </w:rPr>
          <w:t>25</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3" w:history="1">
        <w:r w:rsidRPr="007368ED">
          <w:rPr>
            <w:rStyle w:val="Hipervnculo"/>
            <w:u w:val="none"/>
          </w:rPr>
          <w:t>2.3.4.2.</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_Toc47603083 \h </w:instrText>
        </w:r>
        <w:r w:rsidRPr="007368ED">
          <w:rPr>
            <w:webHidden/>
          </w:rPr>
        </w:r>
        <w:r w:rsidRPr="007368ED">
          <w:rPr>
            <w:webHidden/>
          </w:rPr>
          <w:fldChar w:fldCharType="separate"/>
        </w:r>
        <w:r w:rsidRPr="007368ED">
          <w:rPr>
            <w:webHidden/>
          </w:rPr>
          <w:t>26</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84" w:history="1">
        <w:r w:rsidRPr="007368ED">
          <w:rPr>
            <w:rStyle w:val="Hipervnculo"/>
            <w:b w:val="0"/>
            <w:noProof/>
            <w:u w:val="none"/>
          </w:rPr>
          <w:t>2.3.5.</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Mamelucos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_Toc47603084 \h </w:instrText>
        </w:r>
        <w:r w:rsidRPr="007368ED">
          <w:rPr>
            <w:b w:val="0"/>
            <w:noProof/>
            <w:webHidden/>
            <w:u w:val="none"/>
          </w:rPr>
        </w:r>
        <w:r w:rsidRPr="007368ED">
          <w:rPr>
            <w:b w:val="0"/>
            <w:noProof/>
            <w:webHidden/>
            <w:u w:val="none"/>
          </w:rPr>
          <w:fldChar w:fldCharType="separate"/>
        </w:r>
        <w:r w:rsidRPr="007368ED">
          <w:rPr>
            <w:b w:val="0"/>
            <w:noProof/>
            <w:webHidden/>
            <w:u w:val="none"/>
          </w:rPr>
          <w:t>26</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5" w:history="1">
        <w:r w:rsidRPr="007368ED">
          <w:rPr>
            <w:rStyle w:val="Hipervnculo"/>
            <w:u w:val="none"/>
          </w:rPr>
          <w:t>2.3.5.1.</w:t>
        </w:r>
        <w:r w:rsidRPr="007368ED">
          <w:rPr>
            <w:rFonts w:asciiTheme="minorHAnsi" w:eastAsiaTheme="minorEastAsia" w:hAnsiTheme="minorHAnsi" w:cstheme="minorBidi"/>
            <w:spacing w:val="0"/>
            <w:lang w:val="es-UY" w:eastAsia="es-UY"/>
          </w:rPr>
          <w:tab/>
        </w:r>
        <w:r w:rsidRPr="007368ED">
          <w:rPr>
            <w:rStyle w:val="Hipervnculo"/>
            <w:u w:val="none"/>
          </w:rPr>
          <w:t>Medidas de las mamelucos</w:t>
        </w:r>
        <w:r w:rsidRPr="007368ED">
          <w:rPr>
            <w:webHidden/>
          </w:rPr>
          <w:tab/>
        </w:r>
        <w:r w:rsidRPr="007368ED">
          <w:rPr>
            <w:webHidden/>
          </w:rPr>
          <w:fldChar w:fldCharType="begin"/>
        </w:r>
        <w:r w:rsidRPr="007368ED">
          <w:rPr>
            <w:webHidden/>
          </w:rPr>
          <w:instrText xml:space="preserve"> PAGEREF _Toc47603085 \h </w:instrText>
        </w:r>
        <w:r w:rsidRPr="007368ED">
          <w:rPr>
            <w:webHidden/>
          </w:rPr>
        </w:r>
        <w:r w:rsidRPr="007368ED">
          <w:rPr>
            <w:webHidden/>
          </w:rPr>
          <w:fldChar w:fldCharType="separate"/>
        </w:r>
        <w:r w:rsidRPr="007368ED">
          <w:rPr>
            <w:webHidden/>
          </w:rPr>
          <w:t>26</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6" w:history="1">
        <w:r w:rsidRPr="007368ED">
          <w:rPr>
            <w:rStyle w:val="Hipervnculo"/>
            <w:u w:val="none"/>
          </w:rPr>
          <w:t>2.3.5.2.</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_Toc47603086 \h </w:instrText>
        </w:r>
        <w:r w:rsidRPr="007368ED">
          <w:rPr>
            <w:webHidden/>
          </w:rPr>
        </w:r>
        <w:r w:rsidRPr="007368ED">
          <w:rPr>
            <w:webHidden/>
          </w:rPr>
          <w:fldChar w:fldCharType="separate"/>
        </w:r>
        <w:r w:rsidRPr="007368ED">
          <w:rPr>
            <w:webHidden/>
          </w:rPr>
          <w:t>27</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87" w:history="1">
        <w:r w:rsidRPr="007368ED">
          <w:rPr>
            <w:rStyle w:val="Hipervnculo"/>
            <w:b w:val="0"/>
            <w:noProof/>
            <w:u w:val="none"/>
          </w:rPr>
          <w:t>2.3.6.</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Parkas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_Toc47603087 \h </w:instrText>
        </w:r>
        <w:r w:rsidRPr="007368ED">
          <w:rPr>
            <w:b w:val="0"/>
            <w:noProof/>
            <w:webHidden/>
            <w:u w:val="none"/>
          </w:rPr>
        </w:r>
        <w:r w:rsidRPr="007368ED">
          <w:rPr>
            <w:b w:val="0"/>
            <w:noProof/>
            <w:webHidden/>
            <w:u w:val="none"/>
          </w:rPr>
          <w:fldChar w:fldCharType="separate"/>
        </w:r>
        <w:r w:rsidRPr="007368ED">
          <w:rPr>
            <w:b w:val="0"/>
            <w:noProof/>
            <w:webHidden/>
            <w:u w:val="none"/>
          </w:rPr>
          <w:t>27</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8" w:history="1">
        <w:r w:rsidRPr="007368ED">
          <w:rPr>
            <w:rStyle w:val="Hipervnculo"/>
            <w:u w:val="none"/>
          </w:rPr>
          <w:t>2.3.6.1.</w:t>
        </w:r>
        <w:r w:rsidRPr="007368ED">
          <w:rPr>
            <w:rFonts w:asciiTheme="minorHAnsi" w:eastAsiaTheme="minorEastAsia" w:hAnsiTheme="minorHAnsi" w:cstheme="minorBidi"/>
            <w:spacing w:val="0"/>
            <w:lang w:val="es-UY" w:eastAsia="es-UY"/>
          </w:rPr>
          <w:tab/>
        </w:r>
        <w:r w:rsidRPr="007368ED">
          <w:rPr>
            <w:rStyle w:val="Hipervnculo"/>
            <w:u w:val="none"/>
          </w:rPr>
          <w:t>Característica de la tela</w:t>
        </w:r>
        <w:r w:rsidRPr="007368ED">
          <w:rPr>
            <w:webHidden/>
          </w:rPr>
          <w:tab/>
        </w:r>
        <w:r w:rsidRPr="007368ED">
          <w:rPr>
            <w:webHidden/>
          </w:rPr>
          <w:fldChar w:fldCharType="begin"/>
        </w:r>
        <w:r w:rsidRPr="007368ED">
          <w:rPr>
            <w:webHidden/>
          </w:rPr>
          <w:instrText xml:space="preserve"> PAGEREF _Toc47603088 \h </w:instrText>
        </w:r>
        <w:r w:rsidRPr="007368ED">
          <w:rPr>
            <w:webHidden/>
          </w:rPr>
        </w:r>
        <w:r w:rsidRPr="007368ED">
          <w:rPr>
            <w:webHidden/>
          </w:rPr>
          <w:fldChar w:fldCharType="separate"/>
        </w:r>
        <w:r w:rsidRPr="007368ED">
          <w:rPr>
            <w:webHidden/>
          </w:rPr>
          <w:t>28</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89" w:history="1">
        <w:r w:rsidRPr="007368ED">
          <w:rPr>
            <w:rStyle w:val="Hipervnculo"/>
            <w:u w:val="none"/>
          </w:rPr>
          <w:t>2.3.6.2.</w:t>
        </w:r>
        <w:r w:rsidRPr="007368ED">
          <w:rPr>
            <w:rFonts w:asciiTheme="minorHAnsi" w:eastAsiaTheme="minorEastAsia" w:hAnsiTheme="minorHAnsi" w:cstheme="minorBidi"/>
            <w:spacing w:val="0"/>
            <w:lang w:val="es-UY" w:eastAsia="es-UY"/>
          </w:rPr>
          <w:tab/>
        </w:r>
        <w:r w:rsidRPr="007368ED">
          <w:rPr>
            <w:rStyle w:val="Hipervnculo"/>
            <w:u w:val="none"/>
          </w:rPr>
          <w:t>Medidas de las parkas</w:t>
        </w:r>
        <w:r w:rsidRPr="007368ED">
          <w:rPr>
            <w:webHidden/>
          </w:rPr>
          <w:tab/>
        </w:r>
        <w:r w:rsidRPr="007368ED">
          <w:rPr>
            <w:webHidden/>
          </w:rPr>
          <w:fldChar w:fldCharType="begin"/>
        </w:r>
        <w:r w:rsidRPr="007368ED">
          <w:rPr>
            <w:webHidden/>
          </w:rPr>
          <w:instrText xml:space="preserve"> PAGEREF _Toc47603089 \h </w:instrText>
        </w:r>
        <w:r w:rsidRPr="007368ED">
          <w:rPr>
            <w:webHidden/>
          </w:rPr>
        </w:r>
        <w:r w:rsidRPr="007368ED">
          <w:rPr>
            <w:webHidden/>
          </w:rPr>
          <w:fldChar w:fldCharType="separate"/>
        </w:r>
        <w:r w:rsidRPr="007368ED">
          <w:rPr>
            <w:webHidden/>
          </w:rPr>
          <w:t>28</w:t>
        </w:r>
        <w:r w:rsidRPr="007368ED">
          <w:rPr>
            <w:webHidden/>
          </w:rPr>
          <w:fldChar w:fldCharType="end"/>
        </w:r>
      </w:hyperlink>
    </w:p>
    <w:p w:rsidR="0088643D" w:rsidRPr="007368ED" w:rsidRDefault="0088643D" w:rsidP="007368ED">
      <w:pPr>
        <w:pStyle w:val="TDC2"/>
        <w:tabs>
          <w:tab w:val="left" w:pos="1200"/>
          <w:tab w:val="right" w:leader="dot" w:pos="9039"/>
        </w:tabs>
        <w:rPr>
          <w:rFonts w:asciiTheme="minorHAnsi" w:eastAsiaTheme="minorEastAsia" w:hAnsiTheme="minorHAnsi" w:cstheme="minorBidi"/>
          <w:b w:val="0"/>
          <w:smallCaps w:val="0"/>
          <w:noProof/>
          <w:spacing w:val="0"/>
          <w:u w:val="none"/>
          <w:lang w:val="es-UY" w:eastAsia="es-UY"/>
        </w:rPr>
      </w:pPr>
      <w:hyperlink w:anchor="_Toc47603090" w:history="1">
        <w:r w:rsidRPr="007368ED">
          <w:rPr>
            <w:rStyle w:val="Hipervnculo"/>
            <w:b w:val="0"/>
            <w:noProof/>
            <w:u w:val="none"/>
          </w:rPr>
          <w:t>2.3.7.</w:t>
        </w:r>
        <w:r w:rsidRPr="007368ED">
          <w:rPr>
            <w:rFonts w:asciiTheme="minorHAnsi" w:eastAsiaTheme="minorEastAsia" w:hAnsiTheme="minorHAnsi" w:cstheme="minorBidi"/>
            <w:b w:val="0"/>
            <w:smallCaps w:val="0"/>
            <w:noProof/>
            <w:spacing w:val="0"/>
            <w:u w:val="none"/>
            <w:lang w:val="es-UY" w:eastAsia="es-UY"/>
          </w:rPr>
          <w:tab/>
        </w:r>
        <w:r w:rsidRPr="007368ED">
          <w:rPr>
            <w:rStyle w:val="Hipervnculo"/>
            <w:b w:val="0"/>
            <w:noProof/>
            <w:u w:val="none"/>
          </w:rPr>
          <w:t>Cintas reflectivas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_Toc47603090 \h </w:instrText>
        </w:r>
        <w:r w:rsidRPr="007368ED">
          <w:rPr>
            <w:b w:val="0"/>
            <w:noProof/>
            <w:webHidden/>
            <w:u w:val="none"/>
          </w:rPr>
        </w:r>
        <w:r w:rsidRPr="007368ED">
          <w:rPr>
            <w:b w:val="0"/>
            <w:noProof/>
            <w:webHidden/>
            <w:u w:val="none"/>
          </w:rPr>
          <w:fldChar w:fldCharType="separate"/>
        </w:r>
        <w:r w:rsidRPr="007368ED">
          <w:rPr>
            <w:b w:val="0"/>
            <w:noProof/>
            <w:webHidden/>
            <w:u w:val="none"/>
          </w:rPr>
          <w:t>29</w:t>
        </w:r>
        <w:r w:rsidRPr="007368ED">
          <w:rPr>
            <w:b w:val="0"/>
            <w:noProof/>
            <w:webHidden/>
            <w:u w:val="none"/>
          </w:rPr>
          <w:fldChar w:fldCharType="end"/>
        </w:r>
      </w:hyperlink>
    </w:p>
    <w:p w:rsidR="0088643D" w:rsidRPr="007368ED" w:rsidRDefault="0088643D" w:rsidP="007368ED">
      <w:pPr>
        <w:pStyle w:val="TDC2"/>
        <w:tabs>
          <w:tab w:val="right" w:leader="dot" w:pos="9039"/>
        </w:tabs>
        <w:rPr>
          <w:rFonts w:asciiTheme="minorHAnsi" w:eastAsiaTheme="minorEastAsia" w:hAnsiTheme="minorHAnsi" w:cstheme="minorBidi"/>
          <w:b w:val="0"/>
          <w:smallCaps w:val="0"/>
          <w:noProof/>
          <w:spacing w:val="0"/>
          <w:u w:val="none"/>
          <w:lang w:val="es-UY" w:eastAsia="es-UY"/>
        </w:rPr>
      </w:pPr>
      <w:hyperlink w:anchor="_Toc47603091" w:history="1">
        <w:r w:rsidRPr="007368ED">
          <w:rPr>
            <w:rStyle w:val="Hipervnculo"/>
            <w:b w:val="0"/>
            <w:noProof/>
            <w:u w:val="none"/>
          </w:rPr>
          <w:t>ANEXO 1 - PLANILLAS DE PRECIOS</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_Toc47603091 \h </w:instrText>
        </w:r>
        <w:r w:rsidRPr="007368ED">
          <w:rPr>
            <w:b w:val="0"/>
            <w:noProof/>
            <w:webHidden/>
            <w:u w:val="none"/>
          </w:rPr>
        </w:r>
        <w:r w:rsidRPr="007368ED">
          <w:rPr>
            <w:b w:val="0"/>
            <w:noProof/>
            <w:webHidden/>
            <w:u w:val="none"/>
          </w:rPr>
          <w:fldChar w:fldCharType="separate"/>
        </w:r>
        <w:r w:rsidRPr="007368ED">
          <w:rPr>
            <w:b w:val="0"/>
            <w:noProof/>
            <w:webHidden/>
            <w:u w:val="none"/>
          </w:rPr>
          <w:t>31</w:t>
        </w:r>
        <w:r w:rsidRPr="007368ED">
          <w:rPr>
            <w:b w:val="0"/>
            <w:noProof/>
            <w:webHidden/>
            <w:u w:val="none"/>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92" w:history="1">
        <w:r w:rsidRPr="007368ED">
          <w:rPr>
            <w:rStyle w:val="Hipervnculo"/>
            <w:u w:val="none"/>
          </w:rPr>
          <w:t>RENGLON I – Ropa Invierno Montevideo y Área Metropolitana</w:t>
        </w:r>
        <w:r w:rsidRPr="007368ED">
          <w:rPr>
            <w:webHidden/>
          </w:rPr>
          <w:tab/>
        </w:r>
        <w:r w:rsidRPr="007368ED">
          <w:rPr>
            <w:webHidden/>
          </w:rPr>
          <w:fldChar w:fldCharType="begin"/>
        </w:r>
        <w:r w:rsidRPr="007368ED">
          <w:rPr>
            <w:webHidden/>
          </w:rPr>
          <w:instrText xml:space="preserve"> PAGEREF _Toc47603092 \h </w:instrText>
        </w:r>
        <w:r w:rsidRPr="007368ED">
          <w:rPr>
            <w:webHidden/>
          </w:rPr>
        </w:r>
        <w:r w:rsidRPr="007368ED">
          <w:rPr>
            <w:webHidden/>
          </w:rPr>
          <w:fldChar w:fldCharType="separate"/>
        </w:r>
        <w:r w:rsidRPr="007368ED">
          <w:rPr>
            <w:webHidden/>
          </w:rPr>
          <w:t>31</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93" w:history="1">
        <w:r w:rsidRPr="007368ED">
          <w:rPr>
            <w:rStyle w:val="Hipervnculo"/>
            <w:u w:val="none"/>
          </w:rPr>
          <w:t>RENGLON II – Parkas Montevideo y Área Metropolitana</w:t>
        </w:r>
        <w:r w:rsidRPr="007368ED">
          <w:rPr>
            <w:webHidden/>
          </w:rPr>
          <w:tab/>
        </w:r>
        <w:r w:rsidRPr="007368ED">
          <w:rPr>
            <w:webHidden/>
          </w:rPr>
          <w:fldChar w:fldCharType="begin"/>
        </w:r>
        <w:r w:rsidRPr="007368ED">
          <w:rPr>
            <w:webHidden/>
          </w:rPr>
          <w:instrText xml:space="preserve"> PAGEREF _Toc47603093 \h </w:instrText>
        </w:r>
        <w:r w:rsidRPr="007368ED">
          <w:rPr>
            <w:webHidden/>
          </w:rPr>
        </w:r>
        <w:r w:rsidRPr="007368ED">
          <w:rPr>
            <w:webHidden/>
          </w:rPr>
          <w:fldChar w:fldCharType="separate"/>
        </w:r>
        <w:r w:rsidRPr="007368ED">
          <w:rPr>
            <w:webHidden/>
          </w:rPr>
          <w:t>31</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94" w:history="1">
        <w:r w:rsidRPr="007368ED">
          <w:rPr>
            <w:rStyle w:val="Hipervnculo"/>
            <w:u w:val="none"/>
          </w:rPr>
          <w:t>RENGLON III – Ropa Invierno Interior</w:t>
        </w:r>
        <w:r w:rsidRPr="007368ED">
          <w:rPr>
            <w:webHidden/>
          </w:rPr>
          <w:tab/>
        </w:r>
        <w:r w:rsidRPr="007368ED">
          <w:rPr>
            <w:webHidden/>
          </w:rPr>
          <w:fldChar w:fldCharType="begin"/>
        </w:r>
        <w:r w:rsidRPr="007368ED">
          <w:rPr>
            <w:webHidden/>
          </w:rPr>
          <w:instrText xml:space="preserve"> PAGEREF _Toc47603094 \h </w:instrText>
        </w:r>
        <w:r w:rsidRPr="007368ED">
          <w:rPr>
            <w:webHidden/>
          </w:rPr>
        </w:r>
        <w:r w:rsidRPr="007368ED">
          <w:rPr>
            <w:webHidden/>
          </w:rPr>
          <w:fldChar w:fldCharType="separate"/>
        </w:r>
        <w:r w:rsidRPr="007368ED">
          <w:rPr>
            <w:webHidden/>
          </w:rPr>
          <w:t>32</w:t>
        </w:r>
        <w:r w:rsidRPr="007368ED">
          <w:rPr>
            <w:webHidden/>
          </w:rPr>
          <w:fldChar w:fldCharType="end"/>
        </w:r>
      </w:hyperlink>
    </w:p>
    <w:p w:rsidR="0088643D" w:rsidRPr="007368ED" w:rsidRDefault="0088643D" w:rsidP="007368ED">
      <w:pPr>
        <w:pStyle w:val="TDC3"/>
        <w:rPr>
          <w:rFonts w:asciiTheme="minorHAnsi" w:eastAsiaTheme="minorEastAsia" w:hAnsiTheme="minorHAnsi" w:cstheme="minorBidi"/>
          <w:spacing w:val="0"/>
          <w:lang w:val="es-UY" w:eastAsia="es-UY"/>
        </w:rPr>
      </w:pPr>
      <w:hyperlink w:anchor="_Toc47603095" w:history="1">
        <w:r w:rsidRPr="007368ED">
          <w:rPr>
            <w:rStyle w:val="Hipervnculo"/>
            <w:u w:val="none"/>
          </w:rPr>
          <w:t>RENGLON IV – Parkas Interior</w:t>
        </w:r>
        <w:r w:rsidRPr="007368ED">
          <w:rPr>
            <w:webHidden/>
          </w:rPr>
          <w:tab/>
        </w:r>
        <w:r w:rsidRPr="007368ED">
          <w:rPr>
            <w:webHidden/>
          </w:rPr>
          <w:fldChar w:fldCharType="begin"/>
        </w:r>
        <w:r w:rsidRPr="007368ED">
          <w:rPr>
            <w:webHidden/>
          </w:rPr>
          <w:instrText xml:space="preserve"> PAGEREF _Toc47603095 \h </w:instrText>
        </w:r>
        <w:r w:rsidRPr="007368ED">
          <w:rPr>
            <w:webHidden/>
          </w:rPr>
        </w:r>
        <w:r w:rsidRPr="007368ED">
          <w:rPr>
            <w:webHidden/>
          </w:rPr>
          <w:fldChar w:fldCharType="separate"/>
        </w:r>
        <w:r w:rsidRPr="007368ED">
          <w:rPr>
            <w:webHidden/>
          </w:rPr>
          <w:t>33</w:t>
        </w:r>
        <w:r w:rsidRPr="007368ED">
          <w:rPr>
            <w:webHidden/>
          </w:rPr>
          <w:fldChar w:fldCharType="end"/>
        </w:r>
      </w:hyperlink>
    </w:p>
    <w:p w:rsidR="0088643D" w:rsidRPr="007368ED" w:rsidRDefault="0088643D" w:rsidP="007368ED">
      <w:pPr>
        <w:pStyle w:val="TDC2"/>
        <w:tabs>
          <w:tab w:val="right" w:leader="dot" w:pos="9039"/>
        </w:tabs>
        <w:rPr>
          <w:rFonts w:asciiTheme="minorHAnsi" w:eastAsiaTheme="minorEastAsia" w:hAnsiTheme="minorHAnsi" w:cstheme="minorBidi"/>
          <w:b w:val="0"/>
          <w:smallCaps w:val="0"/>
          <w:noProof/>
          <w:spacing w:val="0"/>
          <w:u w:val="none"/>
          <w:lang w:val="es-UY" w:eastAsia="es-UY"/>
        </w:rPr>
      </w:pPr>
      <w:hyperlink w:anchor="_Toc47603096" w:history="1">
        <w:r w:rsidRPr="007368ED">
          <w:rPr>
            <w:rStyle w:val="Hipervnculo"/>
            <w:b w:val="0"/>
            <w:noProof/>
            <w:u w:val="none"/>
          </w:rPr>
          <w:t>ANEXO 2</w:t>
        </w:r>
        <w:r w:rsidRPr="007368ED">
          <w:rPr>
            <w:b w:val="0"/>
            <w:noProof/>
            <w:webHidden/>
            <w:u w:val="none"/>
          </w:rPr>
          <w:tab/>
        </w:r>
        <w:r w:rsidRPr="007368ED">
          <w:rPr>
            <w:b w:val="0"/>
            <w:noProof/>
            <w:webHidden/>
            <w:u w:val="none"/>
          </w:rPr>
          <w:fldChar w:fldCharType="begin"/>
        </w:r>
        <w:r w:rsidRPr="007368ED">
          <w:rPr>
            <w:b w:val="0"/>
            <w:noProof/>
            <w:webHidden/>
            <w:u w:val="none"/>
          </w:rPr>
          <w:instrText xml:space="preserve"> PAGEREF _Toc47603096 \h </w:instrText>
        </w:r>
        <w:r w:rsidRPr="007368ED">
          <w:rPr>
            <w:b w:val="0"/>
            <w:noProof/>
            <w:webHidden/>
            <w:u w:val="none"/>
          </w:rPr>
        </w:r>
        <w:r w:rsidRPr="007368ED">
          <w:rPr>
            <w:b w:val="0"/>
            <w:noProof/>
            <w:webHidden/>
            <w:u w:val="none"/>
          </w:rPr>
          <w:fldChar w:fldCharType="separate"/>
        </w:r>
        <w:r w:rsidRPr="007368ED">
          <w:rPr>
            <w:b w:val="0"/>
            <w:noProof/>
            <w:webHidden/>
            <w:u w:val="none"/>
          </w:rPr>
          <w:t>35</w:t>
        </w:r>
        <w:r w:rsidRPr="007368ED">
          <w:rPr>
            <w:b w:val="0"/>
            <w:noProof/>
            <w:webHidden/>
            <w:u w:val="none"/>
          </w:rPr>
          <w:fldChar w:fldCharType="end"/>
        </w:r>
      </w:hyperlink>
    </w:p>
    <w:p w:rsidR="002277FD" w:rsidRPr="007368ED" w:rsidRDefault="005B5C88" w:rsidP="007368ED">
      <w:pPr>
        <w:jc w:val="left"/>
        <w:rPr>
          <w:b w:val="0"/>
          <w:u w:val="none"/>
        </w:rPr>
        <w:sectPr w:rsidR="002277FD" w:rsidRPr="007368ED" w:rsidSect="0063319F">
          <w:endnotePr>
            <w:numFmt w:val="decimal"/>
          </w:endnotePr>
          <w:pgSz w:w="11907" w:h="16840" w:code="9"/>
          <w:pgMar w:top="1418" w:right="1418" w:bottom="1758" w:left="1440" w:header="1418" w:footer="964" w:gutter="0"/>
          <w:pgNumType w:start="1"/>
          <w:cols w:space="720"/>
          <w:noEndnote/>
        </w:sectPr>
      </w:pPr>
      <w:r w:rsidRPr="007368ED">
        <w:rPr>
          <w:b w:val="0"/>
          <w:u w:val="none"/>
        </w:rPr>
        <w:fldChar w:fldCharType="end"/>
      </w:r>
    </w:p>
    <w:p w:rsidR="002277FD" w:rsidRPr="007368ED" w:rsidRDefault="00CC6382" w:rsidP="007368ED">
      <w:pPr>
        <w:pStyle w:val="Titulo"/>
        <w:jc w:val="left"/>
        <w:rPr>
          <w:u w:val="none"/>
        </w:rPr>
      </w:pPr>
      <w:bookmarkStart w:id="1" w:name="_Toc111883879"/>
      <w:bookmarkStart w:id="2" w:name="_Toc47603009"/>
      <w:r w:rsidRPr="007368ED">
        <w:rPr>
          <w:u w:val="none"/>
        </w:rPr>
        <w:lastRenderedPageBreak/>
        <w:t>CAPÍTULO</w:t>
      </w:r>
      <w:r w:rsidR="002277FD" w:rsidRPr="007368ED">
        <w:rPr>
          <w:u w:val="none"/>
        </w:rPr>
        <w:t xml:space="preserve"> I</w:t>
      </w:r>
      <w:bookmarkEnd w:id="1"/>
      <w:r w:rsidR="002277FD" w:rsidRPr="007368ED">
        <w:rPr>
          <w:u w:val="none"/>
        </w:rPr>
        <w:t xml:space="preserve"> – OBJETO</w:t>
      </w:r>
      <w:bookmarkEnd w:id="2"/>
    </w:p>
    <w:p w:rsidR="002277FD" w:rsidRPr="007368ED" w:rsidRDefault="002277FD" w:rsidP="007368ED">
      <w:pPr>
        <w:pStyle w:val="Ttulo1"/>
        <w:numPr>
          <w:ilvl w:val="0"/>
          <w:numId w:val="10"/>
        </w:numPr>
        <w:jc w:val="left"/>
        <w:rPr>
          <w:u w:val="none"/>
        </w:rPr>
      </w:pPr>
      <w:bookmarkStart w:id="3" w:name="_Toc111883880"/>
      <w:bookmarkStart w:id="4" w:name="_Toc47603010"/>
      <w:r w:rsidRPr="007368ED">
        <w:rPr>
          <w:u w:val="none"/>
        </w:rPr>
        <w:t>OBJETO</w:t>
      </w:r>
      <w:bookmarkEnd w:id="3"/>
      <w:bookmarkEnd w:id="4"/>
    </w:p>
    <w:p w:rsidR="002277FD" w:rsidRPr="007368ED" w:rsidRDefault="002277FD" w:rsidP="007368ED">
      <w:pPr>
        <w:pStyle w:val="Ttulo2"/>
        <w:numPr>
          <w:ilvl w:val="1"/>
          <w:numId w:val="10"/>
        </w:numPr>
        <w:jc w:val="left"/>
        <w:rPr>
          <w:u w:val="none"/>
        </w:rPr>
      </w:pPr>
      <w:bookmarkStart w:id="5" w:name="_Toc111883881"/>
      <w:bookmarkStart w:id="6" w:name="_Toc47603011"/>
      <w:r w:rsidRPr="007368ED">
        <w:rPr>
          <w:u w:val="none"/>
        </w:rPr>
        <w:t>Descripción</w:t>
      </w:r>
      <w:bookmarkEnd w:id="5"/>
      <w:bookmarkEnd w:id="6"/>
    </w:p>
    <w:p w:rsidR="002277FD" w:rsidRPr="007368ED" w:rsidRDefault="002277FD" w:rsidP="007368ED">
      <w:pPr>
        <w:jc w:val="left"/>
        <w:rPr>
          <w:b w:val="0"/>
          <w:u w:val="none"/>
        </w:rPr>
      </w:pPr>
      <w:r w:rsidRPr="007368ED">
        <w:rPr>
          <w:b w:val="0"/>
          <w:u w:val="none"/>
        </w:rPr>
        <w:t xml:space="preserve">Las presentes especificaciones técnicas se refieren al suministro a esta Administración de </w:t>
      </w:r>
      <w:r w:rsidRPr="007368ED">
        <w:rPr>
          <w:b w:val="0"/>
          <w:i/>
          <w:iCs/>
          <w:u w:val="none"/>
        </w:rPr>
        <w:t>ropa de invierno</w:t>
      </w:r>
      <w:r w:rsidRPr="007368ED">
        <w:rPr>
          <w:b w:val="0"/>
          <w:u w:val="none"/>
        </w:rPr>
        <w:t>, por un monto global de:</w:t>
      </w:r>
    </w:p>
    <w:p w:rsidR="0042045B" w:rsidRPr="007368ED" w:rsidRDefault="0042045B" w:rsidP="007368ED">
      <w:pPr>
        <w:jc w:val="left"/>
        <w:rPr>
          <w:b w:val="0"/>
          <w:u w:val="none"/>
        </w:rPr>
      </w:pPr>
    </w:p>
    <w:p w:rsidR="00333409" w:rsidRPr="007368ED" w:rsidRDefault="002277FD" w:rsidP="007368ED">
      <w:pPr>
        <w:jc w:val="left"/>
        <w:rPr>
          <w:b w:val="0"/>
          <w:spacing w:val="0"/>
          <w:u w:val="none"/>
          <w:lang w:val="es-UY" w:eastAsia="es-UY"/>
        </w:rPr>
      </w:pPr>
      <w:r w:rsidRPr="007368ED">
        <w:rPr>
          <w:b w:val="0"/>
          <w:u w:val="none"/>
        </w:rPr>
        <w:tab/>
      </w:r>
      <w:r w:rsidRPr="007368ED">
        <w:rPr>
          <w:b w:val="0"/>
          <w:u w:val="none"/>
        </w:rPr>
        <w:tab/>
      </w:r>
      <w:r w:rsidR="000E7ED9" w:rsidRPr="007368ED">
        <w:rPr>
          <w:b w:val="0"/>
          <w:u w:val="none"/>
        </w:rPr>
        <w:t xml:space="preserve">RENGLÓN I   </w:t>
      </w:r>
      <w:r w:rsidR="000A28D6" w:rsidRPr="007368ED">
        <w:rPr>
          <w:b w:val="0"/>
          <w:u w:val="none"/>
        </w:rPr>
        <w:t xml:space="preserve"> </w:t>
      </w:r>
      <w:r w:rsidR="00942EB9" w:rsidRPr="007368ED">
        <w:rPr>
          <w:b w:val="0"/>
          <w:u w:val="none"/>
        </w:rPr>
        <w:t>$</w:t>
      </w:r>
      <w:r w:rsidR="001940E4" w:rsidRPr="007368ED">
        <w:rPr>
          <w:b w:val="0"/>
          <w:u w:val="none"/>
        </w:rPr>
        <w:t xml:space="preserve"> 2.299.204</w:t>
      </w:r>
      <w:r w:rsidR="00412A22" w:rsidRPr="007368ED">
        <w:rPr>
          <w:b w:val="0"/>
          <w:spacing w:val="0"/>
          <w:u w:val="none"/>
          <w:lang w:val="es-UY" w:eastAsia="es-UY"/>
        </w:rPr>
        <w:t xml:space="preserve"> (más impuestos)</w:t>
      </w:r>
    </w:p>
    <w:p w:rsidR="000E7ED9" w:rsidRPr="007368ED" w:rsidRDefault="000E7ED9" w:rsidP="007368ED">
      <w:pPr>
        <w:jc w:val="left"/>
        <w:rPr>
          <w:b w:val="0"/>
          <w:u w:val="none"/>
        </w:rPr>
      </w:pPr>
    </w:p>
    <w:p w:rsidR="00333409" w:rsidRPr="007368ED" w:rsidRDefault="000E7ED9" w:rsidP="007368ED">
      <w:pPr>
        <w:jc w:val="left"/>
        <w:rPr>
          <w:b w:val="0"/>
          <w:u w:val="none"/>
          <w:lang w:val="es-UY" w:eastAsia="es-UY"/>
        </w:rPr>
      </w:pPr>
      <w:r w:rsidRPr="007368ED">
        <w:rPr>
          <w:b w:val="0"/>
          <w:u w:val="none"/>
        </w:rPr>
        <w:tab/>
      </w:r>
      <w:r w:rsidRPr="007368ED">
        <w:rPr>
          <w:b w:val="0"/>
          <w:u w:val="none"/>
        </w:rPr>
        <w:tab/>
        <w:t xml:space="preserve">RENGLÓN II  </w:t>
      </w:r>
      <w:r w:rsidR="000A28D6" w:rsidRPr="007368ED">
        <w:rPr>
          <w:b w:val="0"/>
          <w:u w:val="none"/>
        </w:rPr>
        <w:t xml:space="preserve">  </w:t>
      </w:r>
      <w:r w:rsidR="00412A22" w:rsidRPr="007368ED">
        <w:rPr>
          <w:b w:val="0"/>
          <w:u w:val="none"/>
        </w:rPr>
        <w:t xml:space="preserve">$ </w:t>
      </w:r>
      <w:r w:rsidR="00333409" w:rsidRPr="007368ED">
        <w:rPr>
          <w:b w:val="0"/>
          <w:u w:val="none"/>
          <w:lang w:val="es-UY" w:eastAsia="es-UY"/>
        </w:rPr>
        <w:t>2.693.605</w:t>
      </w:r>
      <w:r w:rsidR="00412A22" w:rsidRPr="007368ED">
        <w:rPr>
          <w:b w:val="0"/>
          <w:u w:val="none"/>
          <w:lang w:val="es-UY" w:eastAsia="es-UY"/>
        </w:rPr>
        <w:t xml:space="preserve"> (más impuestos)</w:t>
      </w:r>
    </w:p>
    <w:p w:rsidR="000E7ED9" w:rsidRPr="007368ED" w:rsidRDefault="000E7ED9" w:rsidP="007368ED">
      <w:pPr>
        <w:jc w:val="left"/>
        <w:rPr>
          <w:b w:val="0"/>
          <w:u w:val="none"/>
        </w:rPr>
      </w:pPr>
    </w:p>
    <w:p w:rsidR="00333409" w:rsidRPr="007368ED" w:rsidRDefault="000E7ED9" w:rsidP="007368ED">
      <w:pPr>
        <w:jc w:val="left"/>
        <w:rPr>
          <w:b w:val="0"/>
          <w:spacing w:val="0"/>
          <w:u w:val="none"/>
          <w:lang w:val="es-UY" w:eastAsia="es-UY"/>
        </w:rPr>
      </w:pPr>
      <w:r w:rsidRPr="007368ED">
        <w:rPr>
          <w:b w:val="0"/>
          <w:u w:val="none"/>
        </w:rPr>
        <w:tab/>
      </w:r>
      <w:r w:rsidRPr="007368ED">
        <w:rPr>
          <w:b w:val="0"/>
          <w:u w:val="none"/>
        </w:rPr>
        <w:tab/>
        <w:t xml:space="preserve">RENGLÓN III </w:t>
      </w:r>
      <w:r w:rsidR="000A28D6" w:rsidRPr="007368ED">
        <w:rPr>
          <w:b w:val="0"/>
          <w:u w:val="none"/>
        </w:rPr>
        <w:t xml:space="preserve">  </w:t>
      </w:r>
      <w:r w:rsidR="00412A22" w:rsidRPr="007368ED">
        <w:rPr>
          <w:b w:val="0"/>
          <w:u w:val="none"/>
        </w:rPr>
        <w:t xml:space="preserve">$ </w:t>
      </w:r>
      <w:r w:rsidR="001940E4" w:rsidRPr="007368ED">
        <w:rPr>
          <w:b w:val="0"/>
          <w:u w:val="none"/>
        </w:rPr>
        <w:t>4.598.229</w:t>
      </w:r>
      <w:r w:rsidR="00412A22" w:rsidRPr="007368ED">
        <w:rPr>
          <w:b w:val="0"/>
          <w:spacing w:val="0"/>
          <w:u w:val="none"/>
          <w:lang w:val="es-UY" w:eastAsia="es-UY"/>
        </w:rPr>
        <w:t xml:space="preserve"> (más impuestos)</w:t>
      </w:r>
    </w:p>
    <w:p w:rsidR="000E7ED9" w:rsidRPr="007368ED" w:rsidRDefault="000E7ED9" w:rsidP="007368ED">
      <w:pPr>
        <w:jc w:val="left"/>
        <w:rPr>
          <w:b w:val="0"/>
          <w:u w:val="none"/>
        </w:rPr>
      </w:pPr>
    </w:p>
    <w:p w:rsidR="00333409" w:rsidRPr="007368ED" w:rsidRDefault="000E7ED9" w:rsidP="007368ED">
      <w:pPr>
        <w:jc w:val="left"/>
        <w:rPr>
          <w:b w:val="0"/>
          <w:u w:val="none"/>
          <w:lang w:val="es-UY" w:eastAsia="es-UY"/>
        </w:rPr>
      </w:pPr>
      <w:r w:rsidRPr="007368ED">
        <w:rPr>
          <w:b w:val="0"/>
          <w:u w:val="none"/>
        </w:rPr>
        <w:tab/>
      </w:r>
      <w:r w:rsidRPr="007368ED">
        <w:rPr>
          <w:b w:val="0"/>
          <w:u w:val="none"/>
        </w:rPr>
        <w:tab/>
        <w:t xml:space="preserve">RENGLÓN IV </w:t>
      </w:r>
      <w:r w:rsidR="000A28D6" w:rsidRPr="007368ED">
        <w:rPr>
          <w:b w:val="0"/>
          <w:u w:val="none"/>
        </w:rPr>
        <w:t xml:space="preserve">  </w:t>
      </w:r>
      <w:r w:rsidR="00412A22" w:rsidRPr="007368ED">
        <w:rPr>
          <w:b w:val="0"/>
          <w:u w:val="none"/>
        </w:rPr>
        <w:t xml:space="preserve">$ </w:t>
      </w:r>
      <w:r w:rsidR="00333409" w:rsidRPr="007368ED">
        <w:rPr>
          <w:b w:val="0"/>
          <w:u w:val="none"/>
          <w:lang w:val="es-UY" w:eastAsia="es-UY"/>
        </w:rPr>
        <w:t>3.400.200</w:t>
      </w:r>
      <w:r w:rsidR="00412A22" w:rsidRPr="007368ED">
        <w:rPr>
          <w:b w:val="0"/>
          <w:u w:val="none"/>
          <w:lang w:val="es-UY" w:eastAsia="es-UY"/>
        </w:rPr>
        <w:t xml:space="preserve"> (más impuestos)</w:t>
      </w:r>
    </w:p>
    <w:p w:rsidR="000E7ED9" w:rsidRPr="007368ED" w:rsidRDefault="000E7ED9" w:rsidP="007368ED">
      <w:pPr>
        <w:jc w:val="left"/>
        <w:rPr>
          <w:b w:val="0"/>
          <w:u w:val="none"/>
        </w:rPr>
      </w:pPr>
    </w:p>
    <w:p w:rsidR="000E7ED9" w:rsidRPr="007368ED" w:rsidRDefault="000E7ED9" w:rsidP="007368ED">
      <w:pPr>
        <w:jc w:val="left"/>
        <w:rPr>
          <w:b w:val="0"/>
          <w:u w:val="none"/>
        </w:rPr>
      </w:pPr>
    </w:p>
    <w:p w:rsidR="001940E4" w:rsidRPr="007368ED" w:rsidRDefault="001940E4" w:rsidP="007368ED">
      <w:pPr>
        <w:jc w:val="left"/>
        <w:rPr>
          <w:b w:val="0"/>
          <w:u w:val="none"/>
        </w:rPr>
      </w:pPr>
    </w:p>
    <w:p w:rsidR="001940E4" w:rsidRPr="007368ED" w:rsidRDefault="001940E4" w:rsidP="007368ED">
      <w:pPr>
        <w:jc w:val="left"/>
        <w:rPr>
          <w:b w:val="0"/>
          <w:u w:val="none"/>
          <w:lang w:val="es-UY" w:eastAsia="es-UY"/>
        </w:rPr>
      </w:pPr>
    </w:p>
    <w:p w:rsidR="001940E4" w:rsidRPr="007368ED" w:rsidRDefault="001940E4" w:rsidP="007368ED">
      <w:pPr>
        <w:jc w:val="left"/>
        <w:rPr>
          <w:b w:val="0"/>
          <w:u w:val="none"/>
        </w:rPr>
      </w:pPr>
    </w:p>
    <w:p w:rsidR="001940E4" w:rsidRPr="007368ED" w:rsidRDefault="001940E4" w:rsidP="007368ED">
      <w:pPr>
        <w:jc w:val="left"/>
        <w:rPr>
          <w:b w:val="0"/>
          <w:u w:val="none"/>
        </w:rPr>
      </w:pPr>
    </w:p>
    <w:p w:rsidR="001940E4" w:rsidRPr="007368ED" w:rsidRDefault="001940E4" w:rsidP="007368ED">
      <w:pPr>
        <w:jc w:val="left"/>
        <w:rPr>
          <w:b w:val="0"/>
          <w:u w:val="none"/>
        </w:rPr>
      </w:pPr>
    </w:p>
    <w:p w:rsidR="001940E4" w:rsidRPr="007368ED" w:rsidRDefault="001940E4" w:rsidP="007368ED">
      <w:pPr>
        <w:jc w:val="left"/>
        <w:rPr>
          <w:b w:val="0"/>
          <w:u w:val="none"/>
        </w:rPr>
      </w:pPr>
    </w:p>
    <w:p w:rsidR="001940E4" w:rsidRPr="007368ED" w:rsidRDefault="001940E4" w:rsidP="007368ED">
      <w:pPr>
        <w:jc w:val="left"/>
        <w:rPr>
          <w:b w:val="0"/>
          <w:u w:val="none"/>
        </w:rPr>
      </w:pPr>
    </w:p>
    <w:p w:rsidR="001940E4" w:rsidRPr="007368ED" w:rsidRDefault="001940E4" w:rsidP="007368ED">
      <w:pPr>
        <w:jc w:val="left"/>
        <w:rPr>
          <w:b w:val="0"/>
          <w:u w:val="none"/>
        </w:rPr>
      </w:pPr>
    </w:p>
    <w:p w:rsidR="00C86B68" w:rsidRPr="007368ED" w:rsidRDefault="00C86B68" w:rsidP="007368ED">
      <w:pPr>
        <w:jc w:val="left"/>
        <w:rPr>
          <w:b w:val="0"/>
          <w:u w:val="none"/>
        </w:rPr>
      </w:pPr>
      <w:r w:rsidRPr="007368ED">
        <w:rPr>
          <w:b w:val="0"/>
          <w:u w:val="none"/>
        </w:rPr>
        <w:t>El suministro estará en un todo de acuerdo con el presente Pliego de Condiciones, el cual está conformado por:</w:t>
      </w:r>
    </w:p>
    <w:p w:rsidR="00C86B68" w:rsidRPr="007368ED" w:rsidRDefault="00C86B68" w:rsidP="007368ED">
      <w:pPr>
        <w:jc w:val="left"/>
        <w:rPr>
          <w:b w:val="0"/>
          <w:u w:val="none"/>
        </w:rPr>
      </w:pPr>
    </w:p>
    <w:p w:rsidR="00C86B68" w:rsidRPr="007368ED" w:rsidRDefault="00C86B68" w:rsidP="007368ED">
      <w:pPr>
        <w:jc w:val="left"/>
        <w:rPr>
          <w:b w:val="0"/>
          <w:u w:val="none"/>
        </w:rPr>
      </w:pPr>
      <w:r w:rsidRPr="007368ED">
        <w:rPr>
          <w:b w:val="0"/>
          <w:u w:val="none"/>
        </w:rPr>
        <w:tab/>
        <w:t>Parte I - Especificaciones Particulares</w:t>
      </w:r>
    </w:p>
    <w:p w:rsidR="00C86B68" w:rsidRPr="007368ED" w:rsidRDefault="00C86B68" w:rsidP="007368ED">
      <w:pPr>
        <w:jc w:val="left"/>
        <w:rPr>
          <w:b w:val="0"/>
          <w:u w:val="none"/>
        </w:rPr>
      </w:pPr>
      <w:r w:rsidRPr="007368ED">
        <w:rPr>
          <w:b w:val="0"/>
          <w:u w:val="none"/>
        </w:rPr>
        <w:tab/>
        <w:t>Parte II - Condiciones Generales para Adquisiciones de Suministros y Servicios</w:t>
      </w:r>
    </w:p>
    <w:p w:rsidR="00C86B68" w:rsidRPr="007368ED" w:rsidRDefault="00C86B68" w:rsidP="007368ED">
      <w:pPr>
        <w:jc w:val="left"/>
        <w:rPr>
          <w:b w:val="0"/>
          <w:u w:val="none"/>
        </w:rPr>
      </w:pPr>
      <w:r w:rsidRPr="007368ED">
        <w:rPr>
          <w:b w:val="0"/>
          <w:u w:val="none"/>
        </w:rPr>
        <w:t xml:space="preserve"> </w:t>
      </w:r>
      <w:r w:rsidRPr="007368ED">
        <w:rPr>
          <w:b w:val="0"/>
          <w:u w:val="none"/>
        </w:rPr>
        <w:tab/>
        <w:t xml:space="preserve">Complemento Especial Parte II </w:t>
      </w:r>
    </w:p>
    <w:p w:rsidR="00C86B68" w:rsidRPr="007368ED" w:rsidRDefault="00C86B68" w:rsidP="007368ED">
      <w:pPr>
        <w:jc w:val="left"/>
        <w:rPr>
          <w:b w:val="0"/>
          <w:u w:val="none"/>
        </w:rPr>
      </w:pPr>
      <w:r w:rsidRPr="007368ED">
        <w:rPr>
          <w:b w:val="0"/>
          <w:u w:val="none"/>
        </w:rPr>
        <w:t>Parte III - Pliego Único de Bases y Condiciones Generales para Contratos de Suministros y Servicios No Personales</w:t>
      </w:r>
    </w:p>
    <w:p w:rsidR="000A28D6" w:rsidRPr="007368ED" w:rsidRDefault="000E7ED9" w:rsidP="007368ED">
      <w:pPr>
        <w:jc w:val="left"/>
        <w:rPr>
          <w:b w:val="0"/>
          <w:u w:val="none"/>
        </w:rPr>
      </w:pPr>
      <w:r w:rsidRPr="007368ED">
        <w:rPr>
          <w:b w:val="0"/>
          <w:u w:val="none"/>
        </w:rPr>
        <w:lastRenderedPageBreak/>
        <w:tab/>
      </w:r>
    </w:p>
    <w:p w:rsidR="002277FD" w:rsidRPr="007368ED" w:rsidRDefault="002277FD" w:rsidP="007368ED">
      <w:pPr>
        <w:pStyle w:val="Ttulo2"/>
        <w:numPr>
          <w:ilvl w:val="1"/>
          <w:numId w:val="10"/>
        </w:numPr>
        <w:jc w:val="left"/>
        <w:rPr>
          <w:u w:val="none"/>
        </w:rPr>
      </w:pPr>
      <w:bookmarkStart w:id="7" w:name="_Toc168798440"/>
      <w:bookmarkStart w:id="8" w:name="_Toc177790947"/>
      <w:bookmarkStart w:id="9" w:name="_Toc182026896"/>
      <w:bookmarkStart w:id="10" w:name="_Toc193098270"/>
      <w:bookmarkStart w:id="11" w:name="_Toc194379423"/>
      <w:bookmarkStart w:id="12" w:name="_Toc168798442"/>
      <w:bookmarkStart w:id="13" w:name="_Toc177790949"/>
      <w:bookmarkStart w:id="14" w:name="_Toc182026898"/>
      <w:bookmarkStart w:id="15" w:name="_Toc193098272"/>
      <w:bookmarkStart w:id="16" w:name="_Toc194379425"/>
      <w:bookmarkStart w:id="17" w:name="_Toc111883882"/>
      <w:bookmarkStart w:id="18" w:name="_Toc47603012"/>
      <w:bookmarkEnd w:id="7"/>
      <w:bookmarkEnd w:id="8"/>
      <w:bookmarkEnd w:id="9"/>
      <w:bookmarkEnd w:id="10"/>
      <w:bookmarkEnd w:id="11"/>
      <w:bookmarkEnd w:id="12"/>
      <w:bookmarkEnd w:id="13"/>
      <w:bookmarkEnd w:id="14"/>
      <w:bookmarkEnd w:id="15"/>
      <w:bookmarkEnd w:id="16"/>
      <w:r w:rsidRPr="007368ED">
        <w:rPr>
          <w:u w:val="none"/>
        </w:rPr>
        <w:t>Materiales y Cantidades</w:t>
      </w:r>
      <w:bookmarkEnd w:id="17"/>
      <w:bookmarkEnd w:id="18"/>
    </w:p>
    <w:p w:rsidR="00C5378A" w:rsidRPr="007368ED" w:rsidRDefault="00C5378A" w:rsidP="007368ED">
      <w:pPr>
        <w:pStyle w:val="EstiloTtulo3Automtico"/>
        <w:numPr>
          <w:ilvl w:val="2"/>
          <w:numId w:val="10"/>
        </w:numPr>
        <w:jc w:val="left"/>
        <w:rPr>
          <w:u w:val="none"/>
        </w:rPr>
      </w:pPr>
      <w:bookmarkStart w:id="19" w:name="_Toc47603013"/>
      <w:r w:rsidRPr="007368ED">
        <w:rPr>
          <w:u w:val="none"/>
        </w:rPr>
        <w:t>RENGLON I – Ropa Invierno Montevideo y Área Metropolitana</w:t>
      </w:r>
      <w:bookmarkEnd w:id="19"/>
    </w:p>
    <w:p w:rsidR="002277FD" w:rsidRPr="007368ED" w:rsidRDefault="002277FD" w:rsidP="007368ED">
      <w:pPr>
        <w:jc w:val="left"/>
        <w:rPr>
          <w:b w:val="0"/>
          <w:u w:val="none"/>
        </w:rPr>
      </w:pPr>
      <w:r w:rsidRPr="007368ED">
        <w:rPr>
          <w:b w:val="0"/>
          <w:u w:val="none"/>
        </w:rPr>
        <w:t xml:space="preserve">Ítem </w:t>
      </w:r>
      <w:r w:rsidR="00C5378A" w:rsidRPr="007368ED">
        <w:rPr>
          <w:b w:val="0"/>
          <w:u w:val="none"/>
        </w:rPr>
        <w:t>1</w:t>
      </w:r>
      <w:r w:rsidRPr="007368ED">
        <w:rPr>
          <w:b w:val="0"/>
          <w:u w:val="none"/>
        </w:rPr>
        <w:t xml:space="preserve"> - PANTALONES AUTOPLANCHABLES  INVIERNO</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EE587A" w:rsidRPr="007368ED" w:rsidTr="00C27C98">
        <w:trPr>
          <w:trHeight w:val="765"/>
          <w:jc w:val="center"/>
        </w:trPr>
        <w:tc>
          <w:tcPr>
            <w:tcW w:w="1220" w:type="dxa"/>
            <w:vAlign w:val="center"/>
          </w:tcPr>
          <w:p w:rsidR="00EE587A" w:rsidRPr="007368ED" w:rsidRDefault="00EE587A" w:rsidP="007368ED">
            <w:pPr>
              <w:jc w:val="left"/>
              <w:rPr>
                <w:b w:val="0"/>
                <w:u w:val="none"/>
                <w:lang w:val="es-ES"/>
              </w:rPr>
            </w:pPr>
            <w:r w:rsidRPr="007368ED">
              <w:rPr>
                <w:b w:val="0"/>
                <w:u w:val="none"/>
                <w:lang w:val="es-ES"/>
              </w:rPr>
              <w:t>SUB –ITEM</w:t>
            </w:r>
          </w:p>
        </w:tc>
        <w:tc>
          <w:tcPr>
            <w:tcW w:w="4663" w:type="dxa"/>
            <w:noWrap/>
            <w:vAlign w:val="center"/>
          </w:tcPr>
          <w:p w:rsidR="00EE587A" w:rsidRPr="007368ED" w:rsidRDefault="00EE587A" w:rsidP="007368ED">
            <w:pPr>
              <w:jc w:val="left"/>
              <w:rPr>
                <w:b w:val="0"/>
                <w:u w:val="none"/>
                <w:lang w:val="es-ES"/>
              </w:rPr>
            </w:pPr>
            <w:r w:rsidRPr="007368ED">
              <w:rPr>
                <w:b w:val="0"/>
                <w:u w:val="none"/>
                <w:lang w:val="es-ES"/>
              </w:rPr>
              <w:t>DESCRIPCIÓN</w:t>
            </w:r>
          </w:p>
        </w:tc>
        <w:tc>
          <w:tcPr>
            <w:tcW w:w="497" w:type="dxa"/>
            <w:vAlign w:val="center"/>
          </w:tcPr>
          <w:p w:rsidR="00EE587A" w:rsidRPr="007368ED" w:rsidRDefault="00EE587A" w:rsidP="007368ED">
            <w:pPr>
              <w:jc w:val="left"/>
              <w:rPr>
                <w:b w:val="0"/>
                <w:u w:val="none"/>
                <w:lang w:val="es-ES"/>
              </w:rPr>
            </w:pPr>
            <w:r w:rsidRPr="007368ED">
              <w:rPr>
                <w:b w:val="0"/>
                <w:u w:val="none"/>
                <w:lang w:val="es-ES"/>
              </w:rPr>
              <w:t>UD</w:t>
            </w:r>
          </w:p>
        </w:tc>
        <w:tc>
          <w:tcPr>
            <w:tcW w:w="1220" w:type="dxa"/>
            <w:noWrap/>
            <w:vAlign w:val="center"/>
          </w:tcPr>
          <w:p w:rsidR="00EE587A" w:rsidRPr="007368ED" w:rsidRDefault="00EE587A" w:rsidP="007368ED">
            <w:pPr>
              <w:jc w:val="left"/>
              <w:rPr>
                <w:b w:val="0"/>
                <w:u w:val="none"/>
                <w:lang w:val="es-ES"/>
              </w:rPr>
            </w:pPr>
            <w:r w:rsidRPr="007368ED">
              <w:rPr>
                <w:b w:val="0"/>
                <w:u w:val="none"/>
                <w:lang w:val="es-ES"/>
              </w:rPr>
              <w:t>CANT.</w:t>
            </w:r>
          </w:p>
          <w:p w:rsidR="00EE587A" w:rsidRPr="007368ED" w:rsidRDefault="00EE587A" w:rsidP="007368ED">
            <w:pPr>
              <w:jc w:val="left"/>
              <w:rPr>
                <w:b w:val="0"/>
                <w:u w:val="none"/>
                <w:lang w:val="es-ES"/>
              </w:rPr>
            </w:pPr>
            <w:r w:rsidRPr="007368ED">
              <w:rPr>
                <w:b w:val="0"/>
                <w:u w:val="none"/>
                <w:lang w:val="es-ES"/>
              </w:rPr>
              <w:t>ESTIMADA</w:t>
            </w:r>
          </w:p>
        </w:tc>
      </w:tr>
      <w:tr w:rsidR="00EE587A" w:rsidRPr="007368ED" w:rsidTr="00C27C98">
        <w:trPr>
          <w:trHeight w:val="255"/>
          <w:jc w:val="center"/>
        </w:trPr>
        <w:tc>
          <w:tcPr>
            <w:tcW w:w="1220" w:type="dxa"/>
            <w:vAlign w:val="center"/>
          </w:tcPr>
          <w:p w:rsidR="00EE587A" w:rsidRPr="007368ED" w:rsidRDefault="00EE587A" w:rsidP="007368ED">
            <w:pPr>
              <w:jc w:val="left"/>
              <w:rPr>
                <w:b w:val="0"/>
                <w:u w:val="none"/>
                <w:lang w:val="es-ES"/>
              </w:rPr>
            </w:pPr>
            <w:r w:rsidRPr="007368ED">
              <w:rPr>
                <w:b w:val="0"/>
                <w:u w:val="none"/>
                <w:lang w:val="es-ES"/>
              </w:rPr>
              <w:t>1.1</w:t>
            </w:r>
          </w:p>
        </w:tc>
        <w:tc>
          <w:tcPr>
            <w:tcW w:w="4663" w:type="dxa"/>
            <w:noWrap/>
            <w:vAlign w:val="center"/>
          </w:tcPr>
          <w:p w:rsidR="00EE587A" w:rsidRPr="007368ED" w:rsidRDefault="00EE587A" w:rsidP="007368ED">
            <w:pPr>
              <w:jc w:val="left"/>
              <w:rPr>
                <w:b w:val="0"/>
                <w:u w:val="none"/>
              </w:rPr>
            </w:pPr>
            <w:r w:rsidRPr="007368ED">
              <w:rPr>
                <w:b w:val="0"/>
                <w:u w:val="none"/>
              </w:rPr>
              <w:t>PANTALON TELA AUTOPLANCHABLE INVIERNO TALLE 38 AL 60 Y TALLE ESPECIAL</w:t>
            </w:r>
          </w:p>
        </w:tc>
        <w:tc>
          <w:tcPr>
            <w:tcW w:w="497" w:type="dxa"/>
            <w:noWrap/>
            <w:vAlign w:val="center"/>
          </w:tcPr>
          <w:p w:rsidR="00EE587A" w:rsidRPr="007368ED" w:rsidRDefault="00EE587A" w:rsidP="007368ED">
            <w:pPr>
              <w:jc w:val="left"/>
              <w:rPr>
                <w:b w:val="0"/>
                <w:u w:val="none"/>
              </w:rPr>
            </w:pPr>
            <w:r w:rsidRPr="007368ED">
              <w:rPr>
                <w:b w:val="0"/>
                <w:u w:val="none"/>
              </w:rPr>
              <w:t>UN</w:t>
            </w:r>
          </w:p>
        </w:tc>
        <w:tc>
          <w:tcPr>
            <w:tcW w:w="1220" w:type="dxa"/>
            <w:noWrap/>
            <w:vAlign w:val="center"/>
          </w:tcPr>
          <w:p w:rsidR="00EE587A" w:rsidRPr="007368ED" w:rsidRDefault="00A44517" w:rsidP="007368ED">
            <w:pPr>
              <w:jc w:val="left"/>
              <w:rPr>
                <w:b w:val="0"/>
                <w:u w:val="none"/>
              </w:rPr>
            </w:pPr>
            <w:r w:rsidRPr="007368ED">
              <w:rPr>
                <w:b w:val="0"/>
                <w:u w:val="none"/>
              </w:rPr>
              <w:t>668</w:t>
            </w:r>
          </w:p>
        </w:tc>
      </w:tr>
      <w:tr w:rsidR="00EE587A" w:rsidRPr="007368ED" w:rsidTr="00C27C98">
        <w:trPr>
          <w:trHeight w:val="255"/>
          <w:jc w:val="center"/>
        </w:trPr>
        <w:tc>
          <w:tcPr>
            <w:tcW w:w="1220" w:type="dxa"/>
            <w:vAlign w:val="center"/>
          </w:tcPr>
          <w:p w:rsidR="00EE587A" w:rsidRPr="007368ED" w:rsidRDefault="00EE587A" w:rsidP="007368ED">
            <w:pPr>
              <w:jc w:val="left"/>
              <w:rPr>
                <w:b w:val="0"/>
                <w:u w:val="none"/>
                <w:lang w:val="es-ES"/>
              </w:rPr>
            </w:pPr>
            <w:r w:rsidRPr="007368ED">
              <w:rPr>
                <w:b w:val="0"/>
                <w:u w:val="none"/>
                <w:lang w:val="es-ES"/>
              </w:rPr>
              <w:t>1.2</w:t>
            </w:r>
          </w:p>
        </w:tc>
        <w:tc>
          <w:tcPr>
            <w:tcW w:w="4663" w:type="dxa"/>
            <w:noWrap/>
            <w:vAlign w:val="center"/>
          </w:tcPr>
          <w:p w:rsidR="00EE587A" w:rsidRPr="007368ED" w:rsidRDefault="00EE587A" w:rsidP="007368ED">
            <w:pPr>
              <w:jc w:val="left"/>
              <w:rPr>
                <w:b w:val="0"/>
                <w:u w:val="none"/>
                <w:lang w:val="fr-FR"/>
              </w:rPr>
            </w:pPr>
            <w:r w:rsidRPr="007368ED">
              <w:rPr>
                <w:b w:val="0"/>
                <w:u w:val="none"/>
              </w:rPr>
              <w:t>PANTALON DAMA TELA AUTOPLANCHABLE INVIERNO TALLES 36 AL 56 Y TALLE ESPECIAL</w:t>
            </w:r>
          </w:p>
        </w:tc>
        <w:tc>
          <w:tcPr>
            <w:tcW w:w="497" w:type="dxa"/>
            <w:noWrap/>
            <w:vAlign w:val="center"/>
          </w:tcPr>
          <w:p w:rsidR="00EE587A" w:rsidRPr="007368ED" w:rsidRDefault="00EE587A" w:rsidP="007368ED">
            <w:pPr>
              <w:jc w:val="left"/>
              <w:rPr>
                <w:b w:val="0"/>
                <w:u w:val="none"/>
              </w:rPr>
            </w:pPr>
            <w:r w:rsidRPr="007368ED">
              <w:rPr>
                <w:b w:val="0"/>
                <w:u w:val="none"/>
              </w:rPr>
              <w:t>UN</w:t>
            </w:r>
          </w:p>
        </w:tc>
        <w:tc>
          <w:tcPr>
            <w:tcW w:w="1220" w:type="dxa"/>
            <w:noWrap/>
            <w:vAlign w:val="center"/>
          </w:tcPr>
          <w:p w:rsidR="00EE587A" w:rsidRPr="007368ED" w:rsidRDefault="00154CC8" w:rsidP="007368ED">
            <w:pPr>
              <w:jc w:val="left"/>
              <w:rPr>
                <w:b w:val="0"/>
                <w:u w:val="none"/>
              </w:rPr>
            </w:pPr>
            <w:r w:rsidRPr="007368ED">
              <w:rPr>
                <w:b w:val="0"/>
                <w:u w:val="none"/>
              </w:rPr>
              <w:t>565</w:t>
            </w:r>
          </w:p>
        </w:tc>
      </w:tr>
    </w:tbl>
    <w:p w:rsidR="002277FD" w:rsidRPr="007368ED" w:rsidRDefault="002277FD" w:rsidP="007368ED">
      <w:pPr>
        <w:jc w:val="left"/>
        <w:rPr>
          <w:b w:val="0"/>
          <w:u w:val="none"/>
        </w:rPr>
      </w:pPr>
    </w:p>
    <w:p w:rsidR="00020340" w:rsidRPr="007368ED" w:rsidRDefault="00020340" w:rsidP="007368ED">
      <w:pPr>
        <w:jc w:val="left"/>
        <w:rPr>
          <w:b w:val="0"/>
          <w:u w:val="none"/>
        </w:rPr>
      </w:pPr>
    </w:p>
    <w:p w:rsidR="002277FD" w:rsidRPr="007368ED" w:rsidRDefault="002277FD" w:rsidP="007368ED">
      <w:pPr>
        <w:jc w:val="left"/>
        <w:rPr>
          <w:b w:val="0"/>
          <w:u w:val="none"/>
        </w:rPr>
      </w:pPr>
      <w:r w:rsidRPr="007368ED">
        <w:rPr>
          <w:b w:val="0"/>
          <w:u w:val="none"/>
        </w:rPr>
        <w:lastRenderedPageBreak/>
        <w:t xml:space="preserve">Ítem </w:t>
      </w:r>
      <w:r w:rsidR="00C5378A" w:rsidRPr="007368ED">
        <w:rPr>
          <w:b w:val="0"/>
          <w:u w:val="none"/>
        </w:rPr>
        <w:t>2</w:t>
      </w:r>
      <w:r w:rsidRPr="007368ED">
        <w:rPr>
          <w:b w:val="0"/>
          <w:u w:val="none"/>
        </w:rPr>
        <w:t xml:space="preserve"> - CAMISAS AUTOPLANCHABLES INVIERNO</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EE587A" w:rsidRPr="007368ED" w:rsidTr="00EE587A">
        <w:trPr>
          <w:trHeight w:val="765"/>
          <w:jc w:val="center"/>
        </w:trPr>
        <w:tc>
          <w:tcPr>
            <w:tcW w:w="1220" w:type="dxa"/>
            <w:vAlign w:val="center"/>
          </w:tcPr>
          <w:p w:rsidR="00EE587A" w:rsidRPr="007368ED" w:rsidRDefault="00EE587A" w:rsidP="007368ED">
            <w:pPr>
              <w:jc w:val="left"/>
              <w:rPr>
                <w:b w:val="0"/>
                <w:u w:val="none"/>
                <w:lang w:val="es-ES"/>
              </w:rPr>
            </w:pPr>
            <w:r w:rsidRPr="007368ED">
              <w:rPr>
                <w:b w:val="0"/>
                <w:u w:val="none"/>
                <w:lang w:val="es-ES"/>
              </w:rPr>
              <w:t>SUB –ITEM</w:t>
            </w:r>
          </w:p>
        </w:tc>
        <w:tc>
          <w:tcPr>
            <w:tcW w:w="4663" w:type="dxa"/>
            <w:noWrap/>
            <w:vAlign w:val="center"/>
          </w:tcPr>
          <w:p w:rsidR="00EE587A" w:rsidRPr="007368ED" w:rsidRDefault="00EE587A" w:rsidP="007368ED">
            <w:pPr>
              <w:jc w:val="left"/>
              <w:rPr>
                <w:b w:val="0"/>
                <w:u w:val="none"/>
                <w:lang w:val="es-ES"/>
              </w:rPr>
            </w:pPr>
            <w:r w:rsidRPr="007368ED">
              <w:rPr>
                <w:b w:val="0"/>
                <w:u w:val="none"/>
                <w:lang w:val="es-ES"/>
              </w:rPr>
              <w:t>DESCRIPCIÓN</w:t>
            </w:r>
          </w:p>
        </w:tc>
        <w:tc>
          <w:tcPr>
            <w:tcW w:w="497" w:type="dxa"/>
            <w:vAlign w:val="center"/>
          </w:tcPr>
          <w:p w:rsidR="00EE587A" w:rsidRPr="007368ED" w:rsidRDefault="00EE587A" w:rsidP="007368ED">
            <w:pPr>
              <w:jc w:val="left"/>
              <w:rPr>
                <w:b w:val="0"/>
                <w:u w:val="none"/>
                <w:lang w:val="es-ES"/>
              </w:rPr>
            </w:pPr>
            <w:r w:rsidRPr="007368ED">
              <w:rPr>
                <w:b w:val="0"/>
                <w:u w:val="none"/>
                <w:lang w:val="es-ES"/>
              </w:rPr>
              <w:t>UD</w:t>
            </w:r>
          </w:p>
        </w:tc>
        <w:tc>
          <w:tcPr>
            <w:tcW w:w="1220" w:type="dxa"/>
            <w:noWrap/>
            <w:vAlign w:val="center"/>
          </w:tcPr>
          <w:p w:rsidR="00EE587A" w:rsidRPr="007368ED" w:rsidRDefault="00EE587A" w:rsidP="007368ED">
            <w:pPr>
              <w:jc w:val="left"/>
              <w:rPr>
                <w:b w:val="0"/>
                <w:u w:val="none"/>
                <w:lang w:val="es-ES"/>
              </w:rPr>
            </w:pPr>
            <w:r w:rsidRPr="007368ED">
              <w:rPr>
                <w:b w:val="0"/>
                <w:u w:val="none"/>
                <w:lang w:val="es-ES"/>
              </w:rPr>
              <w:t>CANT.</w:t>
            </w:r>
          </w:p>
          <w:p w:rsidR="00EE587A" w:rsidRPr="007368ED" w:rsidRDefault="00EE587A" w:rsidP="007368ED">
            <w:pPr>
              <w:jc w:val="left"/>
              <w:rPr>
                <w:b w:val="0"/>
                <w:u w:val="none"/>
                <w:lang w:val="es-ES"/>
              </w:rPr>
            </w:pPr>
            <w:r w:rsidRPr="007368ED">
              <w:rPr>
                <w:b w:val="0"/>
                <w:u w:val="none"/>
                <w:lang w:val="es-ES"/>
              </w:rPr>
              <w:t>ESTIMADA</w:t>
            </w:r>
          </w:p>
        </w:tc>
      </w:tr>
      <w:tr w:rsidR="00EE587A" w:rsidRPr="007368ED" w:rsidTr="00C27C98">
        <w:trPr>
          <w:trHeight w:val="255"/>
          <w:jc w:val="center"/>
        </w:trPr>
        <w:tc>
          <w:tcPr>
            <w:tcW w:w="1220" w:type="dxa"/>
            <w:vAlign w:val="center"/>
          </w:tcPr>
          <w:p w:rsidR="00EE587A" w:rsidRPr="007368ED" w:rsidRDefault="00EE587A" w:rsidP="007368ED">
            <w:pPr>
              <w:jc w:val="left"/>
              <w:rPr>
                <w:b w:val="0"/>
                <w:u w:val="none"/>
                <w:lang w:val="es-ES"/>
              </w:rPr>
            </w:pPr>
            <w:r w:rsidRPr="007368ED">
              <w:rPr>
                <w:b w:val="0"/>
                <w:u w:val="none"/>
                <w:lang w:val="es-ES"/>
              </w:rPr>
              <w:t>2.1</w:t>
            </w:r>
          </w:p>
        </w:tc>
        <w:tc>
          <w:tcPr>
            <w:tcW w:w="4663" w:type="dxa"/>
            <w:noWrap/>
            <w:vAlign w:val="center"/>
          </w:tcPr>
          <w:p w:rsidR="00EE587A" w:rsidRPr="007368ED" w:rsidRDefault="00EE587A" w:rsidP="007368ED">
            <w:pPr>
              <w:jc w:val="left"/>
              <w:rPr>
                <w:b w:val="0"/>
                <w:u w:val="none"/>
                <w:lang w:val="es-ES"/>
              </w:rPr>
            </w:pPr>
            <w:r w:rsidRPr="007368ED">
              <w:rPr>
                <w:b w:val="0"/>
                <w:u w:val="none"/>
                <w:lang w:val="es-ES"/>
              </w:rPr>
              <w:t>CAMISA MANGA LARGA TELA AUTOPLANCHABLE INVIERNO TALLES P (36-39) AL EG (48-52) Y TALLE ESPECIAL</w:t>
            </w:r>
          </w:p>
        </w:tc>
        <w:tc>
          <w:tcPr>
            <w:tcW w:w="497" w:type="dxa"/>
            <w:noWrap/>
            <w:vAlign w:val="center"/>
          </w:tcPr>
          <w:p w:rsidR="00EE587A" w:rsidRPr="007368ED" w:rsidRDefault="00EE587A" w:rsidP="007368ED">
            <w:pPr>
              <w:jc w:val="left"/>
              <w:rPr>
                <w:b w:val="0"/>
                <w:u w:val="none"/>
                <w:lang w:val="es-ES"/>
              </w:rPr>
            </w:pPr>
            <w:r w:rsidRPr="007368ED">
              <w:rPr>
                <w:b w:val="0"/>
                <w:u w:val="none"/>
                <w:lang w:val="es-ES"/>
              </w:rPr>
              <w:t>UN</w:t>
            </w:r>
          </w:p>
        </w:tc>
        <w:tc>
          <w:tcPr>
            <w:tcW w:w="1220" w:type="dxa"/>
            <w:noWrap/>
            <w:vAlign w:val="center"/>
          </w:tcPr>
          <w:p w:rsidR="007221FE" w:rsidRPr="007368ED" w:rsidRDefault="00154CC8" w:rsidP="007368ED">
            <w:pPr>
              <w:jc w:val="left"/>
              <w:rPr>
                <w:b w:val="0"/>
                <w:u w:val="none"/>
                <w:lang w:val="es-ES"/>
              </w:rPr>
            </w:pPr>
            <w:r w:rsidRPr="007368ED">
              <w:rPr>
                <w:b w:val="0"/>
                <w:u w:val="none"/>
                <w:lang w:val="es-ES"/>
              </w:rPr>
              <w:t>305</w:t>
            </w:r>
          </w:p>
        </w:tc>
      </w:tr>
      <w:tr w:rsidR="00EE587A" w:rsidRPr="007368ED" w:rsidTr="00C27C98">
        <w:trPr>
          <w:trHeight w:val="255"/>
          <w:jc w:val="center"/>
        </w:trPr>
        <w:tc>
          <w:tcPr>
            <w:tcW w:w="1220" w:type="dxa"/>
            <w:vAlign w:val="center"/>
          </w:tcPr>
          <w:p w:rsidR="00EE587A" w:rsidRPr="007368ED" w:rsidRDefault="007F7D31" w:rsidP="007368ED">
            <w:pPr>
              <w:jc w:val="left"/>
              <w:rPr>
                <w:b w:val="0"/>
                <w:u w:val="none"/>
                <w:lang w:val="es-ES"/>
              </w:rPr>
            </w:pPr>
            <w:r w:rsidRPr="007368ED">
              <w:rPr>
                <w:b w:val="0"/>
                <w:u w:val="none"/>
                <w:lang w:val="es-ES"/>
              </w:rPr>
              <w:t>2.2</w:t>
            </w:r>
          </w:p>
        </w:tc>
        <w:tc>
          <w:tcPr>
            <w:tcW w:w="4663" w:type="dxa"/>
            <w:noWrap/>
            <w:vAlign w:val="center"/>
          </w:tcPr>
          <w:p w:rsidR="00EE587A" w:rsidRPr="007368ED" w:rsidRDefault="00EE587A" w:rsidP="007368ED">
            <w:pPr>
              <w:jc w:val="left"/>
              <w:rPr>
                <w:b w:val="0"/>
                <w:u w:val="none"/>
                <w:lang w:val="es-ES"/>
              </w:rPr>
            </w:pPr>
            <w:r w:rsidRPr="007368ED">
              <w:rPr>
                <w:b w:val="0"/>
                <w:u w:val="none"/>
                <w:lang w:val="es-ES"/>
              </w:rPr>
              <w:t>CAMISA DAMA MANGA LARGA TELA AUTOPLANCHABLE INVIERNO TALLES P (36-38) AL EG (48-52) Y TALLE ESPECIAL</w:t>
            </w:r>
          </w:p>
        </w:tc>
        <w:tc>
          <w:tcPr>
            <w:tcW w:w="497" w:type="dxa"/>
            <w:noWrap/>
            <w:vAlign w:val="center"/>
          </w:tcPr>
          <w:p w:rsidR="00EE587A" w:rsidRPr="007368ED" w:rsidRDefault="00EE587A" w:rsidP="007368ED">
            <w:pPr>
              <w:jc w:val="left"/>
              <w:rPr>
                <w:b w:val="0"/>
                <w:u w:val="none"/>
                <w:lang w:val="es-ES"/>
              </w:rPr>
            </w:pPr>
            <w:r w:rsidRPr="007368ED">
              <w:rPr>
                <w:b w:val="0"/>
                <w:u w:val="none"/>
                <w:lang w:val="es-ES"/>
              </w:rPr>
              <w:t>UN</w:t>
            </w:r>
          </w:p>
        </w:tc>
        <w:tc>
          <w:tcPr>
            <w:tcW w:w="1220" w:type="dxa"/>
            <w:noWrap/>
            <w:vAlign w:val="center"/>
          </w:tcPr>
          <w:p w:rsidR="00EE587A" w:rsidRPr="007368ED" w:rsidRDefault="00154CC8" w:rsidP="007368ED">
            <w:pPr>
              <w:jc w:val="left"/>
              <w:rPr>
                <w:b w:val="0"/>
                <w:u w:val="none"/>
                <w:lang w:val="es-ES"/>
              </w:rPr>
            </w:pPr>
            <w:r w:rsidRPr="007368ED">
              <w:rPr>
                <w:b w:val="0"/>
                <w:u w:val="none"/>
                <w:lang w:val="es-ES"/>
              </w:rPr>
              <w:t>344</w:t>
            </w:r>
          </w:p>
        </w:tc>
      </w:tr>
    </w:tbl>
    <w:p w:rsidR="002277FD" w:rsidRPr="007368ED" w:rsidRDefault="002277FD" w:rsidP="007368ED">
      <w:pPr>
        <w:jc w:val="left"/>
        <w:rPr>
          <w:b w:val="0"/>
          <w:u w:val="none"/>
        </w:rPr>
      </w:pPr>
    </w:p>
    <w:p w:rsidR="008E16D3" w:rsidRPr="007368ED" w:rsidRDefault="008E16D3" w:rsidP="007368ED">
      <w:pPr>
        <w:jc w:val="left"/>
        <w:rPr>
          <w:b w:val="0"/>
          <w:u w:val="none"/>
        </w:rPr>
      </w:pPr>
    </w:p>
    <w:p w:rsidR="008E16D3" w:rsidRPr="007368ED" w:rsidRDefault="008E16D3" w:rsidP="007368ED">
      <w:pPr>
        <w:jc w:val="left"/>
        <w:rPr>
          <w:b w:val="0"/>
          <w:u w:val="none"/>
        </w:rPr>
      </w:pPr>
    </w:p>
    <w:p w:rsidR="008E16D3" w:rsidRPr="007368ED" w:rsidRDefault="008E16D3" w:rsidP="007368ED">
      <w:pPr>
        <w:jc w:val="left"/>
        <w:rPr>
          <w:b w:val="0"/>
          <w:u w:val="none"/>
        </w:rPr>
      </w:pPr>
    </w:p>
    <w:p w:rsidR="008246EC" w:rsidRPr="007368ED" w:rsidRDefault="008246EC" w:rsidP="007368ED">
      <w:pPr>
        <w:jc w:val="left"/>
        <w:rPr>
          <w:b w:val="0"/>
          <w:highlight w:val="green"/>
          <w:u w:val="none"/>
        </w:rPr>
      </w:pPr>
    </w:p>
    <w:p w:rsidR="002277FD" w:rsidRPr="007368ED" w:rsidRDefault="002277FD" w:rsidP="007368ED">
      <w:pPr>
        <w:jc w:val="left"/>
        <w:rPr>
          <w:b w:val="0"/>
          <w:u w:val="none"/>
        </w:rPr>
      </w:pPr>
      <w:r w:rsidRPr="007368ED">
        <w:rPr>
          <w:b w:val="0"/>
          <w:u w:val="none"/>
        </w:rPr>
        <w:t xml:space="preserve">Ítem </w:t>
      </w:r>
      <w:r w:rsidR="00C5378A" w:rsidRPr="007368ED">
        <w:rPr>
          <w:b w:val="0"/>
          <w:u w:val="none"/>
        </w:rPr>
        <w:t>3</w:t>
      </w:r>
      <w:r w:rsidRPr="007368ED">
        <w:rPr>
          <w:b w:val="0"/>
          <w:u w:val="none"/>
        </w:rPr>
        <w:t xml:space="preserve"> - PRENDAS DE BRIN INVIERNO</w:t>
      </w:r>
    </w:p>
    <w:p w:rsidR="002277FD" w:rsidRPr="007368ED" w:rsidRDefault="002277FD" w:rsidP="007368ED">
      <w:pPr>
        <w:jc w:val="left"/>
        <w:rPr>
          <w:b w:val="0"/>
          <w:u w:val="none"/>
        </w:rPr>
      </w:pPr>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
        <w:gridCol w:w="1219"/>
        <w:gridCol w:w="4660"/>
        <w:gridCol w:w="497"/>
        <w:gridCol w:w="1219"/>
      </w:tblGrid>
      <w:tr w:rsidR="00B62D39" w:rsidRPr="007368ED" w:rsidTr="00B62D39">
        <w:trPr>
          <w:trHeight w:val="765"/>
          <w:jc w:val="center"/>
        </w:trPr>
        <w:tc>
          <w:tcPr>
            <w:tcW w:w="1225" w:type="dxa"/>
            <w:gridSpan w:val="2"/>
            <w:vAlign w:val="center"/>
          </w:tcPr>
          <w:p w:rsidR="00B62D39" w:rsidRPr="007368ED" w:rsidRDefault="00B62D39" w:rsidP="007368ED">
            <w:pPr>
              <w:jc w:val="left"/>
              <w:rPr>
                <w:b w:val="0"/>
                <w:u w:val="none"/>
                <w:lang w:val="es-ES"/>
              </w:rPr>
            </w:pPr>
            <w:r w:rsidRPr="007368ED">
              <w:rPr>
                <w:b w:val="0"/>
                <w:u w:val="none"/>
                <w:lang w:val="es-ES"/>
              </w:rPr>
              <w:lastRenderedPageBreak/>
              <w:t>SUB –ITEM</w:t>
            </w:r>
          </w:p>
        </w:tc>
        <w:tc>
          <w:tcPr>
            <w:tcW w:w="4660" w:type="dxa"/>
            <w:noWrap/>
            <w:vAlign w:val="center"/>
          </w:tcPr>
          <w:p w:rsidR="00B62D39" w:rsidRPr="007368ED" w:rsidRDefault="00B62D39" w:rsidP="007368ED">
            <w:pPr>
              <w:jc w:val="left"/>
              <w:rPr>
                <w:b w:val="0"/>
                <w:u w:val="none"/>
                <w:lang w:val="es-ES"/>
              </w:rPr>
            </w:pPr>
            <w:r w:rsidRPr="007368ED">
              <w:rPr>
                <w:b w:val="0"/>
                <w:u w:val="none"/>
                <w:lang w:val="es-ES"/>
              </w:rPr>
              <w:t>DESCRIPCIÓN</w:t>
            </w:r>
          </w:p>
        </w:tc>
        <w:tc>
          <w:tcPr>
            <w:tcW w:w="497" w:type="dxa"/>
            <w:vAlign w:val="center"/>
          </w:tcPr>
          <w:p w:rsidR="00B62D39" w:rsidRPr="007368ED" w:rsidRDefault="00B62D39" w:rsidP="007368ED">
            <w:pPr>
              <w:jc w:val="left"/>
              <w:rPr>
                <w:b w:val="0"/>
                <w:u w:val="none"/>
                <w:lang w:val="es-ES"/>
              </w:rPr>
            </w:pPr>
            <w:r w:rsidRPr="007368ED">
              <w:rPr>
                <w:b w:val="0"/>
                <w:u w:val="none"/>
                <w:lang w:val="es-ES"/>
              </w:rPr>
              <w:t>UD</w:t>
            </w:r>
          </w:p>
        </w:tc>
        <w:tc>
          <w:tcPr>
            <w:tcW w:w="1219" w:type="dxa"/>
            <w:noWrap/>
            <w:vAlign w:val="center"/>
          </w:tcPr>
          <w:p w:rsidR="00B62D39" w:rsidRPr="007368ED" w:rsidRDefault="00B62D39" w:rsidP="007368ED">
            <w:pPr>
              <w:jc w:val="left"/>
              <w:rPr>
                <w:b w:val="0"/>
                <w:u w:val="none"/>
                <w:lang w:val="es-ES"/>
              </w:rPr>
            </w:pPr>
            <w:r w:rsidRPr="007368ED">
              <w:rPr>
                <w:b w:val="0"/>
                <w:u w:val="none"/>
                <w:lang w:val="es-ES"/>
              </w:rPr>
              <w:t>CANT.</w:t>
            </w:r>
          </w:p>
          <w:p w:rsidR="00B62D39" w:rsidRPr="007368ED" w:rsidRDefault="00B62D39" w:rsidP="007368ED">
            <w:pPr>
              <w:jc w:val="left"/>
              <w:rPr>
                <w:b w:val="0"/>
                <w:u w:val="none"/>
                <w:lang w:val="es-ES"/>
              </w:rPr>
            </w:pPr>
            <w:r w:rsidRPr="007368ED">
              <w:rPr>
                <w:b w:val="0"/>
                <w:u w:val="none"/>
                <w:lang w:val="es-ES"/>
              </w:rPr>
              <w:t>ESTIMADA</w:t>
            </w:r>
          </w:p>
        </w:tc>
      </w:tr>
      <w:tr w:rsidR="00B62D39" w:rsidRPr="007368ED" w:rsidTr="00B62D39">
        <w:trPr>
          <w:trHeight w:val="255"/>
          <w:jc w:val="center"/>
        </w:trPr>
        <w:tc>
          <w:tcPr>
            <w:tcW w:w="1225" w:type="dxa"/>
            <w:gridSpan w:val="2"/>
            <w:vAlign w:val="center"/>
          </w:tcPr>
          <w:p w:rsidR="00B62D39" w:rsidRPr="007368ED" w:rsidRDefault="00B62D39" w:rsidP="007368ED">
            <w:pPr>
              <w:jc w:val="left"/>
              <w:rPr>
                <w:b w:val="0"/>
                <w:u w:val="none"/>
              </w:rPr>
            </w:pPr>
            <w:r w:rsidRPr="007368ED">
              <w:rPr>
                <w:b w:val="0"/>
                <w:u w:val="none"/>
              </w:rPr>
              <w:t>3.1</w:t>
            </w:r>
          </w:p>
        </w:tc>
        <w:tc>
          <w:tcPr>
            <w:tcW w:w="4660" w:type="dxa"/>
            <w:noWrap/>
            <w:vAlign w:val="center"/>
          </w:tcPr>
          <w:p w:rsidR="00B62D39" w:rsidRPr="007368ED" w:rsidRDefault="00B62D39" w:rsidP="007368ED">
            <w:pPr>
              <w:jc w:val="left"/>
              <w:rPr>
                <w:b w:val="0"/>
                <w:u w:val="none"/>
              </w:rPr>
            </w:pPr>
            <w:r w:rsidRPr="007368ED">
              <w:rPr>
                <w:b w:val="0"/>
                <w:u w:val="none"/>
                <w:lang w:val="es-ES"/>
              </w:rPr>
              <w:t>PANTALON BRIN INVIERNO TALLES 36 AL 60 Y TALLE ESPECIAL</w:t>
            </w:r>
          </w:p>
        </w:tc>
        <w:tc>
          <w:tcPr>
            <w:tcW w:w="497" w:type="dxa"/>
            <w:noWrap/>
            <w:vAlign w:val="center"/>
          </w:tcPr>
          <w:p w:rsidR="00B62D39" w:rsidRPr="007368ED" w:rsidRDefault="00B62D39" w:rsidP="007368ED">
            <w:pPr>
              <w:jc w:val="left"/>
              <w:rPr>
                <w:b w:val="0"/>
                <w:u w:val="none"/>
              </w:rPr>
            </w:pPr>
            <w:r w:rsidRPr="007368ED">
              <w:rPr>
                <w:b w:val="0"/>
                <w:u w:val="none"/>
              </w:rPr>
              <w:t>UN</w:t>
            </w:r>
          </w:p>
        </w:tc>
        <w:tc>
          <w:tcPr>
            <w:tcW w:w="1219" w:type="dxa"/>
            <w:noWrap/>
            <w:vAlign w:val="center"/>
          </w:tcPr>
          <w:p w:rsidR="00B62D39" w:rsidRPr="007368ED" w:rsidRDefault="00154CC8" w:rsidP="007368ED">
            <w:pPr>
              <w:jc w:val="left"/>
              <w:rPr>
                <w:b w:val="0"/>
                <w:u w:val="none"/>
              </w:rPr>
            </w:pPr>
            <w:r w:rsidRPr="007368ED">
              <w:rPr>
                <w:b w:val="0"/>
                <w:u w:val="none"/>
              </w:rPr>
              <w:t>797</w:t>
            </w:r>
          </w:p>
        </w:tc>
      </w:tr>
      <w:tr w:rsidR="00B62D39" w:rsidRPr="007368ED" w:rsidTr="00B62D39">
        <w:trPr>
          <w:gridBefore w:val="1"/>
          <w:wBefore w:w="6" w:type="dxa"/>
          <w:trHeight w:val="255"/>
          <w:jc w:val="center"/>
        </w:trPr>
        <w:tc>
          <w:tcPr>
            <w:tcW w:w="1219" w:type="dxa"/>
            <w:vAlign w:val="center"/>
          </w:tcPr>
          <w:p w:rsidR="00B62D39" w:rsidRPr="007368ED" w:rsidRDefault="007F7D31" w:rsidP="007368ED">
            <w:pPr>
              <w:jc w:val="left"/>
              <w:rPr>
                <w:b w:val="0"/>
                <w:u w:val="none"/>
              </w:rPr>
            </w:pPr>
            <w:r w:rsidRPr="007368ED">
              <w:rPr>
                <w:b w:val="0"/>
                <w:u w:val="none"/>
              </w:rPr>
              <w:t>3.2</w:t>
            </w:r>
          </w:p>
        </w:tc>
        <w:tc>
          <w:tcPr>
            <w:tcW w:w="4660" w:type="dxa"/>
            <w:noWrap/>
            <w:vAlign w:val="center"/>
          </w:tcPr>
          <w:p w:rsidR="00B62D39" w:rsidRPr="007368ED" w:rsidRDefault="00B62D39" w:rsidP="007368ED">
            <w:pPr>
              <w:jc w:val="left"/>
              <w:rPr>
                <w:b w:val="0"/>
                <w:u w:val="none"/>
              </w:rPr>
            </w:pPr>
            <w:r w:rsidRPr="007368ED">
              <w:rPr>
                <w:b w:val="0"/>
                <w:u w:val="none"/>
                <w:lang w:val="es-ES"/>
              </w:rPr>
              <w:t>CAMISA MANGA LARGA TELA BRIN INVIERNO TALLES P (36-38) AL EG (48-52) Y TALLE ESPECIAL</w:t>
            </w:r>
          </w:p>
        </w:tc>
        <w:tc>
          <w:tcPr>
            <w:tcW w:w="497" w:type="dxa"/>
            <w:noWrap/>
            <w:vAlign w:val="center"/>
          </w:tcPr>
          <w:p w:rsidR="00B62D39" w:rsidRPr="007368ED" w:rsidRDefault="00B62D39" w:rsidP="007368ED">
            <w:pPr>
              <w:jc w:val="left"/>
              <w:rPr>
                <w:b w:val="0"/>
                <w:u w:val="none"/>
              </w:rPr>
            </w:pPr>
            <w:r w:rsidRPr="007368ED">
              <w:rPr>
                <w:b w:val="0"/>
                <w:u w:val="none"/>
              </w:rPr>
              <w:t>UN</w:t>
            </w:r>
          </w:p>
        </w:tc>
        <w:tc>
          <w:tcPr>
            <w:tcW w:w="1219" w:type="dxa"/>
            <w:noWrap/>
            <w:vAlign w:val="center"/>
          </w:tcPr>
          <w:p w:rsidR="00B62D39" w:rsidRPr="007368ED" w:rsidRDefault="00154CC8" w:rsidP="007368ED">
            <w:pPr>
              <w:jc w:val="left"/>
              <w:rPr>
                <w:b w:val="0"/>
                <w:u w:val="none"/>
              </w:rPr>
            </w:pPr>
            <w:r w:rsidRPr="007368ED">
              <w:rPr>
                <w:b w:val="0"/>
                <w:u w:val="none"/>
              </w:rPr>
              <w:t>125</w:t>
            </w:r>
          </w:p>
        </w:tc>
      </w:tr>
      <w:tr w:rsidR="00B62D39" w:rsidRPr="007368ED" w:rsidTr="00B62D39">
        <w:trPr>
          <w:gridBefore w:val="1"/>
          <w:wBefore w:w="6" w:type="dxa"/>
          <w:trHeight w:val="255"/>
          <w:jc w:val="center"/>
        </w:trPr>
        <w:tc>
          <w:tcPr>
            <w:tcW w:w="1219" w:type="dxa"/>
            <w:vAlign w:val="center"/>
          </w:tcPr>
          <w:p w:rsidR="00B62D39" w:rsidRPr="007368ED" w:rsidRDefault="007F7D31" w:rsidP="007368ED">
            <w:pPr>
              <w:jc w:val="left"/>
              <w:rPr>
                <w:b w:val="0"/>
                <w:u w:val="none"/>
              </w:rPr>
            </w:pPr>
            <w:r w:rsidRPr="007368ED">
              <w:rPr>
                <w:b w:val="0"/>
                <w:u w:val="none"/>
              </w:rPr>
              <w:t>3.3</w:t>
            </w:r>
          </w:p>
        </w:tc>
        <w:tc>
          <w:tcPr>
            <w:tcW w:w="4660" w:type="dxa"/>
            <w:noWrap/>
            <w:vAlign w:val="center"/>
          </w:tcPr>
          <w:p w:rsidR="00B62D39" w:rsidRPr="007368ED" w:rsidRDefault="00B62D39" w:rsidP="007368ED">
            <w:pPr>
              <w:jc w:val="left"/>
              <w:rPr>
                <w:b w:val="0"/>
                <w:u w:val="none"/>
                <w:lang w:val="es-ES"/>
              </w:rPr>
            </w:pPr>
            <w:r w:rsidRPr="007368ED">
              <w:rPr>
                <w:b w:val="0"/>
                <w:u w:val="none"/>
                <w:lang w:val="es-ES"/>
              </w:rPr>
              <w:t>MAMELUCO TELA BRIN INVIERNO TALLES P (42-44) AL EEG (58-60) Y TALLE ESPECIAL</w:t>
            </w:r>
          </w:p>
        </w:tc>
        <w:tc>
          <w:tcPr>
            <w:tcW w:w="497" w:type="dxa"/>
            <w:noWrap/>
            <w:vAlign w:val="center"/>
          </w:tcPr>
          <w:p w:rsidR="00B62D39" w:rsidRPr="007368ED" w:rsidRDefault="00B62D39" w:rsidP="007368ED">
            <w:pPr>
              <w:jc w:val="left"/>
              <w:rPr>
                <w:b w:val="0"/>
                <w:u w:val="none"/>
              </w:rPr>
            </w:pPr>
            <w:r w:rsidRPr="007368ED">
              <w:rPr>
                <w:b w:val="0"/>
                <w:u w:val="none"/>
              </w:rPr>
              <w:t>UN</w:t>
            </w:r>
          </w:p>
        </w:tc>
        <w:tc>
          <w:tcPr>
            <w:tcW w:w="1219" w:type="dxa"/>
            <w:noWrap/>
            <w:vAlign w:val="center"/>
          </w:tcPr>
          <w:p w:rsidR="00B62D39" w:rsidRPr="007368ED" w:rsidRDefault="00154CC8" w:rsidP="007368ED">
            <w:pPr>
              <w:jc w:val="left"/>
              <w:rPr>
                <w:b w:val="0"/>
                <w:u w:val="none"/>
              </w:rPr>
            </w:pPr>
            <w:r w:rsidRPr="007368ED">
              <w:rPr>
                <w:b w:val="0"/>
                <w:u w:val="none"/>
              </w:rPr>
              <w:t>131</w:t>
            </w:r>
          </w:p>
        </w:tc>
      </w:tr>
    </w:tbl>
    <w:p w:rsidR="00366267" w:rsidRPr="007368ED" w:rsidRDefault="00366267" w:rsidP="007368ED">
      <w:pPr>
        <w:jc w:val="left"/>
        <w:rPr>
          <w:b w:val="0"/>
          <w:u w:val="none"/>
        </w:rPr>
      </w:pPr>
    </w:p>
    <w:p w:rsidR="002277FD" w:rsidRPr="007368ED" w:rsidRDefault="002277FD" w:rsidP="007368ED">
      <w:pPr>
        <w:pStyle w:val="EstiloTtulo3Automtico"/>
        <w:numPr>
          <w:ilvl w:val="2"/>
          <w:numId w:val="10"/>
        </w:numPr>
        <w:jc w:val="left"/>
        <w:rPr>
          <w:u w:val="none"/>
        </w:rPr>
      </w:pPr>
      <w:bookmarkStart w:id="20" w:name="_Toc47603014"/>
      <w:r w:rsidRPr="007368ED">
        <w:rPr>
          <w:u w:val="none"/>
        </w:rPr>
        <w:t>RENGLON I</w:t>
      </w:r>
      <w:r w:rsidR="00C5378A" w:rsidRPr="007368ED">
        <w:rPr>
          <w:u w:val="none"/>
        </w:rPr>
        <w:t>I</w:t>
      </w:r>
      <w:r w:rsidRPr="007368ED">
        <w:rPr>
          <w:u w:val="none"/>
        </w:rPr>
        <w:t xml:space="preserve"> – </w:t>
      </w:r>
      <w:r w:rsidR="00CC58B0" w:rsidRPr="007368ED">
        <w:rPr>
          <w:u w:val="none"/>
        </w:rPr>
        <w:t>Parkas Montevideo</w:t>
      </w:r>
      <w:r w:rsidR="00BE70BA" w:rsidRPr="007368ED">
        <w:rPr>
          <w:u w:val="none"/>
        </w:rPr>
        <w:t xml:space="preserve"> y Área Metropolitana</w:t>
      </w:r>
      <w:bookmarkEnd w:id="20"/>
    </w:p>
    <w:p w:rsidR="00CC58B0" w:rsidRPr="007368ED" w:rsidRDefault="00CC58B0" w:rsidP="007368ED">
      <w:pPr>
        <w:jc w:val="left"/>
        <w:rPr>
          <w:b w:val="0"/>
          <w:u w:val="none"/>
        </w:rPr>
      </w:pPr>
      <w:r w:rsidRPr="007368ED">
        <w:rPr>
          <w:b w:val="0"/>
          <w:u w:val="none"/>
        </w:rPr>
        <w:t xml:space="preserve">Ítem </w:t>
      </w:r>
      <w:r w:rsidR="00EE3EEB" w:rsidRPr="007368ED">
        <w:rPr>
          <w:b w:val="0"/>
          <w:u w:val="none"/>
        </w:rPr>
        <w:t>1</w:t>
      </w:r>
      <w:r w:rsidRPr="007368ED">
        <w:rPr>
          <w:b w:val="0"/>
          <w:u w:val="none"/>
        </w:rPr>
        <w:t xml:space="preserve"> – PARKAS</w:t>
      </w:r>
    </w:p>
    <w:p w:rsidR="00CC58B0" w:rsidRPr="007368ED" w:rsidRDefault="00CC58B0"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99538B" w:rsidRPr="007368ED" w:rsidTr="0099538B">
        <w:trPr>
          <w:trHeight w:val="765"/>
          <w:jc w:val="center"/>
        </w:trPr>
        <w:tc>
          <w:tcPr>
            <w:tcW w:w="1220" w:type="dxa"/>
            <w:vAlign w:val="center"/>
          </w:tcPr>
          <w:p w:rsidR="0099538B" w:rsidRPr="007368ED" w:rsidRDefault="0099538B" w:rsidP="007368ED">
            <w:pPr>
              <w:jc w:val="left"/>
              <w:rPr>
                <w:b w:val="0"/>
                <w:u w:val="none"/>
                <w:lang w:val="es-ES"/>
              </w:rPr>
            </w:pPr>
            <w:r w:rsidRPr="007368ED">
              <w:rPr>
                <w:b w:val="0"/>
                <w:u w:val="none"/>
                <w:lang w:val="es-ES"/>
              </w:rPr>
              <w:t>SUB –ITEM</w:t>
            </w:r>
          </w:p>
        </w:tc>
        <w:tc>
          <w:tcPr>
            <w:tcW w:w="4663" w:type="dxa"/>
            <w:noWrap/>
            <w:vAlign w:val="center"/>
          </w:tcPr>
          <w:p w:rsidR="0099538B" w:rsidRPr="007368ED" w:rsidRDefault="0099538B" w:rsidP="007368ED">
            <w:pPr>
              <w:jc w:val="left"/>
              <w:rPr>
                <w:b w:val="0"/>
                <w:u w:val="none"/>
                <w:lang w:val="es-ES"/>
              </w:rPr>
            </w:pPr>
            <w:r w:rsidRPr="007368ED">
              <w:rPr>
                <w:b w:val="0"/>
                <w:u w:val="none"/>
                <w:lang w:val="es-ES"/>
              </w:rPr>
              <w:t>DESCRIPCIÓN</w:t>
            </w:r>
          </w:p>
        </w:tc>
        <w:tc>
          <w:tcPr>
            <w:tcW w:w="497" w:type="dxa"/>
            <w:vAlign w:val="center"/>
          </w:tcPr>
          <w:p w:rsidR="0099538B" w:rsidRPr="007368ED" w:rsidRDefault="0099538B" w:rsidP="007368ED">
            <w:pPr>
              <w:jc w:val="left"/>
              <w:rPr>
                <w:b w:val="0"/>
                <w:u w:val="none"/>
                <w:lang w:val="es-ES"/>
              </w:rPr>
            </w:pPr>
            <w:r w:rsidRPr="007368ED">
              <w:rPr>
                <w:b w:val="0"/>
                <w:u w:val="none"/>
                <w:lang w:val="es-ES"/>
              </w:rPr>
              <w:t>UD</w:t>
            </w:r>
          </w:p>
        </w:tc>
        <w:tc>
          <w:tcPr>
            <w:tcW w:w="1220" w:type="dxa"/>
            <w:noWrap/>
            <w:vAlign w:val="center"/>
          </w:tcPr>
          <w:p w:rsidR="0099538B" w:rsidRPr="007368ED" w:rsidRDefault="0099538B" w:rsidP="007368ED">
            <w:pPr>
              <w:jc w:val="left"/>
              <w:rPr>
                <w:b w:val="0"/>
                <w:u w:val="none"/>
                <w:lang w:val="es-ES"/>
              </w:rPr>
            </w:pPr>
            <w:r w:rsidRPr="007368ED">
              <w:rPr>
                <w:b w:val="0"/>
                <w:u w:val="none"/>
                <w:lang w:val="es-ES"/>
              </w:rPr>
              <w:t>CANT.</w:t>
            </w:r>
          </w:p>
          <w:p w:rsidR="0099538B" w:rsidRPr="007368ED" w:rsidRDefault="0099538B" w:rsidP="007368ED">
            <w:pPr>
              <w:jc w:val="left"/>
              <w:rPr>
                <w:b w:val="0"/>
                <w:u w:val="none"/>
                <w:lang w:val="es-ES"/>
              </w:rPr>
            </w:pPr>
            <w:r w:rsidRPr="007368ED">
              <w:rPr>
                <w:b w:val="0"/>
                <w:u w:val="none"/>
                <w:lang w:val="es-ES"/>
              </w:rPr>
              <w:t>ESTIMADA</w:t>
            </w:r>
          </w:p>
        </w:tc>
      </w:tr>
      <w:tr w:rsidR="0099538B" w:rsidRPr="007368ED" w:rsidTr="0099538B">
        <w:trPr>
          <w:trHeight w:val="255"/>
          <w:jc w:val="center"/>
        </w:trPr>
        <w:tc>
          <w:tcPr>
            <w:tcW w:w="1220" w:type="dxa"/>
            <w:vAlign w:val="center"/>
          </w:tcPr>
          <w:p w:rsidR="0099538B" w:rsidRPr="007368ED" w:rsidRDefault="0099538B" w:rsidP="007368ED">
            <w:pPr>
              <w:jc w:val="left"/>
              <w:rPr>
                <w:b w:val="0"/>
                <w:u w:val="none"/>
              </w:rPr>
            </w:pPr>
            <w:r w:rsidRPr="007368ED">
              <w:rPr>
                <w:b w:val="0"/>
                <w:u w:val="none"/>
              </w:rPr>
              <w:t>1.1</w:t>
            </w:r>
          </w:p>
        </w:tc>
        <w:tc>
          <w:tcPr>
            <w:tcW w:w="4663" w:type="dxa"/>
            <w:noWrap/>
            <w:vAlign w:val="center"/>
          </w:tcPr>
          <w:p w:rsidR="0099538B" w:rsidRPr="007368ED" w:rsidRDefault="0099538B" w:rsidP="007368ED">
            <w:pPr>
              <w:jc w:val="left"/>
              <w:rPr>
                <w:b w:val="0"/>
                <w:u w:val="none"/>
                <w:lang w:val="es-ES"/>
              </w:rPr>
            </w:pPr>
            <w:r w:rsidRPr="007368ED">
              <w:rPr>
                <w:b w:val="0"/>
                <w:u w:val="none"/>
                <w:lang w:val="es-ES"/>
              </w:rPr>
              <w:t xml:space="preserve">PARKA INVIERNO FORRADA TALLES P(42-44) AL </w:t>
            </w:r>
            <w:r w:rsidRPr="007368ED">
              <w:rPr>
                <w:b w:val="0"/>
                <w:u w:val="none"/>
              </w:rPr>
              <w:t>EEG(58-60) Y TALLE ESPECIAL</w:t>
            </w:r>
          </w:p>
        </w:tc>
        <w:tc>
          <w:tcPr>
            <w:tcW w:w="497" w:type="dxa"/>
            <w:noWrap/>
            <w:vAlign w:val="center"/>
          </w:tcPr>
          <w:p w:rsidR="0099538B" w:rsidRPr="007368ED" w:rsidRDefault="0099538B" w:rsidP="007368ED">
            <w:pPr>
              <w:jc w:val="left"/>
              <w:rPr>
                <w:b w:val="0"/>
                <w:u w:val="none"/>
              </w:rPr>
            </w:pPr>
            <w:r w:rsidRPr="007368ED">
              <w:rPr>
                <w:b w:val="0"/>
                <w:u w:val="none"/>
              </w:rPr>
              <w:t>UN</w:t>
            </w:r>
          </w:p>
        </w:tc>
        <w:tc>
          <w:tcPr>
            <w:tcW w:w="1220" w:type="dxa"/>
            <w:noWrap/>
            <w:vAlign w:val="center"/>
          </w:tcPr>
          <w:p w:rsidR="0099538B" w:rsidRPr="007368ED" w:rsidRDefault="00041D7B" w:rsidP="007368ED">
            <w:pPr>
              <w:jc w:val="left"/>
              <w:rPr>
                <w:b w:val="0"/>
                <w:u w:val="none"/>
              </w:rPr>
            </w:pPr>
            <w:r w:rsidRPr="007368ED">
              <w:rPr>
                <w:b w:val="0"/>
                <w:u w:val="none"/>
              </w:rPr>
              <w:t>1.</w:t>
            </w:r>
            <w:r w:rsidR="00795118" w:rsidRPr="007368ED">
              <w:rPr>
                <w:b w:val="0"/>
                <w:u w:val="none"/>
              </w:rPr>
              <w:t>2</w:t>
            </w:r>
            <w:r w:rsidRPr="007368ED">
              <w:rPr>
                <w:b w:val="0"/>
                <w:u w:val="none"/>
              </w:rPr>
              <w:t>13</w:t>
            </w:r>
          </w:p>
        </w:tc>
      </w:tr>
    </w:tbl>
    <w:p w:rsidR="002277FD" w:rsidRPr="007368ED" w:rsidRDefault="002277FD" w:rsidP="007368ED">
      <w:pPr>
        <w:jc w:val="left"/>
        <w:rPr>
          <w:b w:val="0"/>
          <w:u w:val="none"/>
        </w:rPr>
      </w:pPr>
    </w:p>
    <w:p w:rsidR="00561F4A" w:rsidRPr="007368ED" w:rsidRDefault="00561F4A" w:rsidP="007368ED">
      <w:pPr>
        <w:jc w:val="left"/>
        <w:rPr>
          <w:b w:val="0"/>
          <w:u w:val="none"/>
        </w:rPr>
      </w:pPr>
    </w:p>
    <w:p w:rsidR="00C5378A" w:rsidRPr="007368ED" w:rsidRDefault="00C5378A" w:rsidP="007368ED">
      <w:pPr>
        <w:pStyle w:val="EstiloTtulo3Automtico"/>
        <w:numPr>
          <w:ilvl w:val="2"/>
          <w:numId w:val="10"/>
        </w:numPr>
        <w:jc w:val="left"/>
        <w:rPr>
          <w:u w:val="none"/>
        </w:rPr>
      </w:pPr>
      <w:bookmarkStart w:id="21" w:name="_Toc47603015"/>
      <w:r w:rsidRPr="007368ED">
        <w:rPr>
          <w:u w:val="none"/>
        </w:rPr>
        <w:t xml:space="preserve">RENGLON </w:t>
      </w:r>
      <w:r w:rsidR="00482458" w:rsidRPr="007368ED">
        <w:rPr>
          <w:u w:val="none"/>
        </w:rPr>
        <w:t>III</w:t>
      </w:r>
      <w:r w:rsidRPr="007368ED">
        <w:rPr>
          <w:u w:val="none"/>
        </w:rPr>
        <w:t xml:space="preserve"> – Ropa Invierno Interior</w:t>
      </w:r>
      <w:bookmarkEnd w:id="21"/>
    </w:p>
    <w:p w:rsidR="002277FD" w:rsidRPr="007368ED" w:rsidRDefault="002277FD" w:rsidP="007368ED">
      <w:pPr>
        <w:jc w:val="left"/>
        <w:rPr>
          <w:b w:val="0"/>
          <w:u w:val="none"/>
        </w:rPr>
      </w:pPr>
      <w:r w:rsidRPr="007368ED">
        <w:rPr>
          <w:b w:val="0"/>
          <w:u w:val="none"/>
        </w:rPr>
        <w:t xml:space="preserve">Ítem </w:t>
      </w:r>
      <w:r w:rsidR="00C5378A" w:rsidRPr="007368ED">
        <w:rPr>
          <w:b w:val="0"/>
          <w:u w:val="none"/>
        </w:rPr>
        <w:t>1</w:t>
      </w:r>
      <w:r w:rsidRPr="007368ED">
        <w:rPr>
          <w:b w:val="0"/>
          <w:u w:val="none"/>
        </w:rPr>
        <w:t xml:space="preserve"> - PANTALONES AUTOPLANCHABLES  INVIERNO</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E4695D" w:rsidRPr="007368ED" w:rsidTr="00E4695D">
        <w:trPr>
          <w:trHeight w:val="765"/>
          <w:jc w:val="center"/>
        </w:trPr>
        <w:tc>
          <w:tcPr>
            <w:tcW w:w="1220" w:type="dxa"/>
            <w:vAlign w:val="center"/>
          </w:tcPr>
          <w:p w:rsidR="00E4695D" w:rsidRPr="007368ED" w:rsidRDefault="00E4695D" w:rsidP="007368ED">
            <w:pPr>
              <w:jc w:val="left"/>
              <w:rPr>
                <w:b w:val="0"/>
                <w:u w:val="none"/>
                <w:lang w:val="es-ES"/>
              </w:rPr>
            </w:pPr>
            <w:r w:rsidRPr="007368ED">
              <w:rPr>
                <w:b w:val="0"/>
                <w:u w:val="none"/>
                <w:lang w:val="es-ES"/>
              </w:rPr>
              <w:t>SUB –ITEM</w:t>
            </w:r>
          </w:p>
        </w:tc>
        <w:tc>
          <w:tcPr>
            <w:tcW w:w="4663" w:type="dxa"/>
            <w:noWrap/>
            <w:vAlign w:val="center"/>
          </w:tcPr>
          <w:p w:rsidR="00E4695D" w:rsidRPr="007368ED" w:rsidRDefault="00E4695D" w:rsidP="007368ED">
            <w:pPr>
              <w:jc w:val="left"/>
              <w:rPr>
                <w:b w:val="0"/>
                <w:u w:val="none"/>
                <w:lang w:val="es-ES"/>
              </w:rPr>
            </w:pPr>
            <w:r w:rsidRPr="007368ED">
              <w:rPr>
                <w:b w:val="0"/>
                <w:u w:val="none"/>
                <w:lang w:val="es-ES"/>
              </w:rPr>
              <w:t>DESCRIPCIÓN</w:t>
            </w:r>
          </w:p>
        </w:tc>
        <w:tc>
          <w:tcPr>
            <w:tcW w:w="497" w:type="dxa"/>
            <w:vAlign w:val="center"/>
          </w:tcPr>
          <w:p w:rsidR="00E4695D" w:rsidRPr="007368ED" w:rsidRDefault="00E4695D" w:rsidP="007368ED">
            <w:pPr>
              <w:jc w:val="left"/>
              <w:rPr>
                <w:b w:val="0"/>
                <w:u w:val="none"/>
                <w:lang w:val="es-ES"/>
              </w:rPr>
            </w:pPr>
            <w:r w:rsidRPr="007368ED">
              <w:rPr>
                <w:b w:val="0"/>
                <w:u w:val="none"/>
                <w:lang w:val="es-ES"/>
              </w:rPr>
              <w:t>UD</w:t>
            </w:r>
          </w:p>
        </w:tc>
        <w:tc>
          <w:tcPr>
            <w:tcW w:w="1220" w:type="dxa"/>
            <w:noWrap/>
            <w:vAlign w:val="center"/>
          </w:tcPr>
          <w:p w:rsidR="00E4695D" w:rsidRPr="007368ED" w:rsidRDefault="00E4695D" w:rsidP="007368ED">
            <w:pPr>
              <w:jc w:val="left"/>
              <w:rPr>
                <w:b w:val="0"/>
                <w:u w:val="none"/>
                <w:lang w:val="es-ES"/>
              </w:rPr>
            </w:pPr>
            <w:r w:rsidRPr="007368ED">
              <w:rPr>
                <w:b w:val="0"/>
                <w:u w:val="none"/>
                <w:lang w:val="es-ES"/>
              </w:rPr>
              <w:t>CANT.</w:t>
            </w:r>
          </w:p>
          <w:p w:rsidR="00E4695D" w:rsidRPr="007368ED" w:rsidRDefault="00E4695D" w:rsidP="007368ED">
            <w:pPr>
              <w:jc w:val="left"/>
              <w:rPr>
                <w:b w:val="0"/>
                <w:u w:val="none"/>
                <w:lang w:val="es-ES"/>
              </w:rPr>
            </w:pPr>
            <w:r w:rsidRPr="007368ED">
              <w:rPr>
                <w:b w:val="0"/>
                <w:u w:val="none"/>
                <w:lang w:val="es-ES"/>
              </w:rPr>
              <w:t>ESTIMADA</w:t>
            </w:r>
          </w:p>
        </w:tc>
      </w:tr>
      <w:tr w:rsidR="00E4695D" w:rsidRPr="007368ED" w:rsidTr="00C27C98">
        <w:trPr>
          <w:trHeight w:val="255"/>
          <w:jc w:val="center"/>
        </w:trPr>
        <w:tc>
          <w:tcPr>
            <w:tcW w:w="1220" w:type="dxa"/>
            <w:vAlign w:val="center"/>
          </w:tcPr>
          <w:p w:rsidR="00E4695D" w:rsidRPr="007368ED" w:rsidRDefault="00E4695D" w:rsidP="007368ED">
            <w:pPr>
              <w:jc w:val="left"/>
              <w:rPr>
                <w:b w:val="0"/>
                <w:u w:val="none"/>
                <w:lang w:val="es-ES"/>
              </w:rPr>
            </w:pPr>
            <w:r w:rsidRPr="007368ED">
              <w:rPr>
                <w:b w:val="0"/>
                <w:u w:val="none"/>
                <w:lang w:val="es-ES"/>
              </w:rPr>
              <w:t>1.1</w:t>
            </w:r>
          </w:p>
        </w:tc>
        <w:tc>
          <w:tcPr>
            <w:tcW w:w="4663" w:type="dxa"/>
            <w:noWrap/>
            <w:vAlign w:val="center"/>
          </w:tcPr>
          <w:p w:rsidR="00E4695D" w:rsidRPr="007368ED" w:rsidRDefault="00E4695D" w:rsidP="007368ED">
            <w:pPr>
              <w:jc w:val="left"/>
              <w:rPr>
                <w:b w:val="0"/>
                <w:u w:val="none"/>
              </w:rPr>
            </w:pPr>
            <w:r w:rsidRPr="007368ED">
              <w:rPr>
                <w:b w:val="0"/>
                <w:u w:val="none"/>
              </w:rPr>
              <w:t>PANTALON TELA AUTOPLANCHABLE INVIERNO TALLE 38 AL 60 Y TALLE ESPECIAL</w:t>
            </w:r>
          </w:p>
        </w:tc>
        <w:tc>
          <w:tcPr>
            <w:tcW w:w="497" w:type="dxa"/>
            <w:noWrap/>
            <w:vAlign w:val="center"/>
          </w:tcPr>
          <w:p w:rsidR="00E4695D" w:rsidRPr="007368ED" w:rsidRDefault="00E4695D" w:rsidP="007368ED">
            <w:pPr>
              <w:jc w:val="left"/>
              <w:rPr>
                <w:b w:val="0"/>
                <w:u w:val="none"/>
              </w:rPr>
            </w:pPr>
            <w:r w:rsidRPr="007368ED">
              <w:rPr>
                <w:b w:val="0"/>
                <w:u w:val="none"/>
              </w:rPr>
              <w:t>UN</w:t>
            </w:r>
          </w:p>
        </w:tc>
        <w:tc>
          <w:tcPr>
            <w:tcW w:w="1220" w:type="dxa"/>
            <w:noWrap/>
            <w:vAlign w:val="center"/>
          </w:tcPr>
          <w:p w:rsidR="00E4695D" w:rsidRPr="007368ED" w:rsidRDefault="00154CC8" w:rsidP="007368ED">
            <w:pPr>
              <w:jc w:val="left"/>
              <w:rPr>
                <w:b w:val="0"/>
                <w:u w:val="none"/>
              </w:rPr>
            </w:pPr>
            <w:r w:rsidRPr="007368ED">
              <w:rPr>
                <w:b w:val="0"/>
                <w:u w:val="none"/>
              </w:rPr>
              <w:t>887</w:t>
            </w:r>
          </w:p>
        </w:tc>
      </w:tr>
      <w:tr w:rsidR="00E4695D" w:rsidRPr="007368ED" w:rsidTr="00C27C98">
        <w:trPr>
          <w:trHeight w:val="255"/>
          <w:jc w:val="center"/>
        </w:trPr>
        <w:tc>
          <w:tcPr>
            <w:tcW w:w="1220" w:type="dxa"/>
            <w:vAlign w:val="center"/>
          </w:tcPr>
          <w:p w:rsidR="00E4695D" w:rsidRPr="007368ED" w:rsidRDefault="00E4695D" w:rsidP="007368ED">
            <w:pPr>
              <w:jc w:val="left"/>
              <w:rPr>
                <w:b w:val="0"/>
                <w:u w:val="none"/>
                <w:lang w:val="es-ES"/>
              </w:rPr>
            </w:pPr>
            <w:r w:rsidRPr="007368ED">
              <w:rPr>
                <w:b w:val="0"/>
                <w:u w:val="none"/>
                <w:lang w:val="es-ES"/>
              </w:rPr>
              <w:t>1.2</w:t>
            </w:r>
          </w:p>
        </w:tc>
        <w:tc>
          <w:tcPr>
            <w:tcW w:w="4663" w:type="dxa"/>
            <w:noWrap/>
            <w:vAlign w:val="center"/>
          </w:tcPr>
          <w:p w:rsidR="00E4695D" w:rsidRPr="007368ED" w:rsidRDefault="00E4695D" w:rsidP="007368ED">
            <w:pPr>
              <w:jc w:val="left"/>
              <w:rPr>
                <w:b w:val="0"/>
                <w:u w:val="none"/>
                <w:lang w:val="fr-FR"/>
              </w:rPr>
            </w:pPr>
            <w:r w:rsidRPr="007368ED">
              <w:rPr>
                <w:b w:val="0"/>
                <w:u w:val="none"/>
              </w:rPr>
              <w:t>PANTALON DAMA TELA AUTOPLANCHABLE INVIERNO TALLES 36 AL 56 Y TALLE ESPECIAL</w:t>
            </w:r>
          </w:p>
        </w:tc>
        <w:tc>
          <w:tcPr>
            <w:tcW w:w="497" w:type="dxa"/>
            <w:noWrap/>
            <w:vAlign w:val="center"/>
          </w:tcPr>
          <w:p w:rsidR="00E4695D" w:rsidRPr="007368ED" w:rsidRDefault="00E4695D" w:rsidP="007368ED">
            <w:pPr>
              <w:jc w:val="left"/>
              <w:rPr>
                <w:b w:val="0"/>
                <w:u w:val="none"/>
              </w:rPr>
            </w:pPr>
            <w:r w:rsidRPr="007368ED">
              <w:rPr>
                <w:b w:val="0"/>
                <w:u w:val="none"/>
              </w:rPr>
              <w:t>UN</w:t>
            </w:r>
          </w:p>
        </w:tc>
        <w:tc>
          <w:tcPr>
            <w:tcW w:w="1220" w:type="dxa"/>
            <w:noWrap/>
            <w:vAlign w:val="center"/>
          </w:tcPr>
          <w:p w:rsidR="00E4695D" w:rsidRPr="007368ED" w:rsidRDefault="00154CC8" w:rsidP="007368ED">
            <w:pPr>
              <w:jc w:val="left"/>
              <w:rPr>
                <w:b w:val="0"/>
                <w:u w:val="none"/>
              </w:rPr>
            </w:pPr>
            <w:r w:rsidRPr="007368ED">
              <w:rPr>
                <w:b w:val="0"/>
                <w:u w:val="none"/>
              </w:rPr>
              <w:t>750</w:t>
            </w:r>
          </w:p>
        </w:tc>
      </w:tr>
    </w:tbl>
    <w:p w:rsidR="002277FD" w:rsidRPr="007368ED" w:rsidRDefault="002277FD" w:rsidP="007368ED">
      <w:pPr>
        <w:jc w:val="left"/>
        <w:rPr>
          <w:b w:val="0"/>
          <w:u w:val="none"/>
        </w:rPr>
      </w:pPr>
    </w:p>
    <w:p w:rsidR="00EB3B86" w:rsidRPr="007368ED" w:rsidRDefault="00EB3B86" w:rsidP="007368ED">
      <w:pPr>
        <w:jc w:val="left"/>
        <w:rPr>
          <w:b w:val="0"/>
          <w:u w:val="none"/>
        </w:rPr>
      </w:pPr>
    </w:p>
    <w:p w:rsidR="002277FD" w:rsidRPr="007368ED" w:rsidRDefault="002277FD" w:rsidP="007368ED">
      <w:pPr>
        <w:jc w:val="left"/>
        <w:rPr>
          <w:b w:val="0"/>
          <w:u w:val="none"/>
        </w:rPr>
      </w:pPr>
      <w:r w:rsidRPr="007368ED">
        <w:rPr>
          <w:b w:val="0"/>
          <w:u w:val="none"/>
        </w:rPr>
        <w:t xml:space="preserve">Ítem </w:t>
      </w:r>
      <w:r w:rsidR="00C5378A" w:rsidRPr="007368ED">
        <w:rPr>
          <w:b w:val="0"/>
          <w:u w:val="none"/>
        </w:rPr>
        <w:t>2</w:t>
      </w:r>
      <w:r w:rsidRPr="007368ED">
        <w:rPr>
          <w:b w:val="0"/>
          <w:u w:val="none"/>
        </w:rPr>
        <w:t xml:space="preserve"> - CAMISAS AUTOPLANCHABLES INVIERNO</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FF3985" w:rsidRPr="007368ED" w:rsidTr="00FF3985">
        <w:trPr>
          <w:trHeight w:val="765"/>
          <w:jc w:val="center"/>
        </w:trPr>
        <w:tc>
          <w:tcPr>
            <w:tcW w:w="1220" w:type="dxa"/>
            <w:vAlign w:val="center"/>
          </w:tcPr>
          <w:p w:rsidR="00FF3985" w:rsidRPr="007368ED" w:rsidRDefault="00FF3985" w:rsidP="007368ED">
            <w:pPr>
              <w:jc w:val="left"/>
              <w:rPr>
                <w:b w:val="0"/>
                <w:u w:val="none"/>
                <w:lang w:val="es-ES"/>
              </w:rPr>
            </w:pPr>
            <w:r w:rsidRPr="007368ED">
              <w:rPr>
                <w:b w:val="0"/>
                <w:u w:val="none"/>
                <w:lang w:val="es-ES"/>
              </w:rPr>
              <w:t>SUB –ITEM</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DESCRIPCIÓN</w:t>
            </w:r>
          </w:p>
        </w:tc>
        <w:tc>
          <w:tcPr>
            <w:tcW w:w="497" w:type="dxa"/>
            <w:vAlign w:val="center"/>
          </w:tcPr>
          <w:p w:rsidR="00FF3985" w:rsidRPr="007368ED" w:rsidRDefault="00FF3985" w:rsidP="007368ED">
            <w:pPr>
              <w:jc w:val="left"/>
              <w:rPr>
                <w:b w:val="0"/>
                <w:u w:val="none"/>
                <w:lang w:val="es-ES"/>
              </w:rPr>
            </w:pPr>
            <w:r w:rsidRPr="007368ED">
              <w:rPr>
                <w:b w:val="0"/>
                <w:u w:val="none"/>
                <w:lang w:val="es-ES"/>
              </w:rPr>
              <w:t>UD</w:t>
            </w:r>
          </w:p>
        </w:tc>
        <w:tc>
          <w:tcPr>
            <w:tcW w:w="1220" w:type="dxa"/>
            <w:noWrap/>
            <w:vAlign w:val="center"/>
          </w:tcPr>
          <w:p w:rsidR="00FF3985" w:rsidRPr="007368ED" w:rsidRDefault="00FF3985" w:rsidP="007368ED">
            <w:pPr>
              <w:jc w:val="left"/>
              <w:rPr>
                <w:b w:val="0"/>
                <w:u w:val="none"/>
                <w:lang w:val="es-ES"/>
              </w:rPr>
            </w:pPr>
            <w:r w:rsidRPr="007368ED">
              <w:rPr>
                <w:b w:val="0"/>
                <w:u w:val="none"/>
                <w:lang w:val="es-ES"/>
              </w:rPr>
              <w:t>CANT.</w:t>
            </w:r>
          </w:p>
          <w:p w:rsidR="00FF3985" w:rsidRPr="007368ED" w:rsidRDefault="00FF3985" w:rsidP="007368ED">
            <w:pPr>
              <w:jc w:val="left"/>
              <w:rPr>
                <w:b w:val="0"/>
                <w:u w:val="none"/>
                <w:lang w:val="es-ES"/>
              </w:rPr>
            </w:pPr>
            <w:r w:rsidRPr="007368ED">
              <w:rPr>
                <w:b w:val="0"/>
                <w:u w:val="none"/>
                <w:lang w:val="es-ES"/>
              </w:rPr>
              <w:t>ESTIMADA</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lastRenderedPageBreak/>
              <w:t>2.1</w:t>
            </w:r>
          </w:p>
        </w:tc>
        <w:tc>
          <w:tcPr>
            <w:tcW w:w="4663" w:type="dxa"/>
            <w:noWrap/>
            <w:vAlign w:val="center"/>
          </w:tcPr>
          <w:p w:rsidR="00FF3985" w:rsidRPr="007368ED" w:rsidRDefault="00FF3985" w:rsidP="007368ED">
            <w:pPr>
              <w:jc w:val="left"/>
              <w:rPr>
                <w:b w:val="0"/>
                <w:u w:val="none"/>
              </w:rPr>
            </w:pPr>
            <w:r w:rsidRPr="007368ED">
              <w:rPr>
                <w:b w:val="0"/>
                <w:u w:val="none"/>
                <w:lang w:val="es-ES"/>
              </w:rPr>
              <w:t>CAMISA MANGA LARGA TELA AUTOPLANCHABLE INVIERNO TALLES P (36-39) AL EG (48-52)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154CC8" w:rsidP="007368ED">
            <w:pPr>
              <w:jc w:val="left"/>
              <w:rPr>
                <w:b w:val="0"/>
                <w:u w:val="none"/>
              </w:rPr>
            </w:pPr>
            <w:r w:rsidRPr="007368ED">
              <w:rPr>
                <w:b w:val="0"/>
                <w:u w:val="none"/>
              </w:rPr>
              <w:t>920</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t>2.2</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CAMISA DAMA MANGA LARGA TELA AUTOPLANCHABLE INVIERNO TALLES P (36-38) AL EG (48-52)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154CC8" w:rsidP="007368ED">
            <w:pPr>
              <w:jc w:val="left"/>
              <w:rPr>
                <w:b w:val="0"/>
                <w:u w:val="none"/>
              </w:rPr>
            </w:pPr>
            <w:r w:rsidRPr="007368ED">
              <w:rPr>
                <w:b w:val="0"/>
                <w:u w:val="none"/>
              </w:rPr>
              <w:t>732</w:t>
            </w:r>
          </w:p>
        </w:tc>
      </w:tr>
    </w:tbl>
    <w:p w:rsidR="002277FD" w:rsidRPr="007368ED" w:rsidRDefault="002277FD" w:rsidP="007368ED">
      <w:pPr>
        <w:jc w:val="left"/>
        <w:rPr>
          <w:b w:val="0"/>
          <w:u w:val="none"/>
        </w:rPr>
      </w:pPr>
      <w:r w:rsidRPr="007368ED">
        <w:rPr>
          <w:b w:val="0"/>
          <w:u w:val="none"/>
        </w:rPr>
        <w:t xml:space="preserve">Ítem </w:t>
      </w:r>
      <w:r w:rsidR="00C5378A" w:rsidRPr="007368ED">
        <w:rPr>
          <w:b w:val="0"/>
          <w:u w:val="none"/>
        </w:rPr>
        <w:t>3</w:t>
      </w:r>
      <w:r w:rsidRPr="007368ED">
        <w:rPr>
          <w:b w:val="0"/>
          <w:u w:val="none"/>
        </w:rPr>
        <w:t xml:space="preserve"> - PRENDAS DE BRIN INVIERNO</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FF3985" w:rsidRPr="007368ED" w:rsidTr="00FF3985">
        <w:trPr>
          <w:trHeight w:val="765"/>
          <w:jc w:val="center"/>
        </w:trPr>
        <w:tc>
          <w:tcPr>
            <w:tcW w:w="1220" w:type="dxa"/>
            <w:vAlign w:val="center"/>
          </w:tcPr>
          <w:p w:rsidR="00FF3985" w:rsidRPr="007368ED" w:rsidRDefault="00FF3985" w:rsidP="007368ED">
            <w:pPr>
              <w:jc w:val="left"/>
              <w:rPr>
                <w:b w:val="0"/>
                <w:u w:val="none"/>
                <w:lang w:val="es-ES"/>
              </w:rPr>
            </w:pPr>
            <w:r w:rsidRPr="007368ED">
              <w:rPr>
                <w:b w:val="0"/>
                <w:u w:val="none"/>
                <w:lang w:val="es-ES"/>
              </w:rPr>
              <w:t>SUB –ITEM</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DESCRIPCIÓN</w:t>
            </w:r>
          </w:p>
        </w:tc>
        <w:tc>
          <w:tcPr>
            <w:tcW w:w="497" w:type="dxa"/>
            <w:vAlign w:val="center"/>
          </w:tcPr>
          <w:p w:rsidR="00FF3985" w:rsidRPr="007368ED" w:rsidRDefault="00FF3985" w:rsidP="007368ED">
            <w:pPr>
              <w:jc w:val="left"/>
              <w:rPr>
                <w:b w:val="0"/>
                <w:u w:val="none"/>
                <w:lang w:val="es-ES"/>
              </w:rPr>
            </w:pPr>
            <w:r w:rsidRPr="007368ED">
              <w:rPr>
                <w:b w:val="0"/>
                <w:u w:val="none"/>
                <w:lang w:val="es-ES"/>
              </w:rPr>
              <w:t>UD</w:t>
            </w:r>
          </w:p>
        </w:tc>
        <w:tc>
          <w:tcPr>
            <w:tcW w:w="1220" w:type="dxa"/>
            <w:noWrap/>
            <w:vAlign w:val="center"/>
          </w:tcPr>
          <w:p w:rsidR="00FF3985" w:rsidRPr="007368ED" w:rsidRDefault="00FF3985" w:rsidP="007368ED">
            <w:pPr>
              <w:jc w:val="left"/>
              <w:rPr>
                <w:b w:val="0"/>
                <w:u w:val="none"/>
                <w:lang w:val="es-ES"/>
              </w:rPr>
            </w:pPr>
            <w:r w:rsidRPr="007368ED">
              <w:rPr>
                <w:b w:val="0"/>
                <w:u w:val="none"/>
                <w:lang w:val="es-ES"/>
              </w:rPr>
              <w:t>CANT.</w:t>
            </w:r>
          </w:p>
          <w:p w:rsidR="00FF3985" w:rsidRPr="007368ED" w:rsidRDefault="00FF3985" w:rsidP="007368ED">
            <w:pPr>
              <w:jc w:val="left"/>
              <w:rPr>
                <w:b w:val="0"/>
                <w:u w:val="none"/>
                <w:lang w:val="es-ES"/>
              </w:rPr>
            </w:pPr>
            <w:r w:rsidRPr="007368ED">
              <w:rPr>
                <w:b w:val="0"/>
                <w:u w:val="none"/>
                <w:lang w:val="es-ES"/>
              </w:rPr>
              <w:t>ESTIMADA</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t>3.1</w:t>
            </w:r>
          </w:p>
        </w:tc>
        <w:tc>
          <w:tcPr>
            <w:tcW w:w="4663" w:type="dxa"/>
            <w:noWrap/>
            <w:vAlign w:val="center"/>
          </w:tcPr>
          <w:p w:rsidR="00FF3985" w:rsidRPr="007368ED" w:rsidRDefault="00FF3985" w:rsidP="007368ED">
            <w:pPr>
              <w:jc w:val="left"/>
              <w:rPr>
                <w:b w:val="0"/>
                <w:u w:val="none"/>
              </w:rPr>
            </w:pPr>
            <w:r w:rsidRPr="007368ED">
              <w:rPr>
                <w:b w:val="0"/>
                <w:u w:val="none"/>
                <w:lang w:val="es-ES"/>
              </w:rPr>
              <w:t>PANTALON BRIN INVIERNO TALLES 36 AL 60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154CC8" w:rsidP="007368ED">
            <w:pPr>
              <w:jc w:val="left"/>
              <w:rPr>
                <w:b w:val="0"/>
                <w:u w:val="none"/>
              </w:rPr>
            </w:pPr>
            <w:r w:rsidRPr="007368ED">
              <w:rPr>
                <w:b w:val="0"/>
                <w:u w:val="none"/>
              </w:rPr>
              <w:t>955</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t>3.2</w:t>
            </w:r>
          </w:p>
        </w:tc>
        <w:tc>
          <w:tcPr>
            <w:tcW w:w="4663" w:type="dxa"/>
            <w:noWrap/>
            <w:vAlign w:val="center"/>
          </w:tcPr>
          <w:p w:rsidR="00FF3985" w:rsidRPr="007368ED" w:rsidRDefault="00FF3985" w:rsidP="007368ED">
            <w:pPr>
              <w:jc w:val="left"/>
              <w:rPr>
                <w:b w:val="0"/>
                <w:u w:val="none"/>
              </w:rPr>
            </w:pPr>
            <w:r w:rsidRPr="007368ED">
              <w:rPr>
                <w:b w:val="0"/>
                <w:u w:val="none"/>
                <w:lang w:val="es-ES"/>
              </w:rPr>
              <w:t>CAMISA MANGA LARGA TELA BRIN INVIERNO TALLES P (36-38) AL EG (48-52)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154CC8" w:rsidP="007368ED">
            <w:pPr>
              <w:jc w:val="left"/>
              <w:rPr>
                <w:b w:val="0"/>
                <w:u w:val="none"/>
              </w:rPr>
            </w:pPr>
            <w:r w:rsidRPr="007368ED">
              <w:rPr>
                <w:b w:val="0"/>
                <w:u w:val="none"/>
              </w:rPr>
              <w:t>917</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t>3.3</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MAMELUCO TELA BRIN INVIERNO TALLES P (42-44) AL EEG (58-60)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154CC8" w:rsidP="007368ED">
            <w:pPr>
              <w:jc w:val="left"/>
              <w:rPr>
                <w:b w:val="0"/>
                <w:u w:val="none"/>
              </w:rPr>
            </w:pPr>
            <w:r w:rsidRPr="007368ED">
              <w:rPr>
                <w:b w:val="0"/>
                <w:u w:val="none"/>
              </w:rPr>
              <w:t>284</w:t>
            </w:r>
          </w:p>
        </w:tc>
      </w:tr>
    </w:tbl>
    <w:p w:rsidR="00CC58B0" w:rsidRPr="007368ED" w:rsidRDefault="00CC58B0" w:rsidP="007368ED">
      <w:pPr>
        <w:jc w:val="left"/>
        <w:rPr>
          <w:b w:val="0"/>
          <w:u w:val="none"/>
        </w:rPr>
      </w:pPr>
    </w:p>
    <w:p w:rsidR="00CC58B0" w:rsidRPr="007368ED" w:rsidRDefault="00CC58B0" w:rsidP="007368ED">
      <w:pPr>
        <w:pStyle w:val="EstiloTtulo3Automtico"/>
        <w:numPr>
          <w:ilvl w:val="2"/>
          <w:numId w:val="10"/>
        </w:numPr>
        <w:jc w:val="left"/>
        <w:rPr>
          <w:u w:val="none"/>
        </w:rPr>
      </w:pPr>
      <w:bookmarkStart w:id="22" w:name="_Toc47603016"/>
      <w:r w:rsidRPr="007368ED">
        <w:rPr>
          <w:u w:val="none"/>
        </w:rPr>
        <w:t>RENGLON I</w:t>
      </w:r>
      <w:r w:rsidR="00482458" w:rsidRPr="007368ED">
        <w:rPr>
          <w:u w:val="none"/>
        </w:rPr>
        <w:t>V</w:t>
      </w:r>
      <w:r w:rsidRPr="007368ED">
        <w:rPr>
          <w:u w:val="none"/>
        </w:rPr>
        <w:t xml:space="preserve"> – Parkas Interior</w:t>
      </w:r>
      <w:bookmarkEnd w:id="22"/>
    </w:p>
    <w:p w:rsidR="002277FD" w:rsidRPr="007368ED" w:rsidRDefault="002277FD" w:rsidP="007368ED">
      <w:pPr>
        <w:jc w:val="left"/>
        <w:rPr>
          <w:b w:val="0"/>
          <w:u w:val="none"/>
        </w:rPr>
      </w:pPr>
      <w:r w:rsidRPr="007368ED">
        <w:rPr>
          <w:b w:val="0"/>
          <w:u w:val="none"/>
        </w:rPr>
        <w:t xml:space="preserve">Ítem </w:t>
      </w:r>
      <w:r w:rsidR="00CC58B0" w:rsidRPr="007368ED">
        <w:rPr>
          <w:b w:val="0"/>
          <w:u w:val="none"/>
        </w:rPr>
        <w:t>1</w:t>
      </w:r>
      <w:r w:rsidRPr="007368ED">
        <w:rPr>
          <w:b w:val="0"/>
          <w:u w:val="none"/>
        </w:rPr>
        <w:t xml:space="preserve"> - PARKAS</w:t>
      </w:r>
    </w:p>
    <w:p w:rsidR="002277FD" w:rsidRPr="007368ED" w:rsidRDefault="002277FD" w:rsidP="007368ED">
      <w:pPr>
        <w:jc w:val="left"/>
        <w:rPr>
          <w:b w:val="0"/>
          <w:u w:val="non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tblGrid>
      <w:tr w:rsidR="00FF3985" w:rsidRPr="007368ED" w:rsidTr="00FF3985">
        <w:trPr>
          <w:trHeight w:val="765"/>
          <w:jc w:val="center"/>
        </w:trPr>
        <w:tc>
          <w:tcPr>
            <w:tcW w:w="1220" w:type="dxa"/>
            <w:vAlign w:val="center"/>
          </w:tcPr>
          <w:p w:rsidR="00FF3985" w:rsidRPr="007368ED" w:rsidRDefault="00FF3985" w:rsidP="007368ED">
            <w:pPr>
              <w:jc w:val="left"/>
              <w:rPr>
                <w:b w:val="0"/>
                <w:u w:val="none"/>
                <w:lang w:val="es-ES"/>
              </w:rPr>
            </w:pPr>
            <w:r w:rsidRPr="007368ED">
              <w:rPr>
                <w:b w:val="0"/>
                <w:u w:val="none"/>
                <w:lang w:val="es-ES"/>
              </w:rPr>
              <w:lastRenderedPageBreak/>
              <w:t>SUB –ITEM</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DESCRIPCIÓN</w:t>
            </w:r>
          </w:p>
        </w:tc>
        <w:tc>
          <w:tcPr>
            <w:tcW w:w="497" w:type="dxa"/>
            <w:vAlign w:val="center"/>
          </w:tcPr>
          <w:p w:rsidR="00FF3985" w:rsidRPr="007368ED" w:rsidRDefault="00FF3985" w:rsidP="007368ED">
            <w:pPr>
              <w:jc w:val="left"/>
              <w:rPr>
                <w:b w:val="0"/>
                <w:u w:val="none"/>
                <w:lang w:val="es-ES"/>
              </w:rPr>
            </w:pPr>
            <w:r w:rsidRPr="007368ED">
              <w:rPr>
                <w:b w:val="0"/>
                <w:u w:val="none"/>
                <w:lang w:val="es-ES"/>
              </w:rPr>
              <w:t>UD</w:t>
            </w:r>
          </w:p>
        </w:tc>
        <w:tc>
          <w:tcPr>
            <w:tcW w:w="1220" w:type="dxa"/>
            <w:noWrap/>
            <w:vAlign w:val="center"/>
          </w:tcPr>
          <w:p w:rsidR="00FF3985" w:rsidRPr="007368ED" w:rsidRDefault="00FF3985" w:rsidP="007368ED">
            <w:pPr>
              <w:jc w:val="left"/>
              <w:rPr>
                <w:b w:val="0"/>
                <w:u w:val="none"/>
                <w:lang w:val="es-ES"/>
              </w:rPr>
            </w:pPr>
            <w:r w:rsidRPr="007368ED">
              <w:rPr>
                <w:b w:val="0"/>
                <w:u w:val="none"/>
                <w:lang w:val="es-ES"/>
              </w:rPr>
              <w:t>CANT.</w:t>
            </w:r>
          </w:p>
          <w:p w:rsidR="00FF3985" w:rsidRPr="007368ED" w:rsidRDefault="00FF3985" w:rsidP="007368ED">
            <w:pPr>
              <w:jc w:val="left"/>
              <w:rPr>
                <w:b w:val="0"/>
                <w:u w:val="none"/>
                <w:lang w:val="es-ES"/>
              </w:rPr>
            </w:pPr>
            <w:r w:rsidRPr="007368ED">
              <w:rPr>
                <w:b w:val="0"/>
                <w:u w:val="none"/>
                <w:lang w:val="es-ES"/>
              </w:rPr>
              <w:t>ESTIMADA</w:t>
            </w:r>
          </w:p>
        </w:tc>
      </w:tr>
      <w:tr w:rsidR="00FF3985" w:rsidRPr="007368ED" w:rsidTr="00C27C98">
        <w:trPr>
          <w:trHeight w:val="255"/>
          <w:jc w:val="center"/>
        </w:trPr>
        <w:tc>
          <w:tcPr>
            <w:tcW w:w="1220" w:type="dxa"/>
            <w:vAlign w:val="center"/>
          </w:tcPr>
          <w:p w:rsidR="00FF3985" w:rsidRPr="007368ED" w:rsidRDefault="00FF3985" w:rsidP="007368ED">
            <w:pPr>
              <w:jc w:val="left"/>
              <w:rPr>
                <w:b w:val="0"/>
                <w:u w:val="none"/>
              </w:rPr>
            </w:pPr>
            <w:r w:rsidRPr="007368ED">
              <w:rPr>
                <w:b w:val="0"/>
                <w:u w:val="none"/>
              </w:rPr>
              <w:t>1.1</w:t>
            </w:r>
          </w:p>
        </w:tc>
        <w:tc>
          <w:tcPr>
            <w:tcW w:w="4663" w:type="dxa"/>
            <w:noWrap/>
            <w:vAlign w:val="center"/>
          </w:tcPr>
          <w:p w:rsidR="00FF3985" w:rsidRPr="007368ED" w:rsidRDefault="00FF3985" w:rsidP="007368ED">
            <w:pPr>
              <w:jc w:val="left"/>
              <w:rPr>
                <w:b w:val="0"/>
                <w:u w:val="none"/>
                <w:lang w:val="es-ES"/>
              </w:rPr>
            </w:pPr>
            <w:r w:rsidRPr="007368ED">
              <w:rPr>
                <w:b w:val="0"/>
                <w:u w:val="none"/>
                <w:lang w:val="es-ES"/>
              </w:rPr>
              <w:t xml:space="preserve">PARKA INVIERNO FORRADA TALLES P(42-44) AL </w:t>
            </w:r>
            <w:r w:rsidRPr="007368ED">
              <w:rPr>
                <w:b w:val="0"/>
                <w:u w:val="none"/>
              </w:rPr>
              <w:t>EEG(58-60) Y TALLE ESPECIAL</w:t>
            </w:r>
          </w:p>
        </w:tc>
        <w:tc>
          <w:tcPr>
            <w:tcW w:w="497" w:type="dxa"/>
            <w:noWrap/>
            <w:vAlign w:val="center"/>
          </w:tcPr>
          <w:p w:rsidR="00FF3985" w:rsidRPr="007368ED" w:rsidRDefault="00FF3985" w:rsidP="007368ED">
            <w:pPr>
              <w:jc w:val="left"/>
              <w:rPr>
                <w:b w:val="0"/>
                <w:u w:val="none"/>
              </w:rPr>
            </w:pPr>
            <w:r w:rsidRPr="007368ED">
              <w:rPr>
                <w:b w:val="0"/>
                <w:u w:val="none"/>
              </w:rPr>
              <w:t>UN</w:t>
            </w:r>
          </w:p>
        </w:tc>
        <w:tc>
          <w:tcPr>
            <w:tcW w:w="1220" w:type="dxa"/>
            <w:noWrap/>
            <w:vAlign w:val="center"/>
          </w:tcPr>
          <w:p w:rsidR="00FF3985" w:rsidRPr="007368ED" w:rsidRDefault="00482458" w:rsidP="007368ED">
            <w:pPr>
              <w:jc w:val="left"/>
              <w:rPr>
                <w:b w:val="0"/>
                <w:u w:val="none"/>
              </w:rPr>
            </w:pPr>
            <w:r w:rsidRPr="007368ED">
              <w:rPr>
                <w:b w:val="0"/>
                <w:u w:val="none"/>
              </w:rPr>
              <w:t>1</w:t>
            </w:r>
            <w:r w:rsidR="00AA00A5" w:rsidRPr="007368ED">
              <w:rPr>
                <w:b w:val="0"/>
                <w:u w:val="none"/>
              </w:rPr>
              <w:t>.</w:t>
            </w:r>
            <w:r w:rsidR="00041D7B" w:rsidRPr="007368ED">
              <w:rPr>
                <w:b w:val="0"/>
                <w:u w:val="none"/>
              </w:rPr>
              <w:t>435</w:t>
            </w:r>
          </w:p>
        </w:tc>
      </w:tr>
    </w:tbl>
    <w:p w:rsidR="00C74786" w:rsidRPr="007368ED" w:rsidRDefault="00862E24" w:rsidP="007368ED">
      <w:pPr>
        <w:jc w:val="left"/>
        <w:rPr>
          <w:b w:val="0"/>
          <w:u w:val="none"/>
        </w:rPr>
      </w:pPr>
      <w:r w:rsidRPr="007368ED">
        <w:rPr>
          <w:b w:val="0"/>
          <w:u w:val="none"/>
        </w:rPr>
        <w:t xml:space="preserve">Durante la vigencia del contrato y en el marco de éste, UTE se reserva el derecho de agregar otros materiales a la lista anterior, los cuales serán del mismo tipo que los ya establecidos. </w:t>
      </w:r>
    </w:p>
    <w:p w:rsidR="002277FD" w:rsidRPr="007368ED" w:rsidRDefault="00862E24" w:rsidP="007368ED">
      <w:pPr>
        <w:jc w:val="left"/>
        <w:rPr>
          <w:b w:val="0"/>
          <w:u w:val="none"/>
        </w:rPr>
      </w:pPr>
      <w:r w:rsidRPr="007368ED">
        <w:rPr>
          <w:b w:val="0"/>
          <w:u w:val="none"/>
        </w:rPr>
        <w:t xml:space="preserve"> </w:t>
      </w:r>
    </w:p>
    <w:p w:rsidR="002277FD" w:rsidRPr="007368ED" w:rsidRDefault="002277FD" w:rsidP="007368ED">
      <w:pPr>
        <w:pStyle w:val="Ttulo2"/>
        <w:numPr>
          <w:ilvl w:val="1"/>
          <w:numId w:val="10"/>
        </w:numPr>
        <w:jc w:val="left"/>
        <w:rPr>
          <w:u w:val="none"/>
        </w:rPr>
      </w:pPr>
      <w:bookmarkStart w:id="23" w:name="_Toc47603017"/>
      <w:r w:rsidRPr="007368ED">
        <w:rPr>
          <w:u w:val="none"/>
        </w:rPr>
        <w:t>Cantidad estimada</w:t>
      </w:r>
      <w:bookmarkEnd w:id="23"/>
    </w:p>
    <w:p w:rsidR="002277FD" w:rsidRPr="007368ED" w:rsidRDefault="002277FD" w:rsidP="007368ED">
      <w:pPr>
        <w:jc w:val="left"/>
        <w:rPr>
          <w:b w:val="0"/>
          <w:u w:val="none"/>
        </w:rPr>
      </w:pPr>
      <w:r w:rsidRPr="007368ED">
        <w:rPr>
          <w:b w:val="0"/>
          <w:u w:val="none"/>
        </w:rPr>
        <w:t xml:space="preserve">La previsión primaria hecha por UTE sólo indica una intención de consumo </w:t>
      </w:r>
      <w:r w:rsidR="002358F6" w:rsidRPr="007368ED">
        <w:rPr>
          <w:b w:val="0"/>
          <w:u w:val="none"/>
        </w:rPr>
        <w:t>durante el período de contratación</w:t>
      </w:r>
      <w:r w:rsidRPr="007368ED">
        <w:rPr>
          <w:b w:val="0"/>
          <w:u w:val="none"/>
        </w:rPr>
        <w:t xml:space="preserve">, en función de datos estadísticos o del conocimiento de las necesidades que </w:t>
      </w:r>
      <w:r w:rsidRPr="007368ED">
        <w:rPr>
          <w:b w:val="0"/>
          <w:u w:val="none"/>
        </w:rPr>
        <w:lastRenderedPageBreak/>
        <w:t>se tienen en el momento de la confección de este pliego. Podrá ser modificada durante la vigencia del contrato a solo criterio de UTE y de acuerdo a las nuevas necesidades que se planteen, pudiendo UTE eliminar, aumentar o disminuir el suministro previsto.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En caso que el adjudicatario genere un stock propio suficiente para poder atender las solicitudes de esta Administración y conforme a las previsiones de consumo incluidas en </w:t>
      </w:r>
      <w:r w:rsidR="002E68E6" w:rsidRPr="007368ED">
        <w:rPr>
          <w:b w:val="0"/>
          <w:u w:val="none"/>
        </w:rPr>
        <w:t>el</w:t>
      </w:r>
      <w:r w:rsidRPr="007368ED">
        <w:rPr>
          <w:b w:val="0"/>
          <w:u w:val="none"/>
        </w:rPr>
        <w:t xml:space="preserve"> punto 1.2, este stock no generará obligación de compra por parte de UTE.</w:t>
      </w:r>
    </w:p>
    <w:p w:rsidR="002277FD" w:rsidRPr="007368ED" w:rsidRDefault="002277FD" w:rsidP="007368ED">
      <w:pPr>
        <w:pStyle w:val="Ttulo2"/>
        <w:numPr>
          <w:ilvl w:val="1"/>
          <w:numId w:val="10"/>
        </w:numPr>
        <w:jc w:val="left"/>
        <w:rPr>
          <w:u w:val="none"/>
        </w:rPr>
      </w:pPr>
      <w:bookmarkStart w:id="24" w:name="_Toc202344565"/>
      <w:bookmarkStart w:id="25" w:name="_Toc47603018"/>
      <w:r w:rsidRPr="007368ED">
        <w:rPr>
          <w:u w:val="none"/>
        </w:rPr>
        <w:lastRenderedPageBreak/>
        <w:t xml:space="preserve">Plazo de </w:t>
      </w:r>
      <w:bookmarkEnd w:id="24"/>
      <w:r w:rsidRPr="007368ED">
        <w:rPr>
          <w:u w:val="none"/>
        </w:rPr>
        <w:t>contratación</w:t>
      </w:r>
      <w:bookmarkEnd w:id="25"/>
    </w:p>
    <w:p w:rsidR="002277FD" w:rsidRPr="007368ED" w:rsidRDefault="002277FD" w:rsidP="007368ED">
      <w:pPr>
        <w:jc w:val="left"/>
        <w:rPr>
          <w:b w:val="0"/>
          <w:u w:val="none"/>
        </w:rPr>
      </w:pPr>
      <w:r w:rsidRPr="007368ED">
        <w:rPr>
          <w:b w:val="0"/>
          <w:u w:val="none"/>
        </w:rPr>
        <w:t xml:space="preserve">La contratación tendrá vigencia hasta que se agote el monto adjudicado o se cumpla el plazo de un año contado a partir del vencimiento del plazo establecido en el punto </w:t>
      </w:r>
      <w:r w:rsidR="00C86B68" w:rsidRPr="007368ED">
        <w:rPr>
          <w:b w:val="0"/>
          <w:u w:val="none"/>
        </w:rPr>
        <w:t>18</w:t>
      </w:r>
      <w:r w:rsidRPr="007368ED">
        <w:rPr>
          <w:b w:val="0"/>
          <w:u w:val="none"/>
        </w:rPr>
        <w:t xml:space="preserve"> de la P</w:t>
      </w:r>
      <w:r w:rsidR="002358F6" w:rsidRPr="007368ED">
        <w:rPr>
          <w:b w:val="0"/>
          <w:u w:val="none"/>
        </w:rPr>
        <w:t>arte II, lo que ocurra primero.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Si en el término de 1 año no se hubiere ejecutado la totalidad del contrato, el plazo podrá ser ampliado, </w:t>
      </w:r>
      <w:r w:rsidRPr="007368ED">
        <w:rPr>
          <w:b w:val="0"/>
          <w:i/>
          <w:u w:val="none"/>
        </w:rPr>
        <w:t>previo acuerdo entre UTE y el proveedor</w:t>
      </w:r>
      <w:r w:rsidRPr="007368ED">
        <w:rPr>
          <w:b w:val="0"/>
          <w:u w:val="none"/>
        </w:rPr>
        <w:t>, hasta 1 año más o hasta agotar e</w:t>
      </w:r>
      <w:r w:rsidR="00890C33" w:rsidRPr="007368ED">
        <w:rPr>
          <w:b w:val="0"/>
          <w:u w:val="none"/>
        </w:rPr>
        <w:t>l monto, lo que ocurra primero.</w:t>
      </w:r>
    </w:p>
    <w:p w:rsidR="002277FD" w:rsidRPr="007368ED" w:rsidRDefault="002277FD" w:rsidP="007368ED">
      <w:pPr>
        <w:pStyle w:val="Ttulo2"/>
        <w:numPr>
          <w:ilvl w:val="1"/>
          <w:numId w:val="10"/>
        </w:numPr>
        <w:jc w:val="left"/>
        <w:rPr>
          <w:u w:val="none"/>
        </w:rPr>
      </w:pPr>
      <w:bookmarkStart w:id="26" w:name="_Toc47603019"/>
      <w:r w:rsidRPr="007368ED">
        <w:rPr>
          <w:u w:val="none"/>
        </w:rPr>
        <w:lastRenderedPageBreak/>
        <w:t>Adicionales a cotizar</w:t>
      </w:r>
      <w:bookmarkEnd w:id="26"/>
    </w:p>
    <w:p w:rsidR="00C36CB6" w:rsidRPr="007368ED" w:rsidRDefault="00C36CB6" w:rsidP="007368ED">
      <w:pPr>
        <w:pStyle w:val="EstiloTtulo3Automtico"/>
        <w:numPr>
          <w:ilvl w:val="2"/>
          <w:numId w:val="10"/>
        </w:numPr>
        <w:jc w:val="left"/>
        <w:rPr>
          <w:u w:val="none"/>
        </w:rPr>
      </w:pPr>
      <w:bookmarkStart w:id="27" w:name="_Toc245616485"/>
      <w:bookmarkStart w:id="28" w:name="_Toc47603020"/>
      <w:r w:rsidRPr="007368ED">
        <w:rPr>
          <w:u w:val="none"/>
        </w:rPr>
        <w:t>Mangas desmontables en Parkas</w:t>
      </w:r>
      <w:bookmarkEnd w:id="27"/>
      <w:bookmarkEnd w:id="28"/>
      <w:r w:rsidRPr="007368ED">
        <w:rPr>
          <w:u w:val="none"/>
        </w:rPr>
        <w:tab/>
      </w:r>
    </w:p>
    <w:p w:rsidR="00C36CB6" w:rsidRPr="007368ED" w:rsidRDefault="00C36CB6" w:rsidP="007368ED">
      <w:pPr>
        <w:jc w:val="left"/>
        <w:rPr>
          <w:b w:val="0"/>
          <w:u w:val="none"/>
        </w:rPr>
      </w:pPr>
      <w:r w:rsidRPr="007368ED">
        <w:rPr>
          <w:b w:val="0"/>
          <w:u w:val="none"/>
        </w:rPr>
        <w:t xml:space="preserve">Para aproximadamente 25 parkas del </w:t>
      </w:r>
      <w:r w:rsidR="00100B29" w:rsidRPr="007368ED">
        <w:rPr>
          <w:b w:val="0"/>
          <w:u w:val="none"/>
        </w:rPr>
        <w:t>R</w:t>
      </w:r>
      <w:r w:rsidRPr="007368ED">
        <w:rPr>
          <w:b w:val="0"/>
          <w:u w:val="none"/>
        </w:rPr>
        <w:t>englón I</w:t>
      </w:r>
      <w:r w:rsidR="00691DF1" w:rsidRPr="007368ED">
        <w:rPr>
          <w:b w:val="0"/>
          <w:u w:val="none"/>
        </w:rPr>
        <w:t xml:space="preserve">I y 25 parkas del Renglón </w:t>
      </w:r>
      <w:r w:rsidR="00C27C98" w:rsidRPr="007368ED">
        <w:rPr>
          <w:b w:val="0"/>
          <w:u w:val="none"/>
        </w:rPr>
        <w:t>I</w:t>
      </w:r>
      <w:r w:rsidR="00691DF1" w:rsidRPr="007368ED">
        <w:rPr>
          <w:b w:val="0"/>
          <w:u w:val="none"/>
        </w:rPr>
        <w:t>V</w:t>
      </w:r>
      <w:r w:rsidRPr="007368ED">
        <w:rPr>
          <w:b w:val="0"/>
          <w:u w:val="none"/>
        </w:rPr>
        <w:t xml:space="preserve"> las mangas serán desmontables mediante cierre de plástico reforzado, cubierto en su totalidad con una vista hacia la manga. </w:t>
      </w:r>
      <w:r w:rsidRPr="007368ED">
        <w:rPr>
          <w:b w:val="0"/>
          <w:bCs/>
          <w:u w:val="none"/>
        </w:rPr>
        <w:t>Esto deberá cotizarse en forma separada de cada prenda</w:t>
      </w:r>
      <w:r w:rsidRPr="007368ED">
        <w:rPr>
          <w:b w:val="0"/>
          <w:u w:val="none"/>
        </w:rPr>
        <w:t xml:space="preserve">. </w:t>
      </w:r>
    </w:p>
    <w:p w:rsidR="002277FD" w:rsidRPr="007368ED" w:rsidRDefault="002277FD" w:rsidP="007368ED">
      <w:pPr>
        <w:pStyle w:val="EstiloTtulo3Automtico"/>
        <w:numPr>
          <w:ilvl w:val="2"/>
          <w:numId w:val="10"/>
        </w:numPr>
        <w:jc w:val="left"/>
        <w:rPr>
          <w:u w:val="none"/>
        </w:rPr>
      </w:pPr>
      <w:bookmarkStart w:id="29" w:name="_Toc47603021"/>
      <w:r w:rsidRPr="007368ED">
        <w:rPr>
          <w:u w:val="none"/>
        </w:rPr>
        <w:lastRenderedPageBreak/>
        <w:t>Bordado de prendas</w:t>
      </w:r>
      <w:bookmarkEnd w:id="29"/>
    </w:p>
    <w:p w:rsidR="002277FD" w:rsidRPr="007368ED" w:rsidRDefault="002277FD" w:rsidP="007368ED">
      <w:pPr>
        <w:jc w:val="left"/>
        <w:rPr>
          <w:b w:val="0"/>
          <w:u w:val="none"/>
        </w:rPr>
      </w:pPr>
      <w:r w:rsidRPr="007368ED">
        <w:rPr>
          <w:b w:val="0"/>
          <w:u w:val="none"/>
        </w:rPr>
        <w:t xml:space="preserve">Para aproximadamente 250 prendas del Renglón </w:t>
      </w:r>
      <w:r w:rsidR="00691DF1" w:rsidRPr="007368ED">
        <w:rPr>
          <w:b w:val="0"/>
          <w:u w:val="none"/>
        </w:rPr>
        <w:t>I</w:t>
      </w:r>
      <w:r w:rsidR="00C27C98" w:rsidRPr="007368ED">
        <w:rPr>
          <w:b w:val="0"/>
          <w:u w:val="none"/>
        </w:rPr>
        <w:t>I</w:t>
      </w:r>
      <w:r w:rsidR="00691DF1" w:rsidRPr="007368ED">
        <w:rPr>
          <w:b w:val="0"/>
          <w:u w:val="none"/>
        </w:rPr>
        <w:t xml:space="preserve">, </w:t>
      </w:r>
      <w:r w:rsidR="005914F3" w:rsidRPr="007368ED">
        <w:rPr>
          <w:b w:val="0"/>
          <w:u w:val="none"/>
        </w:rPr>
        <w:t xml:space="preserve">250 prendas del Renglón </w:t>
      </w:r>
      <w:r w:rsidR="00C27C98" w:rsidRPr="007368ED">
        <w:rPr>
          <w:b w:val="0"/>
          <w:u w:val="none"/>
        </w:rPr>
        <w:t>III</w:t>
      </w:r>
      <w:r w:rsidR="00D379FE" w:rsidRPr="007368ED">
        <w:rPr>
          <w:b w:val="0"/>
          <w:u w:val="none"/>
        </w:rPr>
        <w:t xml:space="preserve"> y</w:t>
      </w:r>
      <w:r w:rsidR="00691DF1" w:rsidRPr="007368ED">
        <w:rPr>
          <w:b w:val="0"/>
          <w:u w:val="none"/>
        </w:rPr>
        <w:t xml:space="preserve"> </w:t>
      </w:r>
      <w:r w:rsidR="005914F3" w:rsidRPr="007368ED">
        <w:rPr>
          <w:b w:val="0"/>
          <w:u w:val="none"/>
        </w:rPr>
        <w:t xml:space="preserve">250 prendas del Renglón </w:t>
      </w:r>
      <w:r w:rsidR="00C27C98" w:rsidRPr="007368ED">
        <w:rPr>
          <w:b w:val="0"/>
          <w:u w:val="none"/>
        </w:rPr>
        <w:t>I</w:t>
      </w:r>
      <w:r w:rsidR="00691DF1" w:rsidRPr="007368ED">
        <w:rPr>
          <w:b w:val="0"/>
          <w:u w:val="none"/>
        </w:rPr>
        <w:t>V</w:t>
      </w:r>
      <w:r w:rsidRPr="007368ED">
        <w:rPr>
          <w:b w:val="0"/>
          <w:u w:val="none"/>
        </w:rPr>
        <w:t xml:space="preserve">, deberá cotizarse: </w:t>
      </w:r>
    </w:p>
    <w:p w:rsidR="002277FD" w:rsidRPr="007368ED" w:rsidRDefault="002277FD" w:rsidP="007368ED">
      <w:pPr>
        <w:jc w:val="left"/>
        <w:rPr>
          <w:b w:val="0"/>
          <w:u w:val="none"/>
        </w:rPr>
      </w:pPr>
    </w:p>
    <w:p w:rsidR="002277FD" w:rsidRPr="007368ED" w:rsidRDefault="002277FD" w:rsidP="007368ED">
      <w:pPr>
        <w:pStyle w:val="Prrafodelista"/>
        <w:numPr>
          <w:ilvl w:val="0"/>
          <w:numId w:val="16"/>
        </w:numPr>
        <w:jc w:val="left"/>
        <w:rPr>
          <w:b w:val="0"/>
          <w:u w:val="none"/>
        </w:rPr>
      </w:pPr>
      <w:r w:rsidRPr="007368ED">
        <w:rPr>
          <w:b w:val="0"/>
          <w:u w:val="none"/>
        </w:rPr>
        <w:t xml:space="preserve">el </w:t>
      </w:r>
      <w:r w:rsidRPr="007368ED">
        <w:rPr>
          <w:b w:val="0"/>
          <w:bCs/>
          <w:u w:val="none"/>
        </w:rPr>
        <w:t>bordado del nombre y apellido de funcionarios</w:t>
      </w:r>
      <w:r w:rsidRPr="007368ED">
        <w:rPr>
          <w:b w:val="0"/>
          <w:u w:val="none"/>
        </w:rPr>
        <w:t>, con letras mayúsculas en hilo de</w:t>
      </w:r>
      <w:r w:rsidR="00C95C57" w:rsidRPr="007368ED">
        <w:rPr>
          <w:b w:val="0"/>
          <w:u w:val="none"/>
        </w:rPr>
        <w:t xml:space="preserve"> </w:t>
      </w:r>
      <w:r w:rsidR="00451F5B" w:rsidRPr="007368ED">
        <w:rPr>
          <w:b w:val="0"/>
          <w:u w:val="none"/>
        </w:rPr>
        <w:t>c</w:t>
      </w:r>
      <w:r w:rsidRPr="007368ED">
        <w:rPr>
          <w:b w:val="0"/>
          <w:u w:val="none"/>
        </w:rPr>
        <w:t>olor blanco. Este bordado se realizará, en el caso de los pantalones, en la pretina; en el caso de las camisas y las parkas, en un bolsillo</w:t>
      </w:r>
    </w:p>
    <w:p w:rsidR="00F015B4" w:rsidRPr="007368ED" w:rsidRDefault="002277FD" w:rsidP="007368ED">
      <w:pPr>
        <w:pStyle w:val="Prrafodelista"/>
        <w:numPr>
          <w:ilvl w:val="0"/>
          <w:numId w:val="16"/>
        </w:numPr>
        <w:jc w:val="left"/>
        <w:rPr>
          <w:b w:val="0"/>
          <w:u w:val="none"/>
        </w:rPr>
      </w:pPr>
      <w:r w:rsidRPr="007368ED">
        <w:rPr>
          <w:b w:val="0"/>
          <w:u w:val="none"/>
        </w:rPr>
        <w:t xml:space="preserve">el </w:t>
      </w:r>
      <w:r w:rsidRPr="007368ED">
        <w:rPr>
          <w:b w:val="0"/>
          <w:bCs/>
          <w:u w:val="none"/>
        </w:rPr>
        <w:t xml:space="preserve">bordado de la letra “I” o “V” (abreviaturas de “invierno” y “verano”) según </w:t>
      </w:r>
      <w:r w:rsidR="005A67CD" w:rsidRPr="007368ED">
        <w:rPr>
          <w:b w:val="0"/>
          <w:bCs/>
          <w:u w:val="none"/>
        </w:rPr>
        <w:t>corresponda, y</w:t>
      </w:r>
      <w:r w:rsidRPr="007368ED">
        <w:rPr>
          <w:b w:val="0"/>
          <w:bCs/>
          <w:u w:val="none"/>
        </w:rPr>
        <w:t xml:space="preserve"> el año al </w:t>
      </w:r>
      <w:r w:rsidRPr="007368ED">
        <w:rPr>
          <w:b w:val="0"/>
          <w:bCs/>
          <w:u w:val="none"/>
        </w:rPr>
        <w:lastRenderedPageBreak/>
        <w:t>que pertenecen las prendas</w:t>
      </w:r>
      <w:r w:rsidRPr="007368ED">
        <w:rPr>
          <w:b w:val="0"/>
          <w:u w:val="none"/>
        </w:rPr>
        <w:t>, en hilo de color blanco. Este bordado se realizará, en el caso de los pantalones, en la pretina; en el caso de las camisas y las parkas, en el interior</w:t>
      </w:r>
      <w:bookmarkStart w:id="30" w:name="_Toc111883885"/>
    </w:p>
    <w:p w:rsidR="00BE584B" w:rsidRPr="007368ED" w:rsidRDefault="005A67CD" w:rsidP="007368ED">
      <w:pPr>
        <w:jc w:val="left"/>
        <w:rPr>
          <w:b w:val="0"/>
          <w:u w:val="none"/>
        </w:rPr>
      </w:pPr>
      <w:r w:rsidRPr="007368ED">
        <w:rPr>
          <w:b w:val="0"/>
          <w:u w:val="none"/>
        </w:rPr>
        <w:t>Estos bordados</w:t>
      </w:r>
      <w:r w:rsidR="00BE584B" w:rsidRPr="007368ED">
        <w:rPr>
          <w:b w:val="0"/>
          <w:u w:val="none"/>
        </w:rPr>
        <w:t xml:space="preserve"> deberá</w:t>
      </w:r>
      <w:r w:rsidR="007B29F7" w:rsidRPr="007368ED">
        <w:rPr>
          <w:b w:val="0"/>
          <w:u w:val="none"/>
        </w:rPr>
        <w:t>n</w:t>
      </w:r>
      <w:r w:rsidR="00BE584B" w:rsidRPr="007368ED">
        <w:rPr>
          <w:b w:val="0"/>
          <w:u w:val="none"/>
        </w:rPr>
        <w:t xml:space="preserve"> cotizarse por separado, independientemente del precio de cada una de las prendas.</w:t>
      </w:r>
    </w:p>
    <w:p w:rsidR="00BE584B" w:rsidRPr="007368ED" w:rsidRDefault="00BE584B" w:rsidP="007368ED">
      <w:pPr>
        <w:jc w:val="left"/>
        <w:rPr>
          <w:b w:val="0"/>
          <w:u w:val="none"/>
        </w:rPr>
      </w:pPr>
    </w:p>
    <w:p w:rsidR="008246EC" w:rsidRPr="007368ED" w:rsidRDefault="008246EC" w:rsidP="007368ED">
      <w:pPr>
        <w:pStyle w:val="EstiloTtulo3Automtico"/>
        <w:numPr>
          <w:ilvl w:val="2"/>
          <w:numId w:val="10"/>
        </w:numPr>
        <w:jc w:val="left"/>
        <w:rPr>
          <w:u w:val="none"/>
        </w:rPr>
      </w:pPr>
      <w:bookmarkStart w:id="31" w:name="_Toc47603022"/>
      <w:r w:rsidRPr="007368ED">
        <w:rPr>
          <w:u w:val="none"/>
        </w:rPr>
        <w:t>Colocación de un bolsillo lateral sobre pierna en pantalones</w:t>
      </w:r>
      <w:bookmarkEnd w:id="31"/>
    </w:p>
    <w:p w:rsidR="00292F00" w:rsidRPr="007368ED" w:rsidRDefault="008246EC" w:rsidP="007368ED">
      <w:pPr>
        <w:jc w:val="left"/>
        <w:rPr>
          <w:b w:val="0"/>
          <w:u w:val="none"/>
        </w:rPr>
      </w:pPr>
      <w:r w:rsidRPr="007368ED">
        <w:rPr>
          <w:b w:val="0"/>
          <w:u w:val="none"/>
        </w:rPr>
        <w:t xml:space="preserve">Podrá solicitarse, para </w:t>
      </w:r>
      <w:r w:rsidR="00292F00" w:rsidRPr="007368ED">
        <w:rPr>
          <w:b w:val="0"/>
          <w:u w:val="none"/>
        </w:rPr>
        <w:t xml:space="preserve">ciertos pantalones de tela autoplanchable, la colocación de </w:t>
      </w:r>
      <w:r w:rsidRPr="007368ED">
        <w:rPr>
          <w:b w:val="0"/>
          <w:u w:val="none"/>
        </w:rPr>
        <w:t xml:space="preserve">un bolsillo lateral de 14 cm de </w:t>
      </w:r>
      <w:r w:rsidRPr="007368ED">
        <w:rPr>
          <w:b w:val="0"/>
          <w:u w:val="none"/>
        </w:rPr>
        <w:lastRenderedPageBreak/>
        <w:t>ancho por 22 de profundidad</w:t>
      </w:r>
      <w:r w:rsidR="00292F00" w:rsidRPr="007368ED">
        <w:rPr>
          <w:b w:val="0"/>
          <w:u w:val="none"/>
        </w:rPr>
        <w:t xml:space="preserve">, </w:t>
      </w:r>
      <w:r w:rsidRPr="007368ED">
        <w:rPr>
          <w:b w:val="0"/>
          <w:u w:val="none"/>
        </w:rPr>
        <w:t xml:space="preserve">colocado en el lateral de la pierna derecha. </w:t>
      </w:r>
    </w:p>
    <w:p w:rsidR="00292F00" w:rsidRPr="007368ED" w:rsidRDefault="00292F00" w:rsidP="007368ED">
      <w:pPr>
        <w:jc w:val="left"/>
        <w:rPr>
          <w:b w:val="0"/>
          <w:u w:val="none"/>
        </w:rPr>
      </w:pPr>
    </w:p>
    <w:p w:rsidR="008246EC" w:rsidRPr="007368ED" w:rsidRDefault="008246EC" w:rsidP="007368ED">
      <w:pPr>
        <w:jc w:val="left"/>
        <w:rPr>
          <w:b w:val="0"/>
          <w:u w:val="none"/>
        </w:rPr>
      </w:pPr>
      <w:r w:rsidRPr="007368ED">
        <w:rPr>
          <w:b w:val="0"/>
          <w:u w:val="none"/>
        </w:rPr>
        <w:t xml:space="preserve">Esto deberá cotizarse en forma separada de cada prenda. </w:t>
      </w:r>
    </w:p>
    <w:p w:rsidR="000E75A1" w:rsidRPr="007368ED" w:rsidRDefault="000E75A1" w:rsidP="007368ED">
      <w:pPr>
        <w:jc w:val="left"/>
        <w:rPr>
          <w:b w:val="0"/>
          <w:kern w:val="28"/>
          <w:sz w:val="28"/>
          <w:szCs w:val="28"/>
          <w:u w:val="none"/>
        </w:rPr>
      </w:pPr>
      <w:r w:rsidRPr="007368ED">
        <w:rPr>
          <w:b w:val="0"/>
          <w:u w:val="none"/>
        </w:rPr>
        <w:br w:type="page"/>
      </w:r>
    </w:p>
    <w:p w:rsidR="002277FD" w:rsidRPr="007368ED" w:rsidRDefault="00CC6382" w:rsidP="007368ED">
      <w:pPr>
        <w:pStyle w:val="Titulo"/>
        <w:jc w:val="left"/>
        <w:rPr>
          <w:u w:val="none"/>
        </w:rPr>
      </w:pPr>
      <w:bookmarkStart w:id="32" w:name="_Toc47603023"/>
      <w:r w:rsidRPr="007368ED">
        <w:rPr>
          <w:u w:val="none"/>
        </w:rPr>
        <w:lastRenderedPageBreak/>
        <w:t>CAPÍTULO</w:t>
      </w:r>
      <w:r w:rsidR="002277FD" w:rsidRPr="007368ED">
        <w:rPr>
          <w:u w:val="none"/>
        </w:rPr>
        <w:t xml:space="preserve"> II - CONDICIONES GENERALES</w:t>
      </w:r>
      <w:bookmarkEnd w:id="30"/>
      <w:bookmarkEnd w:id="32"/>
    </w:p>
    <w:p w:rsidR="002277FD" w:rsidRPr="007368ED" w:rsidRDefault="002277FD" w:rsidP="007368ED">
      <w:pPr>
        <w:pStyle w:val="EstiloTtulo1Automtico"/>
        <w:numPr>
          <w:ilvl w:val="0"/>
          <w:numId w:val="10"/>
        </w:numPr>
        <w:jc w:val="left"/>
        <w:rPr>
          <w:u w:val="none"/>
        </w:rPr>
      </w:pPr>
      <w:bookmarkStart w:id="33" w:name="_Toc111883886"/>
      <w:bookmarkStart w:id="34" w:name="_Toc47603024"/>
      <w:r w:rsidRPr="007368ED">
        <w:rPr>
          <w:u w:val="none"/>
        </w:rPr>
        <w:t>FORMA DE PRESENTACIÓN DE LA PROPUESTA</w:t>
      </w:r>
      <w:bookmarkEnd w:id="33"/>
      <w:bookmarkEnd w:id="34"/>
    </w:p>
    <w:p w:rsidR="002277FD" w:rsidRPr="007368ED" w:rsidRDefault="002277FD" w:rsidP="007368ED">
      <w:pPr>
        <w:pStyle w:val="EstiloTtulo2Automtico"/>
        <w:numPr>
          <w:ilvl w:val="1"/>
          <w:numId w:val="10"/>
        </w:numPr>
        <w:jc w:val="left"/>
        <w:rPr>
          <w:u w:val="none"/>
        </w:rPr>
      </w:pPr>
      <w:bookmarkStart w:id="35" w:name="_Toc111883887"/>
      <w:bookmarkStart w:id="36" w:name="_Toc47603025"/>
      <w:r w:rsidRPr="007368ED">
        <w:rPr>
          <w:u w:val="none"/>
        </w:rPr>
        <w:t>Agrupamiento de ítems y subítems</w:t>
      </w:r>
      <w:bookmarkEnd w:id="35"/>
      <w:bookmarkEnd w:id="36"/>
    </w:p>
    <w:p w:rsidR="002277FD" w:rsidRPr="007368ED" w:rsidRDefault="002277FD" w:rsidP="007368ED">
      <w:pPr>
        <w:jc w:val="left"/>
        <w:rPr>
          <w:b w:val="0"/>
          <w:u w:val="none"/>
        </w:rPr>
      </w:pPr>
      <w:r w:rsidRPr="007368ED">
        <w:rPr>
          <w:b w:val="0"/>
          <w:u w:val="none"/>
        </w:rPr>
        <w:t>Sólo se admitirán ofertas que coticen renglones completos.</w:t>
      </w:r>
    </w:p>
    <w:p w:rsidR="002277FD" w:rsidRPr="007368ED" w:rsidRDefault="002277FD" w:rsidP="007368ED">
      <w:pPr>
        <w:pStyle w:val="EstiloTtulo2Automtico"/>
        <w:numPr>
          <w:ilvl w:val="1"/>
          <w:numId w:val="10"/>
        </w:numPr>
        <w:jc w:val="left"/>
        <w:rPr>
          <w:u w:val="none"/>
        </w:rPr>
      </w:pPr>
      <w:bookmarkStart w:id="37" w:name="_Toc111883888"/>
      <w:bookmarkStart w:id="38" w:name="_Toc47603026"/>
      <w:r w:rsidRPr="007368ED">
        <w:rPr>
          <w:u w:val="none"/>
        </w:rPr>
        <w:t>Propuesta básica, alternativas, variantes o modificaciones</w:t>
      </w:r>
      <w:bookmarkEnd w:id="37"/>
      <w:bookmarkEnd w:id="38"/>
    </w:p>
    <w:p w:rsidR="002277FD" w:rsidRPr="007368ED" w:rsidRDefault="002277FD" w:rsidP="007368ED">
      <w:pPr>
        <w:jc w:val="left"/>
        <w:rPr>
          <w:b w:val="0"/>
          <w:u w:val="none"/>
        </w:rPr>
      </w:pPr>
      <w:bookmarkStart w:id="39" w:name="_Toc111883889"/>
      <w:r w:rsidRPr="007368ED">
        <w:rPr>
          <w:b w:val="0"/>
          <w:u w:val="none"/>
        </w:rPr>
        <w:t xml:space="preserve">Las condiciones técnicas que se establecen tienen un carácter esencialmente indicativo para la consecución del objeto de estas especificaciones, por lo </w:t>
      </w:r>
      <w:r w:rsidR="005A67CD" w:rsidRPr="007368ED">
        <w:rPr>
          <w:b w:val="0"/>
          <w:u w:val="none"/>
        </w:rPr>
        <w:t>tanto,</w:t>
      </w:r>
      <w:r w:rsidRPr="007368ED">
        <w:rPr>
          <w:b w:val="0"/>
          <w:u w:val="none"/>
        </w:rPr>
        <w:t xml:space="preserve"> UTE se reserva el derecho </w:t>
      </w:r>
      <w:r w:rsidRPr="007368ED">
        <w:rPr>
          <w:b w:val="0"/>
          <w:u w:val="none"/>
        </w:rPr>
        <w:lastRenderedPageBreak/>
        <w:t xml:space="preserve">de aceptar, a su exclusivo criterio, modificaciones, alternativas o variantes, debiendo los oferentes presentar ofertas básicas válidas, de acuerdo a las definiciones dadas en el numeral </w:t>
      </w:r>
      <w:r w:rsidR="002F728D" w:rsidRPr="007368ED">
        <w:rPr>
          <w:b w:val="0"/>
          <w:u w:val="none"/>
        </w:rPr>
        <w:t>10.2 de la P</w:t>
      </w:r>
      <w:r w:rsidRPr="007368ED">
        <w:rPr>
          <w:b w:val="0"/>
          <w:u w:val="none"/>
        </w:rPr>
        <w:t>arte III.</w:t>
      </w:r>
    </w:p>
    <w:p w:rsidR="000E75A1" w:rsidRPr="007368ED" w:rsidRDefault="000E75A1" w:rsidP="007368ED">
      <w:pPr>
        <w:jc w:val="left"/>
        <w:rPr>
          <w:b w:val="0"/>
          <w:u w:val="none"/>
        </w:rPr>
      </w:pPr>
    </w:p>
    <w:p w:rsidR="002277FD" w:rsidRPr="007368ED" w:rsidRDefault="002277FD" w:rsidP="007368ED">
      <w:pPr>
        <w:jc w:val="left"/>
        <w:rPr>
          <w:b w:val="0"/>
          <w:u w:val="none"/>
        </w:rPr>
      </w:pPr>
      <w:r w:rsidRPr="007368ED">
        <w:rPr>
          <w:b w:val="0"/>
          <w:u w:val="none"/>
        </w:rPr>
        <w:t>La modificación, alternativa o variante deberá ser de calidad superior a lo solicitado técnicamente por UTE.</w:t>
      </w:r>
    </w:p>
    <w:p w:rsidR="002277FD" w:rsidRPr="007368ED" w:rsidRDefault="002277FD" w:rsidP="007368ED">
      <w:pPr>
        <w:pStyle w:val="EstiloTtulo2Automtico"/>
        <w:numPr>
          <w:ilvl w:val="1"/>
          <w:numId w:val="10"/>
        </w:numPr>
        <w:jc w:val="left"/>
        <w:rPr>
          <w:u w:val="none"/>
        </w:rPr>
      </w:pPr>
      <w:bookmarkStart w:id="40" w:name="_Toc47603027"/>
      <w:r w:rsidRPr="007368ED">
        <w:rPr>
          <w:u w:val="none"/>
        </w:rPr>
        <w:lastRenderedPageBreak/>
        <w:t>Documentación a presentar con la oferta</w:t>
      </w:r>
      <w:bookmarkEnd w:id="39"/>
      <w:bookmarkEnd w:id="40"/>
    </w:p>
    <w:p w:rsidR="002277FD" w:rsidRPr="007368ED" w:rsidRDefault="002277FD" w:rsidP="007368ED">
      <w:pPr>
        <w:pStyle w:val="EstiloTtulo3Automtico"/>
        <w:numPr>
          <w:ilvl w:val="2"/>
          <w:numId w:val="10"/>
        </w:numPr>
        <w:jc w:val="left"/>
        <w:rPr>
          <w:u w:val="none"/>
        </w:rPr>
      </w:pPr>
      <w:bookmarkStart w:id="41" w:name="_Toc47603028"/>
      <w:r w:rsidRPr="007368ED">
        <w:rPr>
          <w:u w:val="none"/>
        </w:rPr>
        <w:t>Información a suministrar con la oferta</w:t>
      </w:r>
      <w:bookmarkEnd w:id="41"/>
    </w:p>
    <w:p w:rsidR="00E77147" w:rsidRPr="007368ED" w:rsidRDefault="002277FD" w:rsidP="007368ED">
      <w:pPr>
        <w:pStyle w:val="Prrafodelista"/>
        <w:numPr>
          <w:ilvl w:val="0"/>
          <w:numId w:val="31"/>
        </w:numPr>
        <w:jc w:val="left"/>
        <w:rPr>
          <w:b w:val="0"/>
          <w:u w:val="none"/>
        </w:rPr>
      </w:pPr>
      <w:r w:rsidRPr="007368ED">
        <w:rPr>
          <w:b w:val="0"/>
          <w:u w:val="none"/>
        </w:rPr>
        <w:t xml:space="preserve">El oferente deberá acreditar </w:t>
      </w:r>
      <w:r w:rsidRPr="007368ED">
        <w:rPr>
          <w:b w:val="0"/>
          <w:bCs/>
          <w:u w:val="none"/>
        </w:rPr>
        <w:t>antecedentes</w:t>
      </w:r>
      <w:r w:rsidRPr="007368ED">
        <w:rPr>
          <w:b w:val="0"/>
          <w:u w:val="none"/>
        </w:rPr>
        <w:t xml:space="preserve"> de suministros similares</w:t>
      </w:r>
      <w:r w:rsidR="00F90764" w:rsidRPr="007368ED">
        <w:rPr>
          <w:b w:val="0"/>
          <w:u w:val="none"/>
        </w:rPr>
        <w:t xml:space="preserve"> </w:t>
      </w:r>
      <w:r w:rsidR="00E77147" w:rsidRPr="007368ED">
        <w:rPr>
          <w:b w:val="0"/>
          <w:u w:val="none"/>
        </w:rPr>
        <w:t>en al menos una cantidad equivalente a lo solicitado en esta licitación, en los renglones que oferte, en los últimos 5 (cinco) años. No obstante, para el caso de una oferta de</w:t>
      </w:r>
      <w:r w:rsidR="002E0028" w:rsidRPr="007368ED">
        <w:rPr>
          <w:b w:val="0"/>
          <w:u w:val="none"/>
        </w:rPr>
        <w:t xml:space="preserve"> renglones de prendas de diferente temporada</w:t>
      </w:r>
      <w:r w:rsidR="002E68E6" w:rsidRPr="007368ED">
        <w:rPr>
          <w:b w:val="0"/>
          <w:u w:val="none"/>
        </w:rPr>
        <w:t xml:space="preserve"> (si es que los hubiera)</w:t>
      </w:r>
      <w:r w:rsidR="002E0028" w:rsidRPr="007368ED">
        <w:rPr>
          <w:b w:val="0"/>
          <w:u w:val="none"/>
        </w:rPr>
        <w:t xml:space="preserve">, bastará </w:t>
      </w:r>
      <w:r w:rsidR="00BE70BA" w:rsidRPr="007368ED">
        <w:rPr>
          <w:b w:val="0"/>
          <w:u w:val="none"/>
        </w:rPr>
        <w:t xml:space="preserve">que </w:t>
      </w:r>
      <w:r w:rsidR="002E0028" w:rsidRPr="007368ED">
        <w:rPr>
          <w:b w:val="0"/>
          <w:u w:val="none"/>
        </w:rPr>
        <w:t xml:space="preserve">las cantidades justificadas por los antecedentes abarquen la temporada de mayor cantidad de prendas, dado que el suministro de prendas correspondientes a temporadas diferentes, estará diferido </w:t>
      </w:r>
      <w:r w:rsidR="002E0028" w:rsidRPr="007368ED">
        <w:rPr>
          <w:b w:val="0"/>
          <w:u w:val="none"/>
        </w:rPr>
        <w:lastRenderedPageBreak/>
        <w:t>en el tiempo. De esta forma se validan estos antecedentes para ambas temporadas</w:t>
      </w:r>
      <w:r w:rsidR="002E68E6" w:rsidRPr="007368ED">
        <w:rPr>
          <w:b w:val="0"/>
          <w:u w:val="none"/>
        </w:rPr>
        <w:t xml:space="preserve"> (si es que hubiera temporada de invierno y de verano)</w:t>
      </w:r>
      <w:r w:rsidR="002E0028" w:rsidRPr="007368ED">
        <w:rPr>
          <w:b w:val="0"/>
          <w:u w:val="none"/>
        </w:rPr>
        <w:t>.</w:t>
      </w:r>
    </w:p>
    <w:p w:rsidR="002277FD" w:rsidRPr="007368ED" w:rsidRDefault="002277FD" w:rsidP="007368ED">
      <w:pPr>
        <w:jc w:val="left"/>
        <w:rPr>
          <w:b w:val="0"/>
          <w:u w:val="none"/>
        </w:rPr>
      </w:pPr>
    </w:p>
    <w:p w:rsidR="00AA1404" w:rsidRPr="007368ED" w:rsidRDefault="002277FD" w:rsidP="007368ED">
      <w:pPr>
        <w:pStyle w:val="Textoindependiente"/>
        <w:jc w:val="left"/>
        <w:rPr>
          <w:u w:val="none"/>
        </w:rPr>
      </w:pPr>
      <w:r w:rsidRPr="007368ED">
        <w:rPr>
          <w:u w:val="none"/>
        </w:rPr>
        <w:t xml:space="preserve">A efectos de </w:t>
      </w:r>
      <w:r w:rsidR="00AA1404" w:rsidRPr="007368ED">
        <w:rPr>
          <w:u w:val="none"/>
        </w:rPr>
        <w:t xml:space="preserve">evaluar </w:t>
      </w:r>
      <w:r w:rsidRPr="007368ED">
        <w:rPr>
          <w:u w:val="none"/>
        </w:rPr>
        <w:t>los antecedentes</w:t>
      </w:r>
      <w:r w:rsidR="00AA1404" w:rsidRPr="007368ED">
        <w:rPr>
          <w:u w:val="none"/>
        </w:rPr>
        <w:t>,</w:t>
      </w:r>
      <w:r w:rsidRPr="007368ED">
        <w:rPr>
          <w:u w:val="none"/>
        </w:rPr>
        <w:t xml:space="preserve"> se considera</w:t>
      </w:r>
      <w:r w:rsidR="00AA1404" w:rsidRPr="007368ED">
        <w:rPr>
          <w:u w:val="none"/>
        </w:rPr>
        <w:t>rán</w:t>
      </w:r>
      <w:r w:rsidRPr="007368ED">
        <w:rPr>
          <w:u w:val="none"/>
        </w:rPr>
        <w:t xml:space="preserve"> </w:t>
      </w:r>
      <w:r w:rsidR="00AA1404" w:rsidRPr="007368ED">
        <w:rPr>
          <w:u w:val="none"/>
        </w:rPr>
        <w:t>suministros</w:t>
      </w:r>
      <w:r w:rsidRPr="007368ED">
        <w:rPr>
          <w:u w:val="none"/>
        </w:rPr>
        <w:t xml:space="preserve"> similares</w:t>
      </w:r>
      <w:r w:rsidR="00AA1404" w:rsidRPr="007368ED">
        <w:rPr>
          <w:u w:val="none"/>
        </w:rPr>
        <w:t xml:space="preserve"> las siguientes prendas:</w:t>
      </w:r>
    </w:p>
    <w:p w:rsidR="0093574A" w:rsidRPr="007368ED" w:rsidRDefault="0093574A" w:rsidP="007368ED">
      <w:pPr>
        <w:pStyle w:val="Textoindependiente"/>
        <w:jc w:val="left"/>
        <w:rPr>
          <w:u w:val="none"/>
        </w:rPr>
      </w:pPr>
    </w:p>
    <w:p w:rsidR="00AA1404" w:rsidRPr="007368ED" w:rsidRDefault="00AA1404" w:rsidP="007368ED">
      <w:pPr>
        <w:pStyle w:val="Textoindependiente"/>
        <w:numPr>
          <w:ilvl w:val="0"/>
          <w:numId w:val="28"/>
        </w:numPr>
        <w:jc w:val="left"/>
        <w:rPr>
          <w:u w:val="none"/>
        </w:rPr>
      </w:pPr>
      <w:r w:rsidRPr="007368ED">
        <w:rPr>
          <w:u w:val="none"/>
        </w:rPr>
        <w:t>Para los renglones I, II</w:t>
      </w:r>
      <w:r w:rsidR="00975704" w:rsidRPr="007368ED">
        <w:rPr>
          <w:u w:val="none"/>
        </w:rPr>
        <w:t>I</w:t>
      </w:r>
      <w:r w:rsidR="00C92ADE" w:rsidRPr="007368ED">
        <w:rPr>
          <w:u w:val="none"/>
        </w:rPr>
        <w:t xml:space="preserve">: </w:t>
      </w:r>
      <w:r w:rsidRPr="007368ED">
        <w:rPr>
          <w:u w:val="none"/>
        </w:rPr>
        <w:t>camisas, pantalones, mamelucos.</w:t>
      </w:r>
    </w:p>
    <w:p w:rsidR="00AA1404" w:rsidRPr="007368ED" w:rsidRDefault="00AA1404" w:rsidP="007368ED">
      <w:pPr>
        <w:pStyle w:val="Textoindependiente"/>
        <w:numPr>
          <w:ilvl w:val="0"/>
          <w:numId w:val="28"/>
        </w:numPr>
        <w:jc w:val="left"/>
        <w:rPr>
          <w:u w:val="none"/>
        </w:rPr>
      </w:pPr>
      <w:r w:rsidRPr="007368ED">
        <w:rPr>
          <w:u w:val="none"/>
        </w:rPr>
        <w:t xml:space="preserve">Para los renglones II y </w:t>
      </w:r>
      <w:r w:rsidR="00975704" w:rsidRPr="007368ED">
        <w:rPr>
          <w:u w:val="none"/>
        </w:rPr>
        <w:t>I</w:t>
      </w:r>
      <w:r w:rsidRPr="007368ED">
        <w:rPr>
          <w:u w:val="none"/>
        </w:rPr>
        <w:t>V</w:t>
      </w:r>
      <w:r w:rsidR="00C92ADE" w:rsidRPr="007368ED">
        <w:rPr>
          <w:u w:val="none"/>
        </w:rPr>
        <w:t xml:space="preserve">: </w:t>
      </w:r>
      <w:r w:rsidRPr="007368ED">
        <w:rPr>
          <w:u w:val="none"/>
        </w:rPr>
        <w:t>parkas, camperas, chaqueta</w:t>
      </w:r>
      <w:r w:rsidR="00B97167" w:rsidRPr="007368ED">
        <w:rPr>
          <w:u w:val="none"/>
        </w:rPr>
        <w:t>s, sacos de vestir, tapados.</w:t>
      </w:r>
    </w:p>
    <w:p w:rsidR="00AA1404" w:rsidRPr="007368ED" w:rsidRDefault="00AA1404" w:rsidP="007368ED">
      <w:pPr>
        <w:pStyle w:val="Textoindependiente"/>
        <w:jc w:val="left"/>
        <w:rPr>
          <w:u w:val="none"/>
        </w:rPr>
      </w:pPr>
    </w:p>
    <w:p w:rsidR="002277FD" w:rsidRPr="007368ED" w:rsidRDefault="002277FD" w:rsidP="007368ED">
      <w:pPr>
        <w:jc w:val="left"/>
        <w:rPr>
          <w:b w:val="0"/>
          <w:u w:val="none"/>
        </w:rPr>
      </w:pPr>
      <w:r w:rsidRPr="007368ED">
        <w:rPr>
          <w:b w:val="0"/>
          <w:u w:val="none"/>
        </w:rPr>
        <w:lastRenderedPageBreak/>
        <w:t>Deberá incluirse en la oferta la nómina de las empresas a las cuales el oferente haya entregado suministros similares al objeto de esta licitación, debiendo indicar:</w:t>
      </w:r>
    </w:p>
    <w:p w:rsidR="00D57CA9" w:rsidRPr="007368ED" w:rsidRDefault="00D57CA9" w:rsidP="007368ED">
      <w:pPr>
        <w:jc w:val="left"/>
        <w:rPr>
          <w:b w:val="0"/>
          <w:u w:val="none"/>
        </w:rPr>
      </w:pPr>
    </w:p>
    <w:p w:rsidR="002277FD" w:rsidRPr="007368ED" w:rsidRDefault="002277FD" w:rsidP="007368ED">
      <w:pPr>
        <w:pStyle w:val="Textoindependiente2"/>
        <w:jc w:val="left"/>
        <w:rPr>
          <w:b w:val="0"/>
          <w:u w:val="none"/>
        </w:rPr>
      </w:pPr>
      <w:r w:rsidRPr="007368ED">
        <w:rPr>
          <w:b w:val="0"/>
          <w:u w:val="none"/>
        </w:rPr>
        <w:tab/>
        <w:t xml:space="preserve">a.  </w:t>
      </w:r>
      <w:r w:rsidR="00005877" w:rsidRPr="007368ED">
        <w:rPr>
          <w:b w:val="0"/>
          <w:u w:val="none"/>
        </w:rPr>
        <w:t>T</w:t>
      </w:r>
      <w:r w:rsidR="00497A82" w:rsidRPr="007368ED">
        <w:rPr>
          <w:b w:val="0"/>
          <w:u w:val="none"/>
        </w:rPr>
        <w:t>ipo de prenda</w:t>
      </w:r>
    </w:p>
    <w:p w:rsidR="002277FD" w:rsidRPr="007368ED" w:rsidRDefault="002277FD" w:rsidP="007368ED">
      <w:pPr>
        <w:jc w:val="left"/>
        <w:rPr>
          <w:b w:val="0"/>
          <w:u w:val="none"/>
        </w:rPr>
      </w:pPr>
      <w:r w:rsidRPr="007368ED">
        <w:rPr>
          <w:b w:val="0"/>
          <w:u w:val="none"/>
        </w:rPr>
        <w:tab/>
        <w:t xml:space="preserve">b.  </w:t>
      </w:r>
      <w:r w:rsidR="00005877" w:rsidRPr="007368ED">
        <w:rPr>
          <w:b w:val="0"/>
          <w:u w:val="none"/>
        </w:rPr>
        <w:t>C</w:t>
      </w:r>
      <w:r w:rsidRPr="007368ED">
        <w:rPr>
          <w:b w:val="0"/>
          <w:u w:val="none"/>
        </w:rPr>
        <w:t>antidades</w:t>
      </w:r>
    </w:p>
    <w:p w:rsidR="002277FD" w:rsidRPr="007368ED" w:rsidRDefault="002277FD" w:rsidP="007368ED">
      <w:pPr>
        <w:pStyle w:val="Textoindependiente2"/>
        <w:jc w:val="left"/>
        <w:rPr>
          <w:b w:val="0"/>
          <w:u w:val="none"/>
        </w:rPr>
      </w:pPr>
      <w:r w:rsidRPr="007368ED">
        <w:rPr>
          <w:b w:val="0"/>
          <w:u w:val="none"/>
        </w:rPr>
        <w:tab/>
        <w:t xml:space="preserve">c.  </w:t>
      </w:r>
      <w:r w:rsidR="00005877" w:rsidRPr="007368ED">
        <w:rPr>
          <w:b w:val="0"/>
          <w:u w:val="none"/>
        </w:rPr>
        <w:t>F</w:t>
      </w:r>
      <w:r w:rsidRPr="007368ED">
        <w:rPr>
          <w:b w:val="0"/>
          <w:u w:val="none"/>
        </w:rPr>
        <w:t>echa de entrega</w:t>
      </w:r>
    </w:p>
    <w:p w:rsidR="002277FD" w:rsidRPr="007368ED" w:rsidRDefault="002277FD" w:rsidP="007368ED">
      <w:pPr>
        <w:pStyle w:val="epgrafe"/>
        <w:jc w:val="left"/>
        <w:rPr>
          <w:b w:val="0"/>
          <w:u w:val="none"/>
        </w:rPr>
      </w:pPr>
      <w:r w:rsidRPr="007368ED">
        <w:rPr>
          <w:b w:val="0"/>
          <w:u w:val="none"/>
        </w:rPr>
        <w:tab/>
        <w:t xml:space="preserve">d.  </w:t>
      </w:r>
      <w:r w:rsidR="00005877" w:rsidRPr="007368ED">
        <w:rPr>
          <w:b w:val="0"/>
          <w:u w:val="none"/>
        </w:rPr>
        <w:t>D</w:t>
      </w:r>
      <w:r w:rsidRPr="007368ED">
        <w:rPr>
          <w:b w:val="0"/>
          <w:u w:val="none"/>
        </w:rPr>
        <w:t>irección, teléfono, fax o e-mail</w:t>
      </w:r>
    </w:p>
    <w:p w:rsidR="002277FD" w:rsidRPr="007368ED" w:rsidRDefault="002277FD" w:rsidP="007368ED">
      <w:pPr>
        <w:jc w:val="left"/>
        <w:rPr>
          <w:b w:val="0"/>
          <w:u w:val="none"/>
        </w:rPr>
      </w:pPr>
      <w:r w:rsidRPr="007368ED">
        <w:rPr>
          <w:b w:val="0"/>
          <w:u w:val="none"/>
        </w:rPr>
        <w:tab/>
      </w:r>
    </w:p>
    <w:p w:rsidR="002277FD" w:rsidRPr="007368ED" w:rsidRDefault="002277FD" w:rsidP="007368ED">
      <w:pPr>
        <w:jc w:val="left"/>
        <w:rPr>
          <w:b w:val="0"/>
          <w:u w:val="none"/>
        </w:rPr>
      </w:pPr>
      <w:r w:rsidRPr="007368ED">
        <w:rPr>
          <w:b w:val="0"/>
          <w:u w:val="none"/>
        </w:rPr>
        <w:t xml:space="preserve">La Administración, en los casos que lo entienda necesario, comprobará la veracidad de los antecedentes, solicitándole </w:t>
      </w:r>
      <w:r w:rsidRPr="007368ED">
        <w:rPr>
          <w:b w:val="0"/>
          <w:u w:val="none"/>
        </w:rPr>
        <w:lastRenderedPageBreak/>
        <w:t xml:space="preserve">a las personas indicadas por el oferente ratifiquen la información vía </w:t>
      </w:r>
      <w:r w:rsidR="002E68E6" w:rsidRPr="007368ED">
        <w:rPr>
          <w:b w:val="0"/>
          <w:u w:val="none"/>
        </w:rPr>
        <w:t>correo electrónico</w:t>
      </w:r>
      <w:r w:rsidRPr="007368ED">
        <w:rPr>
          <w:b w:val="0"/>
          <w:u w:val="none"/>
        </w:rPr>
        <w:t>. De no obtener dicha ratificación, los antecedentes no serán tenidos en cuenta. Si el oferente presentase una alternativa para la comprobación de sus antecedentes, la misma quedará a criterio de la Administración.</w:t>
      </w:r>
    </w:p>
    <w:p w:rsidR="002277FD" w:rsidRPr="007368ED" w:rsidRDefault="002277FD" w:rsidP="007368ED">
      <w:pPr>
        <w:pStyle w:val="Textoindependiente"/>
        <w:jc w:val="left"/>
        <w:rPr>
          <w:u w:val="none"/>
        </w:rPr>
      </w:pPr>
    </w:p>
    <w:p w:rsidR="002277FD" w:rsidRPr="007368ED" w:rsidRDefault="002277FD" w:rsidP="007368ED">
      <w:pPr>
        <w:pStyle w:val="Prrafodelista"/>
        <w:numPr>
          <w:ilvl w:val="0"/>
          <w:numId w:val="8"/>
        </w:numPr>
        <w:jc w:val="left"/>
        <w:rPr>
          <w:b w:val="0"/>
          <w:u w:val="none"/>
        </w:rPr>
      </w:pPr>
      <w:r w:rsidRPr="007368ED">
        <w:rPr>
          <w:b w:val="0"/>
          <w:u w:val="none"/>
        </w:rPr>
        <w:t>Presentar las muestras, en las condiciones establecidas en este pliego.</w:t>
      </w:r>
    </w:p>
    <w:p w:rsidR="002277FD" w:rsidRPr="007368ED" w:rsidRDefault="002277FD" w:rsidP="007368ED">
      <w:pPr>
        <w:jc w:val="left"/>
        <w:rPr>
          <w:b w:val="0"/>
          <w:u w:val="none"/>
        </w:rPr>
      </w:pPr>
    </w:p>
    <w:p w:rsidR="002277FD" w:rsidRPr="007368ED" w:rsidRDefault="002277FD" w:rsidP="007368ED">
      <w:pPr>
        <w:pStyle w:val="Prrafodelista"/>
        <w:numPr>
          <w:ilvl w:val="0"/>
          <w:numId w:val="8"/>
        </w:numPr>
        <w:jc w:val="left"/>
        <w:rPr>
          <w:b w:val="0"/>
          <w:u w:val="none"/>
        </w:rPr>
      </w:pPr>
      <w:r w:rsidRPr="007368ED">
        <w:rPr>
          <w:b w:val="0"/>
          <w:u w:val="none"/>
        </w:rPr>
        <w:lastRenderedPageBreak/>
        <w:t xml:space="preserve">Presentar la información requerida en el </w:t>
      </w:r>
      <w:r w:rsidR="00CF1732" w:rsidRPr="007368ED">
        <w:rPr>
          <w:b w:val="0"/>
          <w:u w:val="none"/>
        </w:rPr>
        <w:t>C</w:t>
      </w:r>
      <w:r w:rsidRPr="007368ED">
        <w:rPr>
          <w:b w:val="0"/>
          <w:u w:val="none"/>
        </w:rPr>
        <w:t>apítulo III, punto 1.</w:t>
      </w:r>
      <w:r w:rsidR="003C5EEF" w:rsidRPr="007368ED">
        <w:rPr>
          <w:b w:val="0"/>
          <w:u w:val="none"/>
        </w:rPr>
        <w:t>2</w:t>
      </w:r>
      <w:r w:rsidRPr="007368ED">
        <w:rPr>
          <w:b w:val="0"/>
          <w:u w:val="none"/>
        </w:rPr>
        <w:t>.</w:t>
      </w:r>
      <w:r w:rsidR="003C5EEF" w:rsidRPr="007368ED">
        <w:rPr>
          <w:b w:val="0"/>
          <w:u w:val="none"/>
        </w:rPr>
        <w:t>1</w:t>
      </w:r>
    </w:p>
    <w:p w:rsidR="002277FD" w:rsidRPr="007368ED" w:rsidRDefault="002277FD" w:rsidP="007368ED">
      <w:pPr>
        <w:jc w:val="left"/>
        <w:rPr>
          <w:b w:val="0"/>
          <w:u w:val="none"/>
        </w:rPr>
      </w:pPr>
    </w:p>
    <w:p w:rsidR="002277FD" w:rsidRPr="007368ED" w:rsidRDefault="002277FD" w:rsidP="007368ED">
      <w:pPr>
        <w:pStyle w:val="Prrafodelista"/>
        <w:numPr>
          <w:ilvl w:val="0"/>
          <w:numId w:val="8"/>
        </w:numPr>
        <w:jc w:val="left"/>
        <w:rPr>
          <w:b w:val="0"/>
          <w:u w:val="none"/>
        </w:rPr>
      </w:pPr>
      <w:r w:rsidRPr="007368ED">
        <w:rPr>
          <w:b w:val="0"/>
          <w:u w:val="none"/>
        </w:rPr>
        <w:t>Presentar Tabla de Precios adjunta al pliego.</w:t>
      </w:r>
    </w:p>
    <w:p w:rsidR="002277FD" w:rsidRPr="007368ED" w:rsidRDefault="002277FD" w:rsidP="007368ED">
      <w:pPr>
        <w:jc w:val="left"/>
        <w:rPr>
          <w:b w:val="0"/>
          <w:u w:val="none"/>
        </w:rPr>
      </w:pPr>
    </w:p>
    <w:p w:rsidR="002277FD" w:rsidRPr="007368ED" w:rsidRDefault="002277FD" w:rsidP="007368ED">
      <w:pPr>
        <w:pStyle w:val="Prrafodelista"/>
        <w:numPr>
          <w:ilvl w:val="0"/>
          <w:numId w:val="8"/>
        </w:numPr>
        <w:jc w:val="left"/>
        <w:rPr>
          <w:b w:val="0"/>
          <w:u w:val="none"/>
        </w:rPr>
      </w:pPr>
      <w:r w:rsidRPr="007368ED">
        <w:rPr>
          <w:b w:val="0"/>
          <w:u w:val="none"/>
        </w:rPr>
        <w:t>CD</w:t>
      </w:r>
      <w:r w:rsidR="00B62582" w:rsidRPr="007368ED">
        <w:rPr>
          <w:b w:val="0"/>
          <w:u w:val="none"/>
        </w:rPr>
        <w:t>/pendrive</w:t>
      </w:r>
      <w:r w:rsidRPr="007368ED">
        <w:rPr>
          <w:b w:val="0"/>
          <w:u w:val="none"/>
        </w:rPr>
        <w:t xml:space="preserve"> con archivo Excel con cotización según lo solicitado en numeral 2.4</w:t>
      </w:r>
      <w:r w:rsidR="003C5EEF" w:rsidRPr="007368ED">
        <w:rPr>
          <w:b w:val="0"/>
          <w:u w:val="none"/>
        </w:rPr>
        <w:t xml:space="preserve"> del presente Capítulo.</w:t>
      </w:r>
    </w:p>
    <w:p w:rsidR="002277FD" w:rsidRPr="007368ED" w:rsidRDefault="002277FD" w:rsidP="007368ED">
      <w:pPr>
        <w:pStyle w:val="EstiloTtulo3Automtico"/>
        <w:numPr>
          <w:ilvl w:val="2"/>
          <w:numId w:val="10"/>
        </w:numPr>
        <w:jc w:val="left"/>
        <w:rPr>
          <w:u w:val="none"/>
        </w:rPr>
      </w:pPr>
      <w:bookmarkStart w:id="42" w:name="_Toc168798453"/>
      <w:bookmarkStart w:id="43" w:name="_Toc177790960"/>
      <w:bookmarkStart w:id="44" w:name="_Toc182026909"/>
      <w:bookmarkStart w:id="45" w:name="_Toc193098282"/>
      <w:bookmarkStart w:id="46" w:name="_Toc194379435"/>
      <w:bookmarkStart w:id="47" w:name="_Toc168798454"/>
      <w:bookmarkStart w:id="48" w:name="_Toc177790961"/>
      <w:bookmarkStart w:id="49" w:name="_Toc182026910"/>
      <w:bookmarkStart w:id="50" w:name="_Toc193098283"/>
      <w:bookmarkStart w:id="51" w:name="_Toc194379436"/>
      <w:bookmarkStart w:id="52" w:name="_Toc168798455"/>
      <w:bookmarkStart w:id="53" w:name="_Toc177790962"/>
      <w:bookmarkStart w:id="54" w:name="_Toc182026911"/>
      <w:bookmarkStart w:id="55" w:name="_Toc193098284"/>
      <w:bookmarkStart w:id="56" w:name="_Toc194379437"/>
      <w:bookmarkStart w:id="57" w:name="_Toc111883890"/>
      <w:bookmarkStart w:id="58" w:name="_Toc4760302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7368ED">
        <w:rPr>
          <w:u w:val="none"/>
        </w:rPr>
        <w:t>Respaldo técnico de los datos garantizados</w:t>
      </w:r>
      <w:bookmarkEnd w:id="57"/>
      <w:bookmarkEnd w:id="58"/>
    </w:p>
    <w:p w:rsidR="002277FD" w:rsidRPr="007368ED" w:rsidRDefault="00880315" w:rsidP="007368ED">
      <w:pPr>
        <w:jc w:val="left"/>
        <w:rPr>
          <w:b w:val="0"/>
          <w:u w:val="none"/>
        </w:rPr>
      </w:pPr>
      <w:r w:rsidRPr="007368ED">
        <w:rPr>
          <w:b w:val="0"/>
          <w:u w:val="none"/>
        </w:rPr>
        <w:t>No aplica.</w:t>
      </w:r>
    </w:p>
    <w:p w:rsidR="002277FD" w:rsidRPr="007368ED" w:rsidRDefault="002277FD" w:rsidP="007368ED">
      <w:pPr>
        <w:pStyle w:val="EstiloTtulo3Automtico"/>
        <w:numPr>
          <w:ilvl w:val="2"/>
          <w:numId w:val="10"/>
        </w:numPr>
        <w:jc w:val="left"/>
        <w:rPr>
          <w:u w:val="none"/>
        </w:rPr>
      </w:pPr>
      <w:bookmarkStart w:id="59" w:name="_Toc168798459"/>
      <w:bookmarkStart w:id="60" w:name="_Toc177790965"/>
      <w:bookmarkStart w:id="61" w:name="_Toc182026914"/>
      <w:bookmarkStart w:id="62" w:name="_Toc193098287"/>
      <w:bookmarkStart w:id="63" w:name="_Toc194379440"/>
      <w:bookmarkStart w:id="64" w:name="_Toc168798460"/>
      <w:bookmarkStart w:id="65" w:name="_Toc177790966"/>
      <w:bookmarkStart w:id="66" w:name="_Toc182026915"/>
      <w:bookmarkStart w:id="67" w:name="_Toc193098288"/>
      <w:bookmarkStart w:id="68" w:name="_Toc194379441"/>
      <w:bookmarkStart w:id="69" w:name="_Toc47603030"/>
      <w:bookmarkEnd w:id="59"/>
      <w:bookmarkEnd w:id="60"/>
      <w:bookmarkEnd w:id="61"/>
      <w:bookmarkEnd w:id="62"/>
      <w:bookmarkEnd w:id="63"/>
      <w:bookmarkEnd w:id="64"/>
      <w:bookmarkEnd w:id="65"/>
      <w:bookmarkEnd w:id="66"/>
      <w:bookmarkEnd w:id="67"/>
      <w:bookmarkEnd w:id="68"/>
      <w:r w:rsidRPr="007368ED">
        <w:rPr>
          <w:u w:val="none"/>
        </w:rPr>
        <w:lastRenderedPageBreak/>
        <w:t>Muestras</w:t>
      </w:r>
      <w:bookmarkEnd w:id="69"/>
      <w:r w:rsidRPr="007368ED">
        <w:rPr>
          <w:u w:val="none"/>
        </w:rPr>
        <w:t xml:space="preserve"> </w:t>
      </w:r>
    </w:p>
    <w:p w:rsidR="000579D9" w:rsidRPr="007368ED" w:rsidRDefault="000579D9" w:rsidP="007368ED">
      <w:pPr>
        <w:jc w:val="left"/>
        <w:rPr>
          <w:b w:val="0"/>
          <w:u w:val="none"/>
        </w:rPr>
      </w:pPr>
      <w:r w:rsidRPr="007368ED">
        <w:rPr>
          <w:b w:val="0"/>
          <w:u w:val="none"/>
        </w:rPr>
        <w:t xml:space="preserve">El oferente entregará muestra según lo solicitado en Capítulo III - punto 1.2.1.2 - Información a ser suministrada por el oferente. </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Las muestras deberán ser entregadas en el Departamento de Aseguramiento de la Calidad (Palacio de la Luz 7mo piso, ventanilla 720), en días hábiles entre las 9:00 y 15:30 horas hasta el día hábil anterior al día de la apertura.</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lastRenderedPageBreak/>
        <w:t>Las muestras deberán estar confeccionadas en el mismo color de tela/tejido requeridos en el presente pliego, y contar con las cintas reflectivas solicitadas, en aquellos casos en que corresponda.</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Si las muestras entregadas presentaran diferencias menores respecto al material cotizado, las mismas deberán ser detalladas en la oferta.</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 xml:space="preserve">La muestra debe estar perfectamente identificada con el nombre del proveedor y el número de compra, quedando en </w:t>
      </w:r>
      <w:r w:rsidRPr="007368ED">
        <w:rPr>
          <w:b w:val="0"/>
          <w:u w:val="none"/>
        </w:rPr>
        <w:lastRenderedPageBreak/>
        <w:t xml:space="preserve">poder de la Administración en caso de ser adjudicado, hasta la aceptación definitiva de la partida. </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Se aceptarán muestras de otras compras que estén en custodia de este Departamento, previo consentimiento expreso de la empresa, mediante remito debidamente revalidado por el Departamento de Aseguramiento de la Calidad; lo anterior siempre y cuando las muestras que ya se encuentren en custodia del Departamento sean del color de tela/tejido requeridos en el presente pliego, y cuenten con las cintas reflectivas solicitadas, en aquellos casos en que corresponda.</w:t>
      </w:r>
    </w:p>
    <w:p w:rsidR="000579D9" w:rsidRPr="007368ED" w:rsidRDefault="000579D9" w:rsidP="007368ED">
      <w:pPr>
        <w:jc w:val="left"/>
        <w:rPr>
          <w:b w:val="0"/>
          <w:u w:val="none"/>
        </w:rPr>
      </w:pP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Dado el régimen de trabajo actual, debido a la situación sanitaria del país, se solicita que se realice una coordinación de entrega (o de reválida de muestras) con la debida antelación previa a la apertura, mediante comunicación telefónica al teléfono 155, interno 1137.</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 xml:space="preserve">Las mismas deberán retirarse dentro de los 30 días siguientes a la adjudicación para los no adjudicatarios. En tanto que para los adjudicatarios, se computará a partir del día siguiente de la </w:t>
      </w:r>
      <w:r w:rsidRPr="007368ED">
        <w:rPr>
          <w:b w:val="0"/>
          <w:u w:val="none"/>
        </w:rPr>
        <w:lastRenderedPageBreak/>
        <w:t>recepción definitiva. La devolución de muestras se hará en el mismo lugar en donde fueron entregadas.</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Vencidos los términos antes mencionados los proponentes no tendrán derecho a reclamación alguna.</w:t>
      </w:r>
    </w:p>
    <w:p w:rsidR="000579D9" w:rsidRPr="007368ED" w:rsidRDefault="000579D9" w:rsidP="007368ED">
      <w:pPr>
        <w:jc w:val="left"/>
        <w:rPr>
          <w:b w:val="0"/>
          <w:u w:val="none"/>
        </w:rPr>
      </w:pPr>
    </w:p>
    <w:p w:rsidR="000579D9" w:rsidRPr="007368ED" w:rsidRDefault="000579D9" w:rsidP="007368ED">
      <w:pPr>
        <w:jc w:val="left"/>
        <w:rPr>
          <w:b w:val="0"/>
          <w:u w:val="none"/>
        </w:rPr>
      </w:pPr>
      <w:r w:rsidRPr="007368ED">
        <w:rPr>
          <w:b w:val="0"/>
          <w:u w:val="none"/>
        </w:rPr>
        <w:t>La Administración se reserva el derecho de efectuar sobre las muestras presentadas, todos los ensayos que sean necesarios a efectos de comprobar la calidad del material a adquirirse.</w:t>
      </w:r>
    </w:p>
    <w:p w:rsidR="000579D9" w:rsidRPr="007368ED" w:rsidRDefault="000579D9" w:rsidP="007368ED">
      <w:pPr>
        <w:jc w:val="left"/>
        <w:rPr>
          <w:b w:val="0"/>
          <w:u w:val="none"/>
        </w:rPr>
      </w:pPr>
    </w:p>
    <w:p w:rsidR="002277FD" w:rsidRPr="007368ED" w:rsidRDefault="000579D9" w:rsidP="007368ED">
      <w:pPr>
        <w:jc w:val="left"/>
        <w:rPr>
          <w:b w:val="0"/>
          <w:u w:val="none"/>
        </w:rPr>
      </w:pPr>
      <w:r w:rsidRPr="007368ED">
        <w:rPr>
          <w:b w:val="0"/>
          <w:u w:val="none"/>
        </w:rPr>
        <w:lastRenderedPageBreak/>
        <w:t>La Administración se reserva el derecho de no considerar ofertas de aquellos proveedores que hayan presentado muestras fuera del plazo estipulado.</w:t>
      </w:r>
    </w:p>
    <w:p w:rsidR="00615186" w:rsidRPr="007368ED" w:rsidRDefault="00615186" w:rsidP="007368ED">
      <w:pPr>
        <w:jc w:val="left"/>
        <w:rPr>
          <w:b w:val="0"/>
          <w:u w:val="none"/>
        </w:rPr>
      </w:pPr>
    </w:p>
    <w:p w:rsidR="00615186" w:rsidRPr="007368ED" w:rsidRDefault="00615186" w:rsidP="007368ED">
      <w:pPr>
        <w:jc w:val="left"/>
        <w:rPr>
          <w:b w:val="0"/>
          <w:u w:val="none"/>
        </w:rPr>
      </w:pPr>
    </w:p>
    <w:p w:rsidR="00615186" w:rsidRPr="007368ED" w:rsidRDefault="00615186" w:rsidP="007368ED">
      <w:pPr>
        <w:jc w:val="left"/>
        <w:rPr>
          <w:b w:val="0"/>
          <w:u w:val="none"/>
        </w:rPr>
      </w:pPr>
    </w:p>
    <w:p w:rsidR="002277FD" w:rsidRPr="007368ED" w:rsidRDefault="002277FD" w:rsidP="007368ED">
      <w:pPr>
        <w:pStyle w:val="EstiloTtulo2Automtico"/>
        <w:numPr>
          <w:ilvl w:val="1"/>
          <w:numId w:val="10"/>
        </w:numPr>
        <w:jc w:val="left"/>
        <w:rPr>
          <w:u w:val="none"/>
        </w:rPr>
      </w:pPr>
      <w:bookmarkStart w:id="70" w:name="_Toc168798463"/>
      <w:bookmarkStart w:id="71" w:name="_Toc177790969"/>
      <w:bookmarkStart w:id="72" w:name="_Toc182026918"/>
      <w:bookmarkStart w:id="73" w:name="_Toc193098291"/>
      <w:bookmarkStart w:id="74" w:name="_Toc194379444"/>
      <w:bookmarkStart w:id="75" w:name="_Toc168798464"/>
      <w:bookmarkStart w:id="76" w:name="_Toc177790970"/>
      <w:bookmarkStart w:id="77" w:name="_Toc182026919"/>
      <w:bookmarkStart w:id="78" w:name="_Toc193098292"/>
      <w:bookmarkStart w:id="79" w:name="_Toc194379445"/>
      <w:bookmarkStart w:id="80" w:name="_Toc111883892"/>
      <w:bookmarkStart w:id="81" w:name="_Toc47603031"/>
      <w:bookmarkEnd w:id="70"/>
      <w:bookmarkEnd w:id="71"/>
      <w:bookmarkEnd w:id="72"/>
      <w:bookmarkEnd w:id="73"/>
      <w:bookmarkEnd w:id="74"/>
      <w:bookmarkEnd w:id="75"/>
      <w:bookmarkEnd w:id="76"/>
      <w:bookmarkEnd w:id="77"/>
      <w:bookmarkEnd w:id="78"/>
      <w:bookmarkEnd w:id="79"/>
      <w:r w:rsidRPr="007368ED">
        <w:rPr>
          <w:u w:val="none"/>
        </w:rPr>
        <w:t>Formas de cotización</w:t>
      </w:r>
      <w:bookmarkEnd w:id="80"/>
      <w:bookmarkEnd w:id="81"/>
      <w:r w:rsidRPr="007368ED">
        <w:rPr>
          <w:u w:val="none"/>
        </w:rPr>
        <w:t xml:space="preserve"> </w:t>
      </w:r>
    </w:p>
    <w:p w:rsidR="002277FD" w:rsidRPr="007368ED" w:rsidRDefault="002277FD" w:rsidP="007368ED">
      <w:pPr>
        <w:jc w:val="left"/>
        <w:rPr>
          <w:b w:val="0"/>
          <w:u w:val="none"/>
        </w:rPr>
      </w:pPr>
      <w:r w:rsidRPr="007368ED">
        <w:rPr>
          <w:b w:val="0"/>
          <w:u w:val="none"/>
        </w:rPr>
        <w:t xml:space="preserve">Solo se aceptarán ofertas que coticen en condiciones plaza. </w:t>
      </w:r>
    </w:p>
    <w:p w:rsidR="003112CF" w:rsidRPr="007368ED" w:rsidRDefault="003112CF" w:rsidP="007368ED">
      <w:pPr>
        <w:jc w:val="left"/>
        <w:rPr>
          <w:b w:val="0"/>
          <w:u w:val="none"/>
        </w:rPr>
      </w:pPr>
      <w:r w:rsidRPr="007368ED">
        <w:rPr>
          <w:b w:val="0"/>
          <w:u w:val="none"/>
        </w:rPr>
        <w:t>El logo de UTE en todas las prendas deberá estar  incluido en el precio de las mismas.</w:t>
      </w:r>
    </w:p>
    <w:p w:rsidR="009D0FEA" w:rsidRPr="007368ED" w:rsidRDefault="009D0FEA" w:rsidP="007368ED">
      <w:pPr>
        <w:jc w:val="left"/>
        <w:rPr>
          <w:b w:val="0"/>
          <w:u w:val="none"/>
          <w:lang w:val="es-ES" w:eastAsia="en-US"/>
        </w:rPr>
      </w:pPr>
    </w:p>
    <w:p w:rsidR="002277FD" w:rsidRPr="007368ED" w:rsidRDefault="002277FD" w:rsidP="007368ED">
      <w:pPr>
        <w:jc w:val="left"/>
        <w:rPr>
          <w:b w:val="0"/>
          <w:u w:val="none"/>
        </w:rPr>
      </w:pPr>
      <w:r w:rsidRPr="007368ED">
        <w:rPr>
          <w:b w:val="0"/>
          <w:u w:val="none"/>
        </w:rPr>
        <w:lastRenderedPageBreak/>
        <w:t>Se cotizará de acuerdo a lo indicado en la Planilla de precios incluida en Anexo 1 del presente pliego.</w:t>
      </w:r>
    </w:p>
    <w:p w:rsidR="002277FD" w:rsidRPr="007368ED" w:rsidRDefault="002277FD" w:rsidP="007368ED">
      <w:pPr>
        <w:jc w:val="left"/>
        <w:rPr>
          <w:b w:val="0"/>
          <w:u w:val="none"/>
        </w:rPr>
      </w:pPr>
      <w:r w:rsidRPr="007368ED">
        <w:rPr>
          <w:b w:val="0"/>
          <w:u w:val="none"/>
        </w:rPr>
        <w:t>Las ofertas deberán ser presentadas en pesos uruguayos.</w:t>
      </w:r>
    </w:p>
    <w:p w:rsidR="002277FD" w:rsidRPr="007368ED" w:rsidRDefault="002277FD" w:rsidP="007368ED">
      <w:pPr>
        <w:jc w:val="left"/>
        <w:rPr>
          <w:b w:val="0"/>
          <w:u w:val="none"/>
        </w:rPr>
      </w:pPr>
      <w:r w:rsidRPr="007368ED">
        <w:rPr>
          <w:b w:val="0"/>
          <w:u w:val="none"/>
        </w:rPr>
        <w:t>Los precios a pagar serán los que fig</w:t>
      </w:r>
      <w:r w:rsidR="008B7939" w:rsidRPr="007368ED">
        <w:rPr>
          <w:b w:val="0"/>
          <w:u w:val="none"/>
        </w:rPr>
        <w:t>uren en los P</w:t>
      </w:r>
      <w:r w:rsidRPr="007368ED">
        <w:rPr>
          <w:b w:val="0"/>
          <w:u w:val="none"/>
        </w:rPr>
        <w:t xml:space="preserve">edidos </w:t>
      </w:r>
      <w:r w:rsidR="008B7939" w:rsidRPr="007368ED">
        <w:rPr>
          <w:b w:val="0"/>
          <w:u w:val="none"/>
        </w:rPr>
        <w:t>C</w:t>
      </w:r>
      <w:r w:rsidRPr="007368ED">
        <w:rPr>
          <w:b w:val="0"/>
          <w:u w:val="none"/>
        </w:rPr>
        <w:t xml:space="preserve">ontra </w:t>
      </w:r>
      <w:r w:rsidR="008B7939" w:rsidRPr="007368ED">
        <w:rPr>
          <w:b w:val="0"/>
          <w:u w:val="none"/>
        </w:rPr>
        <w:t>Compra Concertada (PCCC</w:t>
      </w:r>
      <w:r w:rsidRPr="007368ED">
        <w:rPr>
          <w:b w:val="0"/>
          <w:u w:val="none"/>
        </w:rPr>
        <w:t>).</w:t>
      </w:r>
    </w:p>
    <w:p w:rsidR="002277FD" w:rsidRPr="007368ED" w:rsidRDefault="002277FD" w:rsidP="007368ED">
      <w:pPr>
        <w:jc w:val="left"/>
        <w:rPr>
          <w:b w:val="0"/>
          <w:u w:val="none"/>
        </w:rPr>
      </w:pPr>
      <w:r w:rsidRPr="007368ED">
        <w:rPr>
          <w:b w:val="0"/>
          <w:u w:val="none"/>
        </w:rPr>
        <w:t>Los precios para la emisión de los PCC</w:t>
      </w:r>
      <w:r w:rsidR="00D3461F" w:rsidRPr="007368ED">
        <w:rPr>
          <w:b w:val="0"/>
          <w:u w:val="none"/>
        </w:rPr>
        <w:t>C</w:t>
      </w:r>
      <w:r w:rsidRPr="007368ED">
        <w:rPr>
          <w:b w:val="0"/>
          <w:u w:val="none"/>
        </w:rPr>
        <w:t xml:space="preserve"> se actualizarán de acuerdo a la siguiente fórmula paramétrica de ajuste:</w:t>
      </w:r>
    </w:p>
    <w:p w:rsidR="002277FD" w:rsidRPr="007368ED" w:rsidRDefault="002277FD" w:rsidP="007368ED">
      <w:pPr>
        <w:jc w:val="left"/>
        <w:rPr>
          <w:b w:val="0"/>
          <w:u w:val="none"/>
        </w:rPr>
      </w:pPr>
    </w:p>
    <w:p w:rsidR="002277FD" w:rsidRPr="007368ED" w:rsidRDefault="00F060D4" w:rsidP="007368ED">
      <w:pPr>
        <w:jc w:val="left"/>
        <w:rPr>
          <w:rFonts w:ascii="Times New Roman" w:hAnsi="Times New Roman" w:cs="Times New Roman"/>
          <w:b w:val="0"/>
          <w:color w:val="000000"/>
          <w:sz w:val="24"/>
          <w:szCs w:val="24"/>
          <w:u w:val="none"/>
        </w:rPr>
      </w:pPr>
      <w:r w:rsidRPr="007368ED">
        <w:rPr>
          <w:b w:val="0"/>
          <w:noProof/>
          <w:u w:val="none"/>
          <w:lang w:val="es-UY" w:eastAsia="es-UY"/>
        </w:rPr>
        <mc:AlternateContent>
          <mc:Choice Requires="wps">
            <w:drawing>
              <wp:anchor distT="0" distB="0" distL="114300" distR="114300" simplePos="0" relativeHeight="251651072" behindDoc="0" locked="0" layoutInCell="0" allowOverlap="1">
                <wp:simplePos x="0" y="0"/>
                <wp:positionH relativeFrom="column">
                  <wp:posOffset>751205</wp:posOffset>
                </wp:positionH>
                <wp:positionV relativeFrom="paragraph">
                  <wp:posOffset>12065</wp:posOffset>
                </wp:positionV>
                <wp:extent cx="4575810" cy="6273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81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43D" w:rsidRPr="00B93076" w:rsidRDefault="0088643D" w:rsidP="0088643D">
                            <w:pPr>
                              <w:rPr>
                                <w:vertAlign w:val="subscript"/>
                                <w:lang w:val="en-US"/>
                              </w:rPr>
                            </w:pPr>
                            <w:r w:rsidRPr="00B93076">
                              <w:rPr>
                                <w:lang w:val="en-US"/>
                              </w:rPr>
                              <w:t>P</w:t>
                            </w:r>
                            <w:r w:rsidRPr="00B93076">
                              <w:rPr>
                                <w:rFonts w:ascii="Helvetica" w:hAnsi="Helvetica" w:cs="Helvetica"/>
                                <w:vertAlign w:val="subscript"/>
                                <w:lang w:val="en-US"/>
                              </w:rPr>
                              <w:t>1</w:t>
                            </w:r>
                            <w:r w:rsidRPr="00B93076">
                              <w:rPr>
                                <w:lang w:val="en-US"/>
                              </w:rPr>
                              <w:t>= P</w:t>
                            </w:r>
                            <w:r w:rsidRPr="00B93076">
                              <w:rPr>
                                <w:rFonts w:ascii="Helvetica" w:hAnsi="Helvetica" w:cs="Helvetica"/>
                                <w:vertAlign w:val="subscript"/>
                                <w:lang w:val="en-US"/>
                              </w:rPr>
                              <w:t>0</w:t>
                            </w:r>
                            <w:r w:rsidRPr="00B93076">
                              <w:rPr>
                                <w:lang w:val="en-US"/>
                              </w:rPr>
                              <w:t xml:space="preserve"> (0, </w:t>
                            </w:r>
                            <w:r>
                              <w:rPr>
                                <w:lang w:val="en-US"/>
                              </w:rPr>
                              <w:t>35</w:t>
                            </w:r>
                            <w:r w:rsidRPr="00B93076">
                              <w:rPr>
                                <w:lang w:val="en-US"/>
                              </w:rPr>
                              <w:t xml:space="preserve"> D</w:t>
                            </w:r>
                            <w:r w:rsidRPr="00B93076">
                              <w:rPr>
                                <w:rFonts w:ascii="Helvetica" w:hAnsi="Helvetica" w:cs="Helvetica"/>
                                <w:vertAlign w:val="subscript"/>
                                <w:lang w:val="en-US"/>
                              </w:rPr>
                              <w:t>1</w:t>
                            </w:r>
                            <w:r w:rsidRPr="00B93076">
                              <w:rPr>
                                <w:lang w:val="en-US"/>
                              </w:rPr>
                              <w:t xml:space="preserve"> +</w:t>
                            </w:r>
                            <w:r>
                              <w:rPr>
                                <w:lang w:val="en-US"/>
                              </w:rPr>
                              <w:t xml:space="preserve"> </w:t>
                            </w:r>
                            <w:r w:rsidRPr="00B93076">
                              <w:rPr>
                                <w:lang w:val="en-US"/>
                              </w:rPr>
                              <w:t>0, 30 IPC</w:t>
                            </w:r>
                            <w:r w:rsidRPr="00B93076">
                              <w:rPr>
                                <w:rFonts w:ascii="Helvetica" w:hAnsi="Helvetica" w:cs="Helvetica"/>
                                <w:vertAlign w:val="subscript"/>
                                <w:lang w:val="en-US"/>
                              </w:rPr>
                              <w:t>1</w:t>
                            </w:r>
                            <w:r w:rsidRPr="00B93076">
                              <w:rPr>
                                <w:lang w:val="en-US"/>
                              </w:rPr>
                              <w:t>+</w:t>
                            </w:r>
                            <w:r>
                              <w:rPr>
                                <w:lang w:val="en-US"/>
                              </w:rPr>
                              <w:t xml:space="preserve"> </w:t>
                            </w:r>
                            <w:r w:rsidRPr="00B93076">
                              <w:rPr>
                                <w:lang w:val="en-US"/>
                              </w:rPr>
                              <w:t xml:space="preserve">0, </w:t>
                            </w:r>
                            <w:r>
                              <w:rPr>
                                <w:lang w:val="en-US"/>
                              </w:rPr>
                              <w:t>35</w:t>
                            </w:r>
                            <w:r w:rsidRPr="00B93076">
                              <w:rPr>
                                <w:lang w:val="en-US"/>
                              </w:rPr>
                              <w:t xml:space="preserve"> IMS</w:t>
                            </w:r>
                            <w:r w:rsidRPr="00B93076">
                              <w:rPr>
                                <w:rFonts w:ascii="Helvetica" w:hAnsi="Helvetica" w:cs="Helvetica"/>
                                <w:vertAlign w:val="subscript"/>
                                <w:lang w:val="en-US"/>
                              </w:rPr>
                              <w:t>1</w:t>
                            </w:r>
                            <w:r w:rsidRPr="00B93076">
                              <w:rPr>
                                <w:lang w:val="en-US"/>
                              </w:rPr>
                              <w:t>)</w:t>
                            </w:r>
                          </w:p>
                          <w:p w:rsidR="0088643D" w:rsidRPr="00B93076" w:rsidRDefault="0088643D" w:rsidP="0088643D">
                            <w:pPr>
                              <w:rPr>
                                <w:lang w:val="en-US"/>
                              </w:rPr>
                            </w:pPr>
                            <w:r w:rsidRPr="00B93076">
                              <w:rPr>
                                <w:lang w:val="en-US"/>
                              </w:rPr>
                              <w:tab/>
                            </w:r>
                            <w:r w:rsidRPr="00B93076">
                              <w:rPr>
                                <w:lang w:val="en-US"/>
                              </w:rPr>
                              <w:tab/>
                              <w:t xml:space="preserve">  D</w:t>
                            </w:r>
                            <w:r w:rsidRPr="00B93076">
                              <w:rPr>
                                <w:rFonts w:ascii="Helvetica" w:hAnsi="Helvetica" w:cs="Helvetica"/>
                                <w:vertAlign w:val="subscript"/>
                                <w:lang w:val="en-US"/>
                              </w:rPr>
                              <w:t>0</w:t>
                            </w:r>
                            <w:r w:rsidRPr="00B93076">
                              <w:rPr>
                                <w:lang w:val="en-US"/>
                              </w:rPr>
                              <w:t xml:space="preserve">      </w:t>
                            </w:r>
                            <w:r>
                              <w:rPr>
                                <w:lang w:val="en-US"/>
                              </w:rPr>
                              <w:t xml:space="preserve"> </w:t>
                            </w:r>
                            <w:r w:rsidRPr="00B93076">
                              <w:rPr>
                                <w:lang w:val="en-US"/>
                              </w:rPr>
                              <w:t xml:space="preserve">       IPC</w:t>
                            </w:r>
                            <w:r w:rsidRPr="00B93076">
                              <w:rPr>
                                <w:rFonts w:ascii="Helvetica" w:hAnsi="Helvetica" w:cs="Helvetica"/>
                                <w:vertAlign w:val="subscript"/>
                                <w:lang w:val="en-US"/>
                              </w:rPr>
                              <w:t>0</w:t>
                            </w:r>
                            <w:r w:rsidRPr="00B93076">
                              <w:rPr>
                                <w:lang w:val="en-US"/>
                              </w:rPr>
                              <w:t xml:space="preserve">    </w:t>
                            </w:r>
                            <w:r>
                              <w:rPr>
                                <w:lang w:val="en-US"/>
                              </w:rPr>
                              <w:t xml:space="preserve"> </w:t>
                            </w:r>
                            <w:r w:rsidRPr="00B93076">
                              <w:rPr>
                                <w:lang w:val="en-US"/>
                              </w:rPr>
                              <w:t xml:space="preserve">       IMS</w:t>
                            </w:r>
                            <w:r w:rsidRPr="00B93076">
                              <w:rPr>
                                <w:rFonts w:ascii="Helvetica" w:hAnsi="Helvetica" w:cs="Helvetica"/>
                                <w:vertAlign w:val="subscript"/>
                                <w:lang w:val="en-US"/>
                              </w:rPr>
                              <w:t>0</w:t>
                            </w:r>
                          </w:p>
                          <w:p w:rsidR="0088643D" w:rsidRPr="00B93076" w:rsidRDefault="0088643D" w:rsidP="0088643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15pt;margin-top:.95pt;width:360.3pt;height:4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CQgQ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" o:allowincell="f" stroked="f">
                <v:textbox>
                  <w:txbxContent>
                    <w:p w:rsidR="0088643D" w:rsidRPr="00B93076" w:rsidRDefault="0088643D" w:rsidP="0088643D">
                      <w:pPr>
                        <w:rPr>
                          <w:vertAlign w:val="subscript"/>
                          <w:lang w:val="en-US"/>
                        </w:rPr>
                      </w:pPr>
                      <w:r w:rsidRPr="00B93076">
                        <w:rPr>
                          <w:lang w:val="en-US"/>
                        </w:rPr>
                        <w:t>P</w:t>
                      </w:r>
                      <w:r w:rsidRPr="00B93076">
                        <w:rPr>
                          <w:rFonts w:ascii="Helvetica" w:hAnsi="Helvetica" w:cs="Helvetica"/>
                          <w:vertAlign w:val="subscript"/>
                          <w:lang w:val="en-US"/>
                        </w:rPr>
                        <w:t>1</w:t>
                      </w:r>
                      <w:r w:rsidRPr="00B93076">
                        <w:rPr>
                          <w:lang w:val="en-US"/>
                        </w:rPr>
                        <w:t>= P</w:t>
                      </w:r>
                      <w:r w:rsidRPr="00B93076">
                        <w:rPr>
                          <w:rFonts w:ascii="Helvetica" w:hAnsi="Helvetica" w:cs="Helvetica"/>
                          <w:vertAlign w:val="subscript"/>
                          <w:lang w:val="en-US"/>
                        </w:rPr>
                        <w:t>0</w:t>
                      </w:r>
                      <w:r w:rsidRPr="00B93076">
                        <w:rPr>
                          <w:lang w:val="en-US"/>
                        </w:rPr>
                        <w:t xml:space="preserve"> (0, </w:t>
                      </w:r>
                      <w:r>
                        <w:rPr>
                          <w:lang w:val="en-US"/>
                        </w:rPr>
                        <w:t>35</w:t>
                      </w:r>
                      <w:r w:rsidRPr="00B93076">
                        <w:rPr>
                          <w:lang w:val="en-US"/>
                        </w:rPr>
                        <w:t xml:space="preserve"> D</w:t>
                      </w:r>
                      <w:r w:rsidRPr="00B93076">
                        <w:rPr>
                          <w:rFonts w:ascii="Helvetica" w:hAnsi="Helvetica" w:cs="Helvetica"/>
                          <w:vertAlign w:val="subscript"/>
                          <w:lang w:val="en-US"/>
                        </w:rPr>
                        <w:t>1</w:t>
                      </w:r>
                      <w:r w:rsidRPr="00B93076">
                        <w:rPr>
                          <w:lang w:val="en-US"/>
                        </w:rPr>
                        <w:t xml:space="preserve"> +</w:t>
                      </w:r>
                      <w:r>
                        <w:rPr>
                          <w:lang w:val="en-US"/>
                        </w:rPr>
                        <w:t xml:space="preserve"> </w:t>
                      </w:r>
                      <w:r w:rsidRPr="00B93076">
                        <w:rPr>
                          <w:lang w:val="en-US"/>
                        </w:rPr>
                        <w:t>0, 30 IPC</w:t>
                      </w:r>
                      <w:r w:rsidRPr="00B93076">
                        <w:rPr>
                          <w:rFonts w:ascii="Helvetica" w:hAnsi="Helvetica" w:cs="Helvetica"/>
                          <w:vertAlign w:val="subscript"/>
                          <w:lang w:val="en-US"/>
                        </w:rPr>
                        <w:t>1</w:t>
                      </w:r>
                      <w:r w:rsidRPr="00B93076">
                        <w:rPr>
                          <w:lang w:val="en-US"/>
                        </w:rPr>
                        <w:t>+</w:t>
                      </w:r>
                      <w:r>
                        <w:rPr>
                          <w:lang w:val="en-US"/>
                        </w:rPr>
                        <w:t xml:space="preserve"> </w:t>
                      </w:r>
                      <w:r w:rsidRPr="00B93076">
                        <w:rPr>
                          <w:lang w:val="en-US"/>
                        </w:rPr>
                        <w:t xml:space="preserve">0, </w:t>
                      </w:r>
                      <w:r>
                        <w:rPr>
                          <w:lang w:val="en-US"/>
                        </w:rPr>
                        <w:t>35</w:t>
                      </w:r>
                      <w:r w:rsidRPr="00B93076">
                        <w:rPr>
                          <w:lang w:val="en-US"/>
                        </w:rPr>
                        <w:t xml:space="preserve"> IMS</w:t>
                      </w:r>
                      <w:r w:rsidRPr="00B93076">
                        <w:rPr>
                          <w:rFonts w:ascii="Helvetica" w:hAnsi="Helvetica" w:cs="Helvetica"/>
                          <w:vertAlign w:val="subscript"/>
                          <w:lang w:val="en-US"/>
                        </w:rPr>
                        <w:t>1</w:t>
                      </w:r>
                      <w:r w:rsidRPr="00B93076">
                        <w:rPr>
                          <w:lang w:val="en-US"/>
                        </w:rPr>
                        <w:t>)</w:t>
                      </w:r>
                    </w:p>
                    <w:p w:rsidR="0088643D" w:rsidRPr="00B93076" w:rsidRDefault="0088643D" w:rsidP="0088643D">
                      <w:pPr>
                        <w:rPr>
                          <w:lang w:val="en-US"/>
                        </w:rPr>
                      </w:pPr>
                      <w:r w:rsidRPr="00B93076">
                        <w:rPr>
                          <w:lang w:val="en-US"/>
                        </w:rPr>
                        <w:tab/>
                      </w:r>
                      <w:r w:rsidRPr="00B93076">
                        <w:rPr>
                          <w:lang w:val="en-US"/>
                        </w:rPr>
                        <w:tab/>
                        <w:t xml:space="preserve">  D</w:t>
                      </w:r>
                      <w:r w:rsidRPr="00B93076">
                        <w:rPr>
                          <w:rFonts w:ascii="Helvetica" w:hAnsi="Helvetica" w:cs="Helvetica"/>
                          <w:vertAlign w:val="subscript"/>
                          <w:lang w:val="en-US"/>
                        </w:rPr>
                        <w:t>0</w:t>
                      </w:r>
                      <w:r w:rsidRPr="00B93076">
                        <w:rPr>
                          <w:lang w:val="en-US"/>
                        </w:rPr>
                        <w:t xml:space="preserve">      </w:t>
                      </w:r>
                      <w:r>
                        <w:rPr>
                          <w:lang w:val="en-US"/>
                        </w:rPr>
                        <w:t xml:space="preserve"> </w:t>
                      </w:r>
                      <w:r w:rsidRPr="00B93076">
                        <w:rPr>
                          <w:lang w:val="en-US"/>
                        </w:rPr>
                        <w:t xml:space="preserve">       IPC</w:t>
                      </w:r>
                      <w:r w:rsidRPr="00B93076">
                        <w:rPr>
                          <w:rFonts w:ascii="Helvetica" w:hAnsi="Helvetica" w:cs="Helvetica"/>
                          <w:vertAlign w:val="subscript"/>
                          <w:lang w:val="en-US"/>
                        </w:rPr>
                        <w:t>0</w:t>
                      </w:r>
                      <w:r w:rsidRPr="00B93076">
                        <w:rPr>
                          <w:lang w:val="en-US"/>
                        </w:rPr>
                        <w:t xml:space="preserve">    </w:t>
                      </w:r>
                      <w:r>
                        <w:rPr>
                          <w:lang w:val="en-US"/>
                        </w:rPr>
                        <w:t xml:space="preserve"> </w:t>
                      </w:r>
                      <w:r w:rsidRPr="00B93076">
                        <w:rPr>
                          <w:lang w:val="en-US"/>
                        </w:rPr>
                        <w:t xml:space="preserve">       IMS</w:t>
                      </w:r>
                      <w:r w:rsidRPr="00B93076">
                        <w:rPr>
                          <w:rFonts w:ascii="Helvetica" w:hAnsi="Helvetica" w:cs="Helvetica"/>
                          <w:vertAlign w:val="subscript"/>
                          <w:lang w:val="en-US"/>
                        </w:rPr>
                        <w:t>0</w:t>
                      </w:r>
                    </w:p>
                    <w:p w:rsidR="0088643D" w:rsidRPr="00B93076" w:rsidRDefault="0088643D" w:rsidP="0088643D">
                      <w:pPr>
                        <w:rPr>
                          <w:lang w:val="en-US"/>
                        </w:rPr>
                      </w:pPr>
                    </w:p>
                  </w:txbxContent>
                </v:textbox>
              </v:shape>
            </w:pict>
          </mc:Fallback>
        </mc:AlternateConten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ab/>
      </w:r>
      <w:r w:rsidRPr="007368ED">
        <w:rPr>
          <w:b w:val="0"/>
          <w:u w:val="none"/>
        </w:rPr>
        <w:tab/>
      </w:r>
      <w:r w:rsidRPr="007368ED">
        <w:rPr>
          <w:b w:val="0"/>
          <w:u w:val="none"/>
        </w:rPr>
        <w:tab/>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bCs/>
          <w:u w:val="none"/>
        </w:rPr>
        <w:t>P</w:t>
      </w:r>
      <w:r w:rsidRPr="007368ED">
        <w:rPr>
          <w:rFonts w:ascii="Helvetica" w:hAnsi="Helvetica" w:cs="Helvetica"/>
          <w:b w:val="0"/>
          <w:bCs/>
          <w:u w:val="none"/>
          <w:vertAlign w:val="subscript"/>
        </w:rPr>
        <w:t>1</w:t>
      </w:r>
      <w:r w:rsidRPr="007368ED">
        <w:rPr>
          <w:b w:val="0"/>
          <w:u w:val="none"/>
        </w:rPr>
        <w:t xml:space="preserve"> - Precio actualizado</w:t>
      </w:r>
    </w:p>
    <w:p w:rsidR="002277FD" w:rsidRPr="007368ED" w:rsidRDefault="002277FD" w:rsidP="007368ED">
      <w:pPr>
        <w:jc w:val="left"/>
        <w:rPr>
          <w:b w:val="0"/>
          <w:u w:val="none"/>
        </w:rPr>
      </w:pPr>
      <w:r w:rsidRPr="007368ED">
        <w:rPr>
          <w:b w:val="0"/>
          <w:bCs/>
          <w:u w:val="none"/>
        </w:rPr>
        <w:t>P</w:t>
      </w:r>
      <w:r w:rsidRPr="007368ED">
        <w:rPr>
          <w:rFonts w:ascii="Helvetica" w:hAnsi="Helvetica" w:cs="Helvetica"/>
          <w:b w:val="0"/>
          <w:bCs/>
          <w:u w:val="none"/>
          <w:vertAlign w:val="subscript"/>
        </w:rPr>
        <w:t>0</w:t>
      </w:r>
      <w:r w:rsidRPr="007368ED">
        <w:rPr>
          <w:b w:val="0"/>
          <w:bCs/>
          <w:u w:val="none"/>
        </w:rPr>
        <w:t xml:space="preserve"> </w:t>
      </w:r>
      <w:r w:rsidRPr="007368ED">
        <w:rPr>
          <w:b w:val="0"/>
          <w:u w:val="none"/>
        </w:rPr>
        <w:t>- Precio de la oferta</w:t>
      </w:r>
    </w:p>
    <w:p w:rsidR="002277FD" w:rsidRPr="007368ED" w:rsidRDefault="002277FD" w:rsidP="007368ED">
      <w:pPr>
        <w:jc w:val="left"/>
        <w:rPr>
          <w:b w:val="0"/>
          <w:u w:val="none"/>
        </w:rPr>
      </w:pPr>
      <w:r w:rsidRPr="007368ED">
        <w:rPr>
          <w:b w:val="0"/>
          <w:bCs/>
          <w:u w:val="none"/>
        </w:rPr>
        <w:t>D</w:t>
      </w:r>
      <w:r w:rsidRPr="007368ED">
        <w:rPr>
          <w:rFonts w:ascii="Helvetica" w:hAnsi="Helvetica" w:cs="Helvetica"/>
          <w:b w:val="0"/>
          <w:bCs/>
          <w:u w:val="none"/>
          <w:vertAlign w:val="subscript"/>
        </w:rPr>
        <w:t>1</w:t>
      </w:r>
      <w:r w:rsidRPr="007368ED">
        <w:rPr>
          <w:b w:val="0"/>
          <w:u w:val="none"/>
        </w:rPr>
        <w:t xml:space="preserve"> - Tipo de cambio del dólar americano interbancario vendedor billete del último día hábil del último mes de cada actualización.</w:t>
      </w:r>
    </w:p>
    <w:p w:rsidR="002277FD" w:rsidRPr="007368ED" w:rsidRDefault="002277FD" w:rsidP="007368ED">
      <w:pPr>
        <w:jc w:val="left"/>
        <w:rPr>
          <w:b w:val="0"/>
          <w:u w:val="none"/>
        </w:rPr>
      </w:pPr>
      <w:r w:rsidRPr="007368ED">
        <w:rPr>
          <w:b w:val="0"/>
          <w:bCs/>
          <w:u w:val="none"/>
        </w:rPr>
        <w:t>D</w:t>
      </w:r>
      <w:r w:rsidRPr="007368ED">
        <w:rPr>
          <w:rFonts w:ascii="Helvetica" w:hAnsi="Helvetica" w:cs="Helvetica"/>
          <w:b w:val="0"/>
          <w:bCs/>
          <w:u w:val="none"/>
          <w:vertAlign w:val="subscript"/>
        </w:rPr>
        <w:t xml:space="preserve">0 </w:t>
      </w:r>
      <w:r w:rsidRPr="007368ED">
        <w:rPr>
          <w:b w:val="0"/>
          <w:u w:val="none"/>
        </w:rPr>
        <w:t>- Tipo de cambio del dólar americano interbancario vendedor billete del último día hábil anterior al mes de la apertura de ofertas.</w:t>
      </w:r>
    </w:p>
    <w:p w:rsidR="002277FD" w:rsidRPr="007368ED" w:rsidRDefault="002277FD" w:rsidP="007368ED">
      <w:pPr>
        <w:jc w:val="left"/>
        <w:rPr>
          <w:b w:val="0"/>
          <w:u w:val="none"/>
        </w:rPr>
      </w:pPr>
      <w:r w:rsidRPr="007368ED">
        <w:rPr>
          <w:b w:val="0"/>
          <w:bCs/>
          <w:u w:val="none"/>
        </w:rPr>
        <w:t>IPC</w:t>
      </w:r>
      <w:r w:rsidRPr="007368ED">
        <w:rPr>
          <w:rFonts w:ascii="Helvetica" w:hAnsi="Helvetica" w:cs="Helvetica"/>
          <w:b w:val="0"/>
          <w:bCs/>
          <w:u w:val="none"/>
          <w:vertAlign w:val="subscript"/>
        </w:rPr>
        <w:t>1</w:t>
      </w:r>
      <w:r w:rsidRPr="007368ED">
        <w:rPr>
          <w:b w:val="0"/>
          <w:bCs/>
          <w:u w:val="none"/>
        </w:rPr>
        <w:t xml:space="preserve"> </w:t>
      </w:r>
      <w:r w:rsidRPr="007368ED">
        <w:rPr>
          <w:b w:val="0"/>
          <w:u w:val="none"/>
        </w:rPr>
        <w:t>- Índice de precios al consumo  del mes anterior de cada actualización.</w:t>
      </w:r>
    </w:p>
    <w:p w:rsidR="002277FD" w:rsidRPr="007368ED" w:rsidRDefault="002277FD" w:rsidP="007368ED">
      <w:pPr>
        <w:jc w:val="left"/>
        <w:rPr>
          <w:b w:val="0"/>
          <w:u w:val="none"/>
        </w:rPr>
      </w:pPr>
      <w:r w:rsidRPr="007368ED">
        <w:rPr>
          <w:b w:val="0"/>
          <w:bCs/>
          <w:u w:val="none"/>
        </w:rPr>
        <w:lastRenderedPageBreak/>
        <w:t>IPC</w:t>
      </w:r>
      <w:r w:rsidRPr="007368ED">
        <w:rPr>
          <w:rFonts w:ascii="Helvetica" w:hAnsi="Helvetica" w:cs="Helvetica"/>
          <w:b w:val="0"/>
          <w:bCs/>
          <w:u w:val="none"/>
          <w:vertAlign w:val="subscript"/>
        </w:rPr>
        <w:t>0</w:t>
      </w:r>
      <w:r w:rsidRPr="007368ED">
        <w:rPr>
          <w:b w:val="0"/>
          <w:bCs/>
          <w:u w:val="none"/>
        </w:rPr>
        <w:t xml:space="preserve"> </w:t>
      </w:r>
      <w:r w:rsidRPr="007368ED">
        <w:rPr>
          <w:b w:val="0"/>
          <w:u w:val="none"/>
        </w:rPr>
        <w:t>- Índice de precios al consumo del mes anterior al de la apertura de ofertas.</w:t>
      </w:r>
    </w:p>
    <w:p w:rsidR="002277FD" w:rsidRPr="007368ED" w:rsidRDefault="002277FD" w:rsidP="007368ED">
      <w:pPr>
        <w:jc w:val="left"/>
        <w:rPr>
          <w:b w:val="0"/>
          <w:u w:val="none"/>
        </w:rPr>
      </w:pPr>
      <w:r w:rsidRPr="007368ED">
        <w:rPr>
          <w:b w:val="0"/>
          <w:bCs/>
          <w:u w:val="none"/>
        </w:rPr>
        <w:t>IMS</w:t>
      </w:r>
      <w:r w:rsidRPr="007368ED">
        <w:rPr>
          <w:rFonts w:ascii="Helvetica" w:hAnsi="Helvetica" w:cs="Helvetica"/>
          <w:b w:val="0"/>
          <w:bCs/>
          <w:u w:val="none"/>
          <w:vertAlign w:val="subscript"/>
        </w:rPr>
        <w:t>1</w:t>
      </w:r>
      <w:r w:rsidRPr="007368ED">
        <w:rPr>
          <w:rFonts w:ascii="Helvetica" w:hAnsi="Helvetica" w:cs="Helvetica"/>
          <w:b w:val="0"/>
          <w:u w:val="none"/>
          <w:vertAlign w:val="subscript"/>
        </w:rPr>
        <w:t xml:space="preserve"> </w:t>
      </w:r>
      <w:r w:rsidRPr="007368ED">
        <w:rPr>
          <w:b w:val="0"/>
          <w:u w:val="none"/>
        </w:rPr>
        <w:t xml:space="preserve">- Índice  medio de salarios </w:t>
      </w:r>
      <w:r w:rsidR="00662B4F" w:rsidRPr="007368ED">
        <w:rPr>
          <w:b w:val="0"/>
          <w:u w:val="none"/>
        </w:rPr>
        <w:t xml:space="preserve">general </w:t>
      </w:r>
      <w:r w:rsidRPr="007368ED">
        <w:rPr>
          <w:b w:val="0"/>
          <w:u w:val="none"/>
        </w:rPr>
        <w:t>del penúltimo mes anterior al de la entrega.</w:t>
      </w:r>
    </w:p>
    <w:p w:rsidR="002277FD" w:rsidRPr="007368ED" w:rsidRDefault="002277FD" w:rsidP="007368ED">
      <w:pPr>
        <w:jc w:val="left"/>
        <w:rPr>
          <w:b w:val="0"/>
          <w:u w:val="none"/>
        </w:rPr>
      </w:pPr>
      <w:r w:rsidRPr="007368ED">
        <w:rPr>
          <w:b w:val="0"/>
          <w:bCs/>
          <w:u w:val="none"/>
        </w:rPr>
        <w:t>IMS</w:t>
      </w:r>
      <w:r w:rsidRPr="007368ED">
        <w:rPr>
          <w:rFonts w:ascii="Helvetica" w:hAnsi="Helvetica" w:cs="Helvetica"/>
          <w:b w:val="0"/>
          <w:bCs/>
          <w:u w:val="none"/>
          <w:vertAlign w:val="subscript"/>
        </w:rPr>
        <w:t>0</w:t>
      </w:r>
      <w:r w:rsidRPr="007368ED">
        <w:rPr>
          <w:b w:val="0"/>
          <w:u w:val="none"/>
        </w:rPr>
        <w:t xml:space="preserve"> - Índice  medio de salarios </w:t>
      </w:r>
      <w:r w:rsidR="00662B4F" w:rsidRPr="007368ED">
        <w:rPr>
          <w:b w:val="0"/>
          <w:u w:val="none"/>
        </w:rPr>
        <w:t xml:space="preserve">general </w:t>
      </w:r>
      <w:r w:rsidRPr="007368ED">
        <w:rPr>
          <w:b w:val="0"/>
          <w:u w:val="none"/>
        </w:rPr>
        <w:t>vigente del penúltimo mes anterior al de la apertura de ofertas.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Dicha actualización se realizará siempre y cuando el porcentaje de ajuste supere el +/- 4 % respecto del último precio actualizado vigente, entendiendo como tal para la 1ra actualización a realizar, el precio de adjudicación  (</w:t>
      </w:r>
      <w:r w:rsidRPr="007368ED">
        <w:rPr>
          <w:b w:val="0"/>
          <w:bCs/>
          <w:u w:val="none"/>
        </w:rPr>
        <w:t>P</w:t>
      </w:r>
      <w:r w:rsidRPr="007368ED">
        <w:rPr>
          <w:rFonts w:ascii="Helvetica" w:hAnsi="Helvetica" w:cs="Helvetica"/>
          <w:b w:val="0"/>
          <w:bCs/>
          <w:u w:val="none"/>
          <w:vertAlign w:val="subscript"/>
        </w:rPr>
        <w:t>0</w:t>
      </w:r>
      <w:r w:rsidRPr="007368ED">
        <w:rPr>
          <w:b w:val="0"/>
          <w:u w:val="none"/>
        </w:rPr>
        <w:t>).</w:t>
      </w:r>
    </w:p>
    <w:p w:rsidR="00F14235" w:rsidRPr="007368ED" w:rsidRDefault="00F14235" w:rsidP="007368ED">
      <w:pPr>
        <w:jc w:val="left"/>
        <w:rPr>
          <w:b w:val="0"/>
          <w:u w:val="none"/>
        </w:rPr>
      </w:pPr>
    </w:p>
    <w:p w:rsidR="002277FD" w:rsidRPr="007368ED" w:rsidRDefault="002277FD" w:rsidP="007368ED">
      <w:pPr>
        <w:jc w:val="left"/>
        <w:rPr>
          <w:b w:val="0"/>
          <w:i/>
          <w:iCs/>
          <w:u w:val="none"/>
        </w:rPr>
      </w:pPr>
      <w:r w:rsidRPr="007368ED">
        <w:rPr>
          <w:b w:val="0"/>
          <w:u w:val="none"/>
        </w:rPr>
        <w:t>Los precios se deberán presentar de acuerdo a las Tablas de Precios adjuntas al pliego de condiciones</w:t>
      </w:r>
      <w:r w:rsidRPr="007368ED">
        <w:rPr>
          <w:b w:val="0"/>
          <w:i/>
          <w:iCs/>
          <w:u w:val="none"/>
        </w:rPr>
        <w:t>.</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Las cotizaciones se detallarán en una Planilla de Precios Comparativos, en formato Excel, estructurada de acuerdo al</w:t>
      </w:r>
      <w:r w:rsidR="00EC69C6" w:rsidRPr="007368ED">
        <w:rPr>
          <w:b w:val="0"/>
          <w:u w:val="none"/>
        </w:rPr>
        <w:t xml:space="preserve"> ANEXO 1</w:t>
      </w:r>
      <w:r w:rsidRPr="007368ED">
        <w:rPr>
          <w:b w:val="0"/>
          <w:u w:val="none"/>
        </w:rPr>
        <w:t>, entregando conjuntamente con la oferta un CD</w:t>
      </w:r>
      <w:r w:rsidR="00B62582" w:rsidRPr="007368ED">
        <w:rPr>
          <w:b w:val="0"/>
          <w:u w:val="none"/>
        </w:rPr>
        <w:t xml:space="preserve">/pendrive </w:t>
      </w:r>
      <w:r w:rsidRPr="007368ED">
        <w:rPr>
          <w:b w:val="0"/>
          <w:u w:val="none"/>
        </w:rPr>
        <w:t xml:space="preserve"> con los precios correspondientes. El CD</w:t>
      </w:r>
      <w:r w:rsidR="00B62582" w:rsidRPr="007368ED">
        <w:rPr>
          <w:b w:val="0"/>
          <w:u w:val="none"/>
        </w:rPr>
        <w:t>/pendrive</w:t>
      </w:r>
      <w:r w:rsidRPr="007368ED">
        <w:rPr>
          <w:b w:val="0"/>
          <w:u w:val="none"/>
        </w:rPr>
        <w:t xml:space="preserve"> deberá ser presentado debidamente identificado con los datos del oferente.</w:t>
      </w:r>
    </w:p>
    <w:p w:rsidR="009D0FEA" w:rsidRPr="007368ED" w:rsidRDefault="009D0FEA" w:rsidP="007368ED">
      <w:pPr>
        <w:pStyle w:val="EstiloTtulo2Automtico"/>
        <w:numPr>
          <w:ilvl w:val="1"/>
          <w:numId w:val="10"/>
        </w:numPr>
        <w:jc w:val="left"/>
        <w:rPr>
          <w:u w:val="none"/>
        </w:rPr>
      </w:pPr>
      <w:bookmarkStart w:id="82" w:name="_Toc47603032"/>
      <w:r w:rsidRPr="007368ED">
        <w:rPr>
          <w:u w:val="none"/>
        </w:rPr>
        <w:lastRenderedPageBreak/>
        <w:t>Reserva de mercado</w:t>
      </w:r>
      <w:bookmarkEnd w:id="82"/>
    </w:p>
    <w:p w:rsidR="009D0FEA" w:rsidRPr="007368ED" w:rsidRDefault="009D0FEA" w:rsidP="007368ED">
      <w:pPr>
        <w:jc w:val="left"/>
        <w:rPr>
          <w:b w:val="0"/>
          <w:u w:val="none"/>
        </w:rPr>
      </w:pPr>
      <w:r w:rsidRPr="007368ED">
        <w:rPr>
          <w:b w:val="0"/>
          <w:u w:val="none"/>
        </w:rPr>
        <w:t xml:space="preserve">Es de aplicación el Decreto 15/020, del 13/01/2020 (Subprograma de Contratación Pública para el Desarrollo de la Industria Textil y de la Vestimenta) en lo que refiere a: </w:t>
      </w:r>
    </w:p>
    <w:p w:rsidR="009D0FEA" w:rsidRPr="007368ED" w:rsidRDefault="009D0FEA" w:rsidP="007368ED">
      <w:pPr>
        <w:pStyle w:val="Prrafodelista"/>
        <w:numPr>
          <w:ilvl w:val="0"/>
          <w:numId w:val="28"/>
        </w:numPr>
        <w:jc w:val="left"/>
        <w:rPr>
          <w:b w:val="0"/>
          <w:u w:val="none"/>
        </w:rPr>
      </w:pPr>
      <w:r w:rsidRPr="007368ED">
        <w:rPr>
          <w:b w:val="0"/>
          <w:u w:val="none"/>
        </w:rPr>
        <w:t>Prendas y complementos (accesorios) de vestir, de punto</w:t>
      </w:r>
    </w:p>
    <w:p w:rsidR="009D0FEA" w:rsidRPr="007368ED" w:rsidRDefault="009D0FEA" w:rsidP="007368ED">
      <w:pPr>
        <w:pStyle w:val="Prrafodelista"/>
        <w:numPr>
          <w:ilvl w:val="0"/>
          <w:numId w:val="28"/>
        </w:numPr>
        <w:jc w:val="left"/>
        <w:rPr>
          <w:b w:val="0"/>
          <w:u w:val="none"/>
        </w:rPr>
      </w:pPr>
      <w:r w:rsidRPr="007368ED">
        <w:rPr>
          <w:b w:val="0"/>
          <w:u w:val="none"/>
        </w:rPr>
        <w:t>Prendas y complementos (accesorios) de vestir, excepto los de punto</w:t>
      </w:r>
    </w:p>
    <w:p w:rsidR="009D0FEA" w:rsidRPr="007368ED" w:rsidRDefault="009D0FEA"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pStyle w:val="EstiloTtulo2Automtico"/>
        <w:numPr>
          <w:ilvl w:val="1"/>
          <w:numId w:val="10"/>
        </w:numPr>
        <w:jc w:val="left"/>
        <w:rPr>
          <w:u w:val="none"/>
        </w:rPr>
      </w:pPr>
      <w:bookmarkStart w:id="83" w:name="_Toc111883893"/>
      <w:bookmarkStart w:id="84" w:name="_Toc47603033"/>
      <w:r w:rsidRPr="007368ED">
        <w:rPr>
          <w:u w:val="none"/>
        </w:rPr>
        <w:lastRenderedPageBreak/>
        <w:t>Evaluación de ofertas</w:t>
      </w:r>
      <w:bookmarkEnd w:id="84"/>
    </w:p>
    <w:p w:rsidR="002277FD" w:rsidRPr="007368ED" w:rsidRDefault="002277FD" w:rsidP="007368ED">
      <w:pPr>
        <w:jc w:val="left"/>
        <w:rPr>
          <w:b w:val="0"/>
          <w:u w:val="none"/>
        </w:rPr>
      </w:pPr>
      <w:r w:rsidRPr="007368ED">
        <w:rPr>
          <w:b w:val="0"/>
          <w:u w:val="none"/>
        </w:rPr>
        <w:t xml:space="preserve">La comparación  de precios se hará por el total de cada </w:t>
      </w:r>
      <w:r w:rsidR="00880315" w:rsidRPr="007368ED">
        <w:rPr>
          <w:b w:val="0"/>
          <w:u w:val="none"/>
        </w:rPr>
        <w:t>renglón</w:t>
      </w:r>
      <w:r w:rsidR="00942EB9" w:rsidRPr="007368ED">
        <w:rPr>
          <w:b w:val="0"/>
          <w:u w:val="none"/>
        </w:rPr>
        <w:t xml:space="preserve"> sin considerar los adicionales</w:t>
      </w:r>
      <w:r w:rsidRPr="007368ED">
        <w:rPr>
          <w:b w:val="0"/>
          <w:u w:val="none"/>
        </w:rPr>
        <w:t>. Al solo efecto comparativo, se tomarán las cantidades establecidas en el numeral 1.2, por los precios unitarios que el oferente deberá cotizar  para cada uno de los subítems.</w:t>
      </w:r>
    </w:p>
    <w:p w:rsidR="005F08F6" w:rsidRPr="007368ED" w:rsidRDefault="005F08F6" w:rsidP="007368ED">
      <w:pPr>
        <w:jc w:val="left"/>
        <w:rPr>
          <w:b w:val="0"/>
          <w:u w:val="none"/>
        </w:rPr>
      </w:pPr>
    </w:p>
    <w:p w:rsidR="002277FD" w:rsidRPr="007368ED" w:rsidRDefault="002277FD" w:rsidP="007368ED">
      <w:pPr>
        <w:jc w:val="left"/>
        <w:rPr>
          <w:b w:val="0"/>
          <w:u w:val="none"/>
        </w:rPr>
      </w:pPr>
      <w:r w:rsidRPr="007368ED">
        <w:rPr>
          <w:b w:val="0"/>
          <w:u w:val="none"/>
        </w:rPr>
        <w:t>Para la evaluación de ofertas</w:t>
      </w:r>
      <w:r w:rsidR="001F4D28" w:rsidRPr="007368ED">
        <w:rPr>
          <w:b w:val="0"/>
          <w:u w:val="none"/>
        </w:rPr>
        <w:t>,</w:t>
      </w:r>
      <w:r w:rsidRPr="007368ED">
        <w:rPr>
          <w:b w:val="0"/>
          <w:u w:val="none"/>
        </w:rPr>
        <w:t xml:space="preserve"> además del precio cotizado</w:t>
      </w:r>
      <w:r w:rsidR="00880315" w:rsidRPr="007368ED">
        <w:rPr>
          <w:b w:val="0"/>
          <w:u w:val="none"/>
        </w:rPr>
        <w:t xml:space="preserve"> y de los antecedentes</w:t>
      </w:r>
      <w:r w:rsidRPr="007368ED">
        <w:rPr>
          <w:b w:val="0"/>
          <w:u w:val="none"/>
        </w:rPr>
        <w:t>, se tendrán en cuenta todas las Especificaciones establecidas en el pliego de condiciones.</w:t>
      </w:r>
    </w:p>
    <w:p w:rsidR="002277FD" w:rsidRPr="007368ED" w:rsidRDefault="002277FD" w:rsidP="007368ED">
      <w:pPr>
        <w:jc w:val="left"/>
        <w:rPr>
          <w:b w:val="0"/>
          <w:u w:val="none"/>
        </w:rPr>
      </w:pPr>
    </w:p>
    <w:p w:rsidR="002277FD" w:rsidRPr="007368ED" w:rsidRDefault="002277FD" w:rsidP="007368ED">
      <w:pPr>
        <w:pStyle w:val="EstiloTtulo2Automtico"/>
        <w:numPr>
          <w:ilvl w:val="1"/>
          <w:numId w:val="10"/>
        </w:numPr>
        <w:jc w:val="left"/>
        <w:rPr>
          <w:u w:val="none"/>
        </w:rPr>
      </w:pPr>
      <w:bookmarkStart w:id="85" w:name="_Toc47603034"/>
      <w:r w:rsidRPr="007368ED">
        <w:rPr>
          <w:u w:val="none"/>
        </w:rPr>
        <w:lastRenderedPageBreak/>
        <w:t>Adjudicación</w:t>
      </w:r>
      <w:bookmarkEnd w:id="83"/>
      <w:bookmarkEnd w:id="85"/>
    </w:p>
    <w:p w:rsidR="002277FD" w:rsidRPr="007368ED" w:rsidRDefault="002277FD" w:rsidP="007368ED">
      <w:pPr>
        <w:jc w:val="left"/>
        <w:rPr>
          <w:b w:val="0"/>
          <w:u w:val="none"/>
        </w:rPr>
      </w:pPr>
      <w:r w:rsidRPr="007368ED">
        <w:rPr>
          <w:b w:val="0"/>
          <w:u w:val="none"/>
        </w:rPr>
        <w:t xml:space="preserve">La Administración adjudicará por </w:t>
      </w:r>
      <w:r w:rsidRPr="007368ED">
        <w:rPr>
          <w:b w:val="0"/>
          <w:bCs/>
          <w:u w:val="none"/>
        </w:rPr>
        <w:t>renglón completo</w:t>
      </w:r>
      <w:r w:rsidRPr="007368ED">
        <w:rPr>
          <w:b w:val="0"/>
          <w:u w:val="none"/>
        </w:rPr>
        <w:t xml:space="preserve">. </w:t>
      </w:r>
    </w:p>
    <w:p w:rsidR="00942EB9" w:rsidRPr="007368ED" w:rsidRDefault="00942EB9" w:rsidP="007368ED">
      <w:pPr>
        <w:jc w:val="left"/>
        <w:rPr>
          <w:rFonts w:ascii="Calibri" w:hAnsi="Calibri" w:cs="Times New Roman"/>
          <w:b w:val="0"/>
          <w:spacing w:val="0"/>
          <w:u w:val="none"/>
          <w:lang w:val="es-UY" w:eastAsia="es-UY"/>
        </w:rPr>
      </w:pPr>
      <w:r w:rsidRPr="007368ED">
        <w:rPr>
          <w:b w:val="0"/>
          <w:u w:val="none"/>
        </w:rPr>
        <w:t xml:space="preserve">Los adicionales a cotizar serán de adjudicación opcional. </w:t>
      </w:r>
    </w:p>
    <w:p w:rsidR="002277FD" w:rsidRPr="007368ED" w:rsidRDefault="002277FD" w:rsidP="007368ED">
      <w:pPr>
        <w:jc w:val="left"/>
        <w:rPr>
          <w:b w:val="0"/>
          <w:u w:val="none"/>
        </w:rPr>
      </w:pPr>
      <w:r w:rsidRPr="007368ED">
        <w:rPr>
          <w:b w:val="0"/>
          <w:u w:val="none"/>
        </w:rPr>
        <w:t>Si un oferente resultara adjudicatario de más de un renglón, los montos adjudicados se podrán utilizar indistintamente en cualquiera de dichos renglones.</w:t>
      </w:r>
    </w:p>
    <w:p w:rsidR="00942EB9" w:rsidRPr="007368ED" w:rsidRDefault="00942EB9" w:rsidP="007368ED">
      <w:pPr>
        <w:jc w:val="left"/>
        <w:rPr>
          <w:b w:val="0"/>
          <w:u w:val="none"/>
        </w:rPr>
      </w:pPr>
      <w:r w:rsidRPr="007368ED">
        <w:rPr>
          <w:b w:val="0"/>
          <w:u w:val="none"/>
          <w:lang w:val="es-ES" w:eastAsia="en-US"/>
        </w:rPr>
        <w:t>De adjudicarse un monto por concepto de adicionales, ese monto se descontará de la reserva para ese rubro.</w:t>
      </w:r>
    </w:p>
    <w:p w:rsidR="001609C7" w:rsidRPr="007368ED" w:rsidRDefault="002277FD" w:rsidP="007368ED">
      <w:pPr>
        <w:pStyle w:val="EstiloTtulo2Automtico"/>
        <w:numPr>
          <w:ilvl w:val="1"/>
          <w:numId w:val="10"/>
        </w:numPr>
        <w:jc w:val="left"/>
        <w:rPr>
          <w:u w:val="none"/>
        </w:rPr>
      </w:pPr>
      <w:bookmarkStart w:id="86" w:name="_Toc477159483"/>
      <w:bookmarkStart w:id="87" w:name="_Toc486402198"/>
      <w:bookmarkStart w:id="88" w:name="_Toc212361319"/>
      <w:bookmarkStart w:id="89" w:name="_Toc47603035"/>
      <w:r w:rsidRPr="007368ED">
        <w:rPr>
          <w:u w:val="none"/>
        </w:rPr>
        <w:lastRenderedPageBreak/>
        <w:t>Garantía de mantenimiento de oferta</w:t>
      </w:r>
      <w:bookmarkEnd w:id="86"/>
      <w:bookmarkEnd w:id="87"/>
      <w:bookmarkEnd w:id="88"/>
      <w:bookmarkEnd w:id="89"/>
    </w:p>
    <w:p w:rsidR="00832637" w:rsidRPr="007368ED" w:rsidRDefault="00832637" w:rsidP="007368ED">
      <w:pPr>
        <w:jc w:val="left"/>
        <w:rPr>
          <w:b w:val="0"/>
          <w:u w:val="none"/>
        </w:rPr>
      </w:pPr>
      <w:bookmarkStart w:id="90" w:name="_Toc410376960"/>
      <w:r w:rsidRPr="007368ED">
        <w:rPr>
          <w:b w:val="0"/>
          <w:u w:val="none"/>
        </w:rPr>
        <w:t xml:space="preserve">De acuerdo a lo establecido por el Art. 64 del TOCAF, si la oferta resultara por todo concepto, incluyendo impuestos, inferior a </w:t>
      </w:r>
      <w:r w:rsidR="00C86B68" w:rsidRPr="007368ED">
        <w:rPr>
          <w:b w:val="0"/>
          <w:u w:val="none"/>
        </w:rPr>
        <w:t>$</w:t>
      </w:r>
      <w:r w:rsidR="002C250D" w:rsidRPr="007368ED">
        <w:rPr>
          <w:b w:val="0"/>
          <w:u w:val="none"/>
        </w:rPr>
        <w:t xml:space="preserve"> </w:t>
      </w:r>
      <w:r w:rsidR="00C86B68" w:rsidRPr="007368ED">
        <w:rPr>
          <w:b w:val="0"/>
          <w:u w:val="none"/>
        </w:rPr>
        <w:t xml:space="preserve">10.207.000, </w:t>
      </w:r>
      <w:r w:rsidRPr="007368ED">
        <w:rPr>
          <w:b w:val="0"/>
          <w:u w:val="none"/>
        </w:rPr>
        <w:t>no corresponde depositar Garantía de Mantenimiento de Oferta.</w:t>
      </w:r>
    </w:p>
    <w:p w:rsidR="00832637" w:rsidRPr="007368ED" w:rsidRDefault="00832637" w:rsidP="007368ED">
      <w:pPr>
        <w:jc w:val="left"/>
        <w:rPr>
          <w:b w:val="0"/>
          <w:u w:val="none"/>
        </w:rPr>
      </w:pPr>
    </w:p>
    <w:p w:rsidR="001609C7" w:rsidRPr="007368ED" w:rsidRDefault="001609C7" w:rsidP="007368ED">
      <w:pPr>
        <w:jc w:val="left"/>
        <w:rPr>
          <w:b w:val="0"/>
          <w:u w:val="none"/>
        </w:rPr>
      </w:pPr>
      <w:r w:rsidRPr="007368ED">
        <w:rPr>
          <w:b w:val="0"/>
          <w:u w:val="none"/>
        </w:rPr>
        <w:t>De acuer</w:t>
      </w:r>
      <w:r w:rsidR="00627EAC" w:rsidRPr="007368ED">
        <w:rPr>
          <w:b w:val="0"/>
          <w:u w:val="none"/>
        </w:rPr>
        <w:t>do a lo establecido en el pto. 11</w:t>
      </w:r>
      <w:r w:rsidRPr="007368ED">
        <w:rPr>
          <w:b w:val="0"/>
          <w:u w:val="none"/>
        </w:rPr>
        <w:t>.2 de la Parte II, en caso que el Oferente opte por depositar la garantía, el monto de la misma es de:</w:t>
      </w:r>
      <w:bookmarkEnd w:id="90"/>
    </w:p>
    <w:p w:rsidR="001609C7" w:rsidRPr="007368ED" w:rsidRDefault="001609C7" w:rsidP="007368ED">
      <w:pPr>
        <w:pStyle w:val="Textoindependiente"/>
        <w:jc w:val="left"/>
        <w:rPr>
          <w:u w:val="none"/>
        </w:rPr>
      </w:pPr>
    </w:p>
    <w:p w:rsidR="001116E0" w:rsidRPr="007368ED" w:rsidRDefault="00D558D1" w:rsidP="007368ED">
      <w:pPr>
        <w:jc w:val="left"/>
        <w:rPr>
          <w:b w:val="0"/>
          <w:u w:val="none"/>
          <w:lang w:val="en-US"/>
        </w:rPr>
      </w:pPr>
      <w:r w:rsidRPr="007368ED">
        <w:rPr>
          <w:b w:val="0"/>
          <w:u w:val="none"/>
          <w:lang w:val="en-US"/>
        </w:rPr>
        <w:t xml:space="preserve">RENGLÓN I   </w:t>
      </w:r>
      <w:r w:rsidR="00CF3FAD" w:rsidRPr="007368ED">
        <w:rPr>
          <w:b w:val="0"/>
          <w:u w:val="none"/>
          <w:lang w:val="en-US"/>
        </w:rPr>
        <w:t xml:space="preserve">  </w:t>
      </w:r>
      <w:r w:rsidRPr="007368ED">
        <w:rPr>
          <w:b w:val="0"/>
          <w:u w:val="none"/>
          <w:lang w:val="en-US"/>
        </w:rPr>
        <w:t xml:space="preserve">$ </w:t>
      </w:r>
      <w:r w:rsidR="001116E0" w:rsidRPr="007368ED">
        <w:rPr>
          <w:b w:val="0"/>
          <w:u w:val="none"/>
          <w:lang w:val="en-US"/>
        </w:rPr>
        <w:t xml:space="preserve"> </w:t>
      </w:r>
      <w:r w:rsidR="0088643D" w:rsidRPr="007368ED">
        <w:rPr>
          <w:b w:val="0"/>
          <w:u w:val="none"/>
          <w:lang w:val="en-US"/>
        </w:rPr>
        <w:t>30</w:t>
      </w:r>
      <w:r w:rsidR="00C86B68" w:rsidRPr="007368ED">
        <w:rPr>
          <w:b w:val="0"/>
          <w:u w:val="none"/>
          <w:lang w:val="en-US"/>
        </w:rPr>
        <w:t>.000,00</w:t>
      </w:r>
    </w:p>
    <w:p w:rsidR="00C86B68" w:rsidRPr="007368ED" w:rsidRDefault="001116E0" w:rsidP="007368ED">
      <w:pPr>
        <w:jc w:val="left"/>
        <w:rPr>
          <w:b w:val="0"/>
          <w:u w:val="none"/>
          <w:lang w:val="en-US"/>
        </w:rPr>
      </w:pPr>
      <w:r w:rsidRPr="007368ED">
        <w:rPr>
          <w:b w:val="0"/>
          <w:u w:val="none"/>
          <w:lang w:val="en-US"/>
        </w:rPr>
        <w:lastRenderedPageBreak/>
        <w:t xml:space="preserve">RENGLÓN II  </w:t>
      </w:r>
      <w:r w:rsidR="00CF3FAD" w:rsidRPr="007368ED">
        <w:rPr>
          <w:b w:val="0"/>
          <w:u w:val="none"/>
          <w:lang w:val="en-US"/>
        </w:rPr>
        <w:t xml:space="preserve">  </w:t>
      </w:r>
      <w:r w:rsidRPr="007368ED">
        <w:rPr>
          <w:b w:val="0"/>
          <w:u w:val="none"/>
          <w:lang w:val="en-US"/>
        </w:rPr>
        <w:t xml:space="preserve">$  </w:t>
      </w:r>
      <w:r w:rsidR="00C86B68" w:rsidRPr="007368ED">
        <w:rPr>
          <w:b w:val="0"/>
          <w:u w:val="none"/>
          <w:lang w:val="en-US"/>
        </w:rPr>
        <w:t xml:space="preserve">  33.000,00</w:t>
      </w:r>
    </w:p>
    <w:p w:rsidR="00C86B68" w:rsidRPr="007368ED" w:rsidRDefault="001116E0" w:rsidP="007368ED">
      <w:pPr>
        <w:jc w:val="left"/>
        <w:rPr>
          <w:b w:val="0"/>
          <w:u w:val="none"/>
          <w:lang w:val="en-US"/>
        </w:rPr>
      </w:pPr>
      <w:r w:rsidRPr="007368ED">
        <w:rPr>
          <w:b w:val="0"/>
          <w:u w:val="none"/>
          <w:lang w:val="en-US"/>
        </w:rPr>
        <w:t xml:space="preserve">RENGLÓN III </w:t>
      </w:r>
      <w:r w:rsidR="00CF3FAD" w:rsidRPr="007368ED">
        <w:rPr>
          <w:b w:val="0"/>
          <w:u w:val="none"/>
          <w:lang w:val="en-US"/>
        </w:rPr>
        <w:t xml:space="preserve">  </w:t>
      </w:r>
      <w:r w:rsidRPr="007368ED">
        <w:rPr>
          <w:b w:val="0"/>
          <w:u w:val="none"/>
          <w:lang w:val="en-US"/>
        </w:rPr>
        <w:t xml:space="preserve">$ </w:t>
      </w:r>
      <w:r w:rsidR="00C86B68" w:rsidRPr="007368ED">
        <w:rPr>
          <w:b w:val="0"/>
          <w:u w:val="none"/>
          <w:lang w:val="en-US"/>
        </w:rPr>
        <w:t xml:space="preserve"> </w:t>
      </w:r>
      <w:r w:rsidR="0088643D" w:rsidRPr="007368ED">
        <w:rPr>
          <w:b w:val="0"/>
          <w:u w:val="none"/>
          <w:lang w:val="en-US"/>
        </w:rPr>
        <w:t>57</w:t>
      </w:r>
      <w:r w:rsidR="00C86B68" w:rsidRPr="007368ED">
        <w:rPr>
          <w:b w:val="0"/>
          <w:u w:val="none"/>
          <w:lang w:val="en-US"/>
        </w:rPr>
        <w:t>.000,00</w:t>
      </w:r>
    </w:p>
    <w:p w:rsidR="00C86B68" w:rsidRPr="007368ED" w:rsidRDefault="001116E0" w:rsidP="007368ED">
      <w:pPr>
        <w:jc w:val="left"/>
        <w:rPr>
          <w:b w:val="0"/>
          <w:u w:val="none"/>
          <w:lang w:val="es-UY"/>
        </w:rPr>
      </w:pPr>
      <w:r w:rsidRPr="007368ED">
        <w:rPr>
          <w:b w:val="0"/>
          <w:u w:val="none"/>
          <w:lang w:val="es-UY"/>
        </w:rPr>
        <w:t xml:space="preserve">RENGLÓN IV </w:t>
      </w:r>
      <w:r w:rsidR="00CF3FAD" w:rsidRPr="007368ED">
        <w:rPr>
          <w:b w:val="0"/>
          <w:u w:val="none"/>
          <w:lang w:val="es-UY"/>
        </w:rPr>
        <w:t xml:space="preserve">  </w:t>
      </w:r>
      <w:r w:rsidRPr="007368ED">
        <w:rPr>
          <w:b w:val="0"/>
          <w:u w:val="none"/>
          <w:lang w:val="es-UY"/>
        </w:rPr>
        <w:t xml:space="preserve">$  </w:t>
      </w:r>
      <w:r w:rsidR="00C86B68" w:rsidRPr="007368ED">
        <w:rPr>
          <w:b w:val="0"/>
          <w:u w:val="none"/>
          <w:lang w:val="es-UY"/>
        </w:rPr>
        <w:t xml:space="preserve"> 42.000,00</w:t>
      </w:r>
    </w:p>
    <w:p w:rsidR="00832637" w:rsidRPr="007368ED" w:rsidRDefault="00832637" w:rsidP="007368ED">
      <w:pPr>
        <w:jc w:val="left"/>
        <w:rPr>
          <w:b w:val="0"/>
          <w:u w:val="none"/>
          <w:lang w:val="es-UY"/>
        </w:rPr>
      </w:pPr>
    </w:p>
    <w:p w:rsidR="002277FD" w:rsidRPr="007368ED" w:rsidRDefault="00832637" w:rsidP="007368ED">
      <w:pPr>
        <w:jc w:val="left"/>
        <w:rPr>
          <w:b w:val="0"/>
          <w:u w:val="none"/>
        </w:rPr>
      </w:pPr>
      <w:r w:rsidRPr="007368ED">
        <w:rPr>
          <w:b w:val="0"/>
          <w:u w:val="none"/>
        </w:rPr>
        <w:t>o ampararse en lo dispuesto en el literal B2) del Punto 11.2 de la Parte II del Pliego de Condiciones.</w:t>
      </w:r>
    </w:p>
    <w:p w:rsidR="002277FD" w:rsidRPr="007368ED" w:rsidRDefault="002277FD" w:rsidP="007368ED">
      <w:pPr>
        <w:pStyle w:val="EstiloTtulo1Automtico"/>
        <w:numPr>
          <w:ilvl w:val="0"/>
          <w:numId w:val="10"/>
        </w:numPr>
        <w:jc w:val="left"/>
        <w:rPr>
          <w:u w:val="none"/>
        </w:rPr>
      </w:pPr>
      <w:bookmarkStart w:id="91" w:name="_Toc168798471"/>
      <w:bookmarkStart w:id="92" w:name="_Toc177791033"/>
      <w:bookmarkStart w:id="93" w:name="_Toc182026982"/>
      <w:bookmarkStart w:id="94" w:name="_Toc193098355"/>
      <w:bookmarkStart w:id="95" w:name="_Toc194379508"/>
      <w:bookmarkStart w:id="96" w:name="_Toc168798472"/>
      <w:bookmarkStart w:id="97" w:name="_Toc177791034"/>
      <w:bookmarkStart w:id="98" w:name="_Toc182026983"/>
      <w:bookmarkStart w:id="99" w:name="_Toc193098356"/>
      <w:bookmarkStart w:id="100" w:name="_Toc194379509"/>
      <w:bookmarkStart w:id="101" w:name="_Toc168798473"/>
      <w:bookmarkStart w:id="102" w:name="_Toc177791035"/>
      <w:bookmarkStart w:id="103" w:name="_Toc182026984"/>
      <w:bookmarkStart w:id="104" w:name="_Toc193098357"/>
      <w:bookmarkStart w:id="105" w:name="_Toc194379510"/>
      <w:bookmarkStart w:id="106" w:name="_Toc111883899"/>
      <w:bookmarkStart w:id="107" w:name="_Toc4760303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8ED">
        <w:rPr>
          <w:u w:val="none"/>
        </w:rPr>
        <w:t>CONDICIONES DE RECHAZO DE LA OFERTA</w:t>
      </w:r>
      <w:bookmarkEnd w:id="106"/>
      <w:bookmarkEnd w:id="107"/>
    </w:p>
    <w:p w:rsidR="002277FD" w:rsidRPr="007368ED" w:rsidRDefault="002277FD" w:rsidP="007368ED">
      <w:pPr>
        <w:pStyle w:val="Prrafodelista"/>
        <w:numPr>
          <w:ilvl w:val="0"/>
          <w:numId w:val="31"/>
        </w:numPr>
        <w:jc w:val="left"/>
        <w:rPr>
          <w:b w:val="0"/>
          <w:u w:val="none"/>
        </w:rPr>
      </w:pPr>
      <w:r w:rsidRPr="007368ED">
        <w:rPr>
          <w:b w:val="0"/>
          <w:u w:val="none"/>
        </w:rPr>
        <w:t xml:space="preserve">No mantener su oferta por el plazo establecido en el punto </w:t>
      </w:r>
      <w:r w:rsidR="002F180D" w:rsidRPr="007368ED">
        <w:rPr>
          <w:b w:val="0"/>
          <w:u w:val="none"/>
        </w:rPr>
        <w:t>11</w:t>
      </w:r>
      <w:r w:rsidRPr="007368ED">
        <w:rPr>
          <w:b w:val="0"/>
          <w:u w:val="none"/>
        </w:rPr>
        <w:t xml:space="preserve">.1 de la Parte II </w:t>
      </w:r>
    </w:p>
    <w:p w:rsidR="002277FD" w:rsidRPr="007368ED" w:rsidRDefault="002277FD" w:rsidP="007368ED">
      <w:pPr>
        <w:jc w:val="left"/>
        <w:rPr>
          <w:b w:val="0"/>
          <w:u w:val="none"/>
        </w:rPr>
      </w:pPr>
    </w:p>
    <w:p w:rsidR="002277FD" w:rsidRPr="007368ED" w:rsidRDefault="002277FD" w:rsidP="007368ED">
      <w:pPr>
        <w:pStyle w:val="Prrafodelista"/>
        <w:numPr>
          <w:ilvl w:val="0"/>
          <w:numId w:val="31"/>
        </w:numPr>
        <w:jc w:val="left"/>
        <w:rPr>
          <w:b w:val="0"/>
          <w:u w:val="none"/>
        </w:rPr>
      </w:pPr>
      <w:r w:rsidRPr="007368ED">
        <w:rPr>
          <w:b w:val="0"/>
          <w:u w:val="none"/>
        </w:rPr>
        <w:lastRenderedPageBreak/>
        <w:t xml:space="preserve">No sean presentadas las muestras </w:t>
      </w:r>
      <w:r w:rsidR="005D39CF" w:rsidRPr="007368ED">
        <w:rPr>
          <w:b w:val="0"/>
          <w:u w:val="none"/>
        </w:rPr>
        <w:t>solicitadas</w:t>
      </w:r>
      <w:r w:rsidR="007C40D1" w:rsidRPr="007368ED">
        <w:rPr>
          <w:b w:val="0"/>
          <w:u w:val="none"/>
        </w:rPr>
        <w:t>.</w:t>
      </w:r>
    </w:p>
    <w:p w:rsidR="002277FD" w:rsidRPr="007368ED" w:rsidRDefault="002277FD" w:rsidP="007368ED">
      <w:pPr>
        <w:jc w:val="left"/>
        <w:rPr>
          <w:b w:val="0"/>
          <w:u w:val="none"/>
        </w:rPr>
      </w:pPr>
    </w:p>
    <w:p w:rsidR="002277FD" w:rsidRPr="007368ED" w:rsidRDefault="002277FD" w:rsidP="007368ED">
      <w:pPr>
        <w:pStyle w:val="Prrafodelista"/>
        <w:numPr>
          <w:ilvl w:val="0"/>
          <w:numId w:val="31"/>
        </w:numPr>
        <w:jc w:val="left"/>
        <w:rPr>
          <w:b w:val="0"/>
          <w:u w:val="none"/>
        </w:rPr>
      </w:pPr>
      <w:r w:rsidRPr="007368ED">
        <w:rPr>
          <w:b w:val="0"/>
          <w:u w:val="none"/>
        </w:rPr>
        <w:t xml:space="preserve">No sean presentados los certificados en las condiciones establecidas en el </w:t>
      </w:r>
      <w:r w:rsidR="00CC6382" w:rsidRPr="007368ED">
        <w:rPr>
          <w:b w:val="0"/>
          <w:u w:val="none"/>
        </w:rPr>
        <w:t>Capítulo</w:t>
      </w:r>
      <w:r w:rsidRPr="007368ED">
        <w:rPr>
          <w:b w:val="0"/>
          <w:u w:val="none"/>
        </w:rPr>
        <w:t xml:space="preserve"> III, punto 1.</w:t>
      </w:r>
      <w:r w:rsidR="00245470" w:rsidRPr="007368ED">
        <w:rPr>
          <w:b w:val="0"/>
          <w:u w:val="none"/>
        </w:rPr>
        <w:t>2</w:t>
      </w:r>
      <w:r w:rsidRPr="007368ED">
        <w:rPr>
          <w:b w:val="0"/>
          <w:u w:val="none"/>
        </w:rPr>
        <w:t>.1.1. Si al momento de la apertura los oferentes no contaran con los certificados, podrán presentar en su oferta las solicitudes de certificados y se extenderá un plazo de 15 días hábiles a partir de la fecha de apertura de ofertas para la presentación de los certificados correspondientes a las mencionadas solicitudes. Vencido dicho plazo, la oferta será automáticamente rechazada.</w:t>
      </w:r>
    </w:p>
    <w:p w:rsidR="00C86B68" w:rsidRPr="007368ED" w:rsidRDefault="00C86B68" w:rsidP="007368ED">
      <w:pPr>
        <w:pStyle w:val="Prrafodelista"/>
        <w:jc w:val="left"/>
        <w:rPr>
          <w:b w:val="0"/>
          <w:u w:val="none"/>
        </w:rPr>
      </w:pPr>
    </w:p>
    <w:p w:rsidR="00C86B68" w:rsidRPr="007368ED" w:rsidRDefault="00C86B68" w:rsidP="007368ED">
      <w:pPr>
        <w:pStyle w:val="Prrafodelista"/>
        <w:numPr>
          <w:ilvl w:val="0"/>
          <w:numId w:val="31"/>
        </w:numPr>
        <w:jc w:val="left"/>
        <w:rPr>
          <w:b w:val="0"/>
          <w:u w:val="none"/>
        </w:rPr>
      </w:pPr>
      <w:r w:rsidRPr="007368ED">
        <w:rPr>
          <w:b w:val="0"/>
          <w:u w:val="none"/>
        </w:rPr>
        <w:t xml:space="preserve">Demás condiciones establecidas en el Punto 13.1 de la Parte II. </w:t>
      </w:r>
    </w:p>
    <w:p w:rsidR="00C86B68" w:rsidRPr="007368ED" w:rsidRDefault="00C86B68" w:rsidP="007368ED">
      <w:pPr>
        <w:pStyle w:val="Prrafodelista"/>
        <w:jc w:val="left"/>
        <w:rPr>
          <w:b w:val="0"/>
          <w:u w:val="none"/>
        </w:rPr>
      </w:pPr>
    </w:p>
    <w:p w:rsidR="00C86B68" w:rsidRPr="007368ED" w:rsidRDefault="00C86B68" w:rsidP="007368ED">
      <w:pPr>
        <w:pStyle w:val="Prrafodelista"/>
        <w:jc w:val="left"/>
        <w:rPr>
          <w:b w:val="0"/>
          <w:u w:val="none"/>
        </w:rPr>
      </w:pPr>
    </w:p>
    <w:p w:rsidR="002277FD" w:rsidRPr="007368ED" w:rsidRDefault="002277FD" w:rsidP="007368ED">
      <w:pPr>
        <w:pStyle w:val="EstiloTtulo1Automtico"/>
        <w:numPr>
          <w:ilvl w:val="0"/>
          <w:numId w:val="10"/>
        </w:numPr>
        <w:jc w:val="left"/>
        <w:rPr>
          <w:u w:val="none"/>
        </w:rPr>
      </w:pPr>
      <w:bookmarkStart w:id="108" w:name="_Toc111883900"/>
      <w:bookmarkStart w:id="109" w:name="_Toc47603037"/>
      <w:r w:rsidRPr="007368ED">
        <w:rPr>
          <w:u w:val="none"/>
        </w:rPr>
        <w:t>CONDICIONES DE ENTREGA</w:t>
      </w:r>
      <w:bookmarkEnd w:id="108"/>
      <w:bookmarkEnd w:id="109"/>
      <w:r w:rsidRPr="007368ED">
        <w:rPr>
          <w:u w:val="none"/>
        </w:rPr>
        <w:t xml:space="preserve"> </w:t>
      </w:r>
    </w:p>
    <w:p w:rsidR="002277FD" w:rsidRPr="007368ED" w:rsidRDefault="002277FD" w:rsidP="007368ED">
      <w:pPr>
        <w:pStyle w:val="EstiloTtulo2Automtico"/>
        <w:numPr>
          <w:ilvl w:val="1"/>
          <w:numId w:val="10"/>
        </w:numPr>
        <w:jc w:val="left"/>
        <w:rPr>
          <w:u w:val="none"/>
        </w:rPr>
      </w:pPr>
      <w:bookmarkStart w:id="110" w:name="_Toc111883901"/>
      <w:bookmarkStart w:id="111" w:name="_Toc47603038"/>
      <w:r w:rsidRPr="007368ED">
        <w:rPr>
          <w:u w:val="none"/>
        </w:rPr>
        <w:t>Cronograma y lugar de entregas</w:t>
      </w:r>
      <w:bookmarkEnd w:id="110"/>
      <w:bookmarkEnd w:id="111"/>
    </w:p>
    <w:p w:rsidR="002277FD" w:rsidRPr="007368ED" w:rsidRDefault="002277FD" w:rsidP="007368ED">
      <w:pPr>
        <w:pStyle w:val="EstiloTtulo3Automtico"/>
        <w:numPr>
          <w:ilvl w:val="2"/>
          <w:numId w:val="10"/>
        </w:numPr>
        <w:jc w:val="left"/>
        <w:rPr>
          <w:u w:val="none"/>
        </w:rPr>
      </w:pPr>
      <w:bookmarkStart w:id="112" w:name="_Toc47603039"/>
      <w:r w:rsidRPr="007368ED">
        <w:rPr>
          <w:u w:val="none"/>
        </w:rPr>
        <w:t>Cronograma</w:t>
      </w:r>
      <w:bookmarkEnd w:id="112"/>
    </w:p>
    <w:p w:rsidR="002277FD" w:rsidRPr="007368ED" w:rsidRDefault="002277FD" w:rsidP="007368ED">
      <w:pPr>
        <w:jc w:val="left"/>
        <w:rPr>
          <w:b w:val="0"/>
          <w:u w:val="none"/>
        </w:rPr>
      </w:pPr>
      <w:r w:rsidRPr="007368ED">
        <w:rPr>
          <w:b w:val="0"/>
          <w:u w:val="none"/>
        </w:rPr>
        <w:t xml:space="preserve">A partir del vencimiento del plazo establecido en el punto </w:t>
      </w:r>
      <w:r w:rsidR="00C556E2" w:rsidRPr="007368ED">
        <w:rPr>
          <w:b w:val="0"/>
          <w:u w:val="none"/>
        </w:rPr>
        <w:t>1</w:t>
      </w:r>
      <w:r w:rsidR="007D6036" w:rsidRPr="007368ED">
        <w:rPr>
          <w:b w:val="0"/>
          <w:u w:val="none"/>
        </w:rPr>
        <w:t>8</w:t>
      </w:r>
      <w:r w:rsidRPr="007368ED">
        <w:rPr>
          <w:b w:val="0"/>
          <w:u w:val="none"/>
        </w:rPr>
        <w:t xml:space="preserve"> </w:t>
      </w:r>
      <w:r w:rsidR="007D6036" w:rsidRPr="007368ED">
        <w:rPr>
          <w:b w:val="0"/>
          <w:u w:val="none"/>
        </w:rPr>
        <w:t xml:space="preserve">del Pliego de Condiciones Generales para Adquisiciones </w:t>
      </w:r>
      <w:r w:rsidR="007D6036" w:rsidRPr="007368ED">
        <w:rPr>
          <w:b w:val="0"/>
          <w:u w:val="none"/>
        </w:rPr>
        <w:lastRenderedPageBreak/>
        <w:t>(Parte II)</w:t>
      </w:r>
      <w:r w:rsidRPr="007368ED">
        <w:rPr>
          <w:b w:val="0"/>
          <w:u w:val="none"/>
        </w:rPr>
        <w:t xml:space="preserve"> y durante la vigencia del contrato, UTE realizará los “Pedidos Contra </w:t>
      </w:r>
      <w:r w:rsidR="00F14235" w:rsidRPr="007368ED">
        <w:rPr>
          <w:b w:val="0"/>
          <w:u w:val="none"/>
        </w:rPr>
        <w:t>Compra Concertada” (PCCC</w:t>
      </w:r>
      <w:r w:rsidRPr="007368ED">
        <w:rPr>
          <w:b w:val="0"/>
          <w:u w:val="none"/>
        </w:rPr>
        <w:t>), por medio hábil de comunicació</w:t>
      </w:r>
      <w:r w:rsidR="00F060D4" w:rsidRPr="007368ED">
        <w:rPr>
          <w:b w:val="0"/>
          <w:u w:val="none"/>
        </w:rPr>
        <w:t>n (e-mail, etc.)</w:t>
      </w:r>
      <w:r w:rsidRPr="007368ED">
        <w:rPr>
          <w:b w:val="0"/>
          <w:u w:val="none"/>
        </w:rPr>
        <w:t>.</w:t>
      </w:r>
    </w:p>
    <w:p w:rsidR="002277FD" w:rsidRPr="007368ED" w:rsidRDefault="002277FD" w:rsidP="007368ED">
      <w:pPr>
        <w:jc w:val="left"/>
        <w:rPr>
          <w:b w:val="0"/>
          <w:u w:val="none"/>
        </w:rPr>
      </w:pPr>
    </w:p>
    <w:p w:rsidR="002277FD" w:rsidRPr="007368ED" w:rsidRDefault="007D6036" w:rsidP="007368ED">
      <w:pPr>
        <w:jc w:val="left"/>
        <w:rPr>
          <w:b w:val="0"/>
          <w:bCs/>
          <w:u w:val="none"/>
        </w:rPr>
      </w:pPr>
      <w:r w:rsidRPr="007368ED">
        <w:rPr>
          <w:b w:val="0"/>
          <w:u w:val="none"/>
        </w:rPr>
        <w:t>En los PCCC se especificarán las cantidades</w:t>
      </w:r>
      <w:r w:rsidR="00681B2D" w:rsidRPr="007368ED">
        <w:rPr>
          <w:b w:val="0"/>
          <w:u w:val="none"/>
        </w:rPr>
        <w:t xml:space="preserve"> y tipos de prendas</w:t>
      </w:r>
      <w:r w:rsidRPr="007368ED">
        <w:rPr>
          <w:b w:val="0"/>
          <w:u w:val="none"/>
        </w:rPr>
        <w:t xml:space="preserve"> a suministrar, el lugar de entrega y la fecha de entrega, debiendo el proveedor entregar los materiales con un remito en el cual deberá constar el número de pedido,  y en el cual deberá agregarse la </w:t>
      </w:r>
      <w:r w:rsidRPr="007368ED">
        <w:rPr>
          <w:b w:val="0"/>
          <w:bCs/>
          <w:u w:val="none"/>
        </w:rPr>
        <w:t>firma, fecha de recepción y el número úni</w:t>
      </w:r>
      <w:r w:rsidR="00F871DB" w:rsidRPr="007368ED">
        <w:rPr>
          <w:b w:val="0"/>
          <w:bCs/>
          <w:u w:val="none"/>
        </w:rPr>
        <w:t>co de quien recibe el material.</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lastRenderedPageBreak/>
        <w:t>Las facturas deberán ser presentadas en el Departamento de Atención y Recepción de Acreedores de FIN (Planta Baja del Palacio de la Luz). Se aceptará solamente una factura por pedido.</w:t>
      </w:r>
    </w:p>
    <w:p w:rsidR="002277FD" w:rsidRPr="007368ED" w:rsidRDefault="002277FD" w:rsidP="007368ED">
      <w:pPr>
        <w:jc w:val="left"/>
        <w:rPr>
          <w:b w:val="0"/>
          <w:u w:val="none"/>
        </w:rPr>
      </w:pPr>
      <w:r w:rsidRPr="007368ED">
        <w:rPr>
          <w:b w:val="0"/>
          <w:u w:val="none"/>
        </w:rPr>
        <w:t xml:space="preserve">           </w:t>
      </w:r>
    </w:p>
    <w:p w:rsidR="002277FD" w:rsidRPr="007368ED" w:rsidRDefault="002277FD" w:rsidP="007368ED">
      <w:pPr>
        <w:jc w:val="left"/>
        <w:rPr>
          <w:b w:val="0"/>
          <w:u w:val="none"/>
        </w:rPr>
      </w:pPr>
      <w:r w:rsidRPr="007368ED">
        <w:rPr>
          <w:b w:val="0"/>
          <w:u w:val="none"/>
        </w:rPr>
        <w:t>Cada Unidad deberá recibir las prendas correspondientes a todos los funcionarios en la misma fecha.</w:t>
      </w:r>
    </w:p>
    <w:p w:rsidR="002277FD" w:rsidRPr="007368ED" w:rsidRDefault="002277FD" w:rsidP="007368ED">
      <w:pPr>
        <w:jc w:val="left"/>
        <w:rPr>
          <w:b w:val="0"/>
          <w:u w:val="none"/>
        </w:rPr>
      </w:pPr>
    </w:p>
    <w:p w:rsidR="00020433" w:rsidRPr="007368ED" w:rsidRDefault="00020433" w:rsidP="007368ED">
      <w:pPr>
        <w:jc w:val="left"/>
        <w:rPr>
          <w:b w:val="0"/>
          <w:u w:val="none"/>
        </w:rPr>
      </w:pPr>
      <w:r w:rsidRPr="007368ED">
        <w:rPr>
          <w:b w:val="0"/>
          <w:u w:val="none"/>
        </w:rPr>
        <w:t xml:space="preserve">Una vez operativo el contrato, el Departamento de Gestión de Stocks comunicará a la firma adjudicataria, con una antelación a su entrega de 60 días calendario, los pedidos de prendas </w:t>
      </w:r>
      <w:r w:rsidRPr="007368ED">
        <w:rPr>
          <w:b w:val="0"/>
          <w:u w:val="none"/>
        </w:rPr>
        <w:lastRenderedPageBreak/>
        <w:t>correspondientes a la temporada que corresponda (verano o invierno).</w:t>
      </w:r>
    </w:p>
    <w:p w:rsidR="00B64566" w:rsidRPr="007368ED" w:rsidRDefault="00B64566" w:rsidP="007368ED">
      <w:pPr>
        <w:jc w:val="left"/>
        <w:rPr>
          <w:b w:val="0"/>
          <w:u w:val="none"/>
        </w:rPr>
      </w:pPr>
    </w:p>
    <w:p w:rsidR="00020433" w:rsidRPr="007368ED" w:rsidRDefault="00020433" w:rsidP="007368ED">
      <w:pPr>
        <w:jc w:val="left"/>
        <w:rPr>
          <w:b w:val="0"/>
          <w:u w:val="none"/>
        </w:rPr>
      </w:pPr>
      <w:r w:rsidRPr="007368ED">
        <w:rPr>
          <w:b w:val="0"/>
          <w:u w:val="none"/>
        </w:rPr>
        <w:t>Dichos pedidos c</w:t>
      </w:r>
      <w:r w:rsidR="002215FA" w:rsidRPr="007368ED">
        <w:rPr>
          <w:b w:val="0"/>
          <w:u w:val="none"/>
        </w:rPr>
        <w:t>ontemplarán aproximadamente el 95</w:t>
      </w:r>
      <w:r w:rsidRPr="007368ED">
        <w:rPr>
          <w:b w:val="0"/>
          <w:u w:val="none"/>
        </w:rPr>
        <w:t>% de las prendas correspondientes a cada temporada. En los mismos se indicarán los nombres de los destinatarios y los diferentes lugares de entrega.</w:t>
      </w:r>
    </w:p>
    <w:p w:rsidR="00020433" w:rsidRPr="007368ED" w:rsidRDefault="00020433" w:rsidP="007368ED">
      <w:pPr>
        <w:jc w:val="left"/>
        <w:rPr>
          <w:b w:val="0"/>
          <w:u w:val="none"/>
        </w:rPr>
      </w:pPr>
    </w:p>
    <w:p w:rsidR="00020433" w:rsidRPr="007368ED" w:rsidRDefault="00020433" w:rsidP="007368ED">
      <w:pPr>
        <w:jc w:val="left"/>
        <w:rPr>
          <w:b w:val="0"/>
          <w:u w:val="none"/>
        </w:rPr>
      </w:pPr>
      <w:r w:rsidRPr="007368ED">
        <w:rPr>
          <w:b w:val="0"/>
          <w:u w:val="none"/>
        </w:rPr>
        <w:t xml:space="preserve">Aquellos pedidos que no hayan </w:t>
      </w:r>
      <w:r w:rsidR="0043575F" w:rsidRPr="007368ED">
        <w:rPr>
          <w:b w:val="0"/>
          <w:u w:val="none"/>
        </w:rPr>
        <w:t>sido</w:t>
      </w:r>
      <w:r w:rsidRPr="007368ED">
        <w:rPr>
          <w:b w:val="0"/>
          <w:u w:val="none"/>
        </w:rPr>
        <w:t xml:space="preserve"> incluidos en el caso anterior y </w:t>
      </w:r>
      <w:r w:rsidR="002215FA" w:rsidRPr="007368ED">
        <w:rPr>
          <w:b w:val="0"/>
          <w:u w:val="none"/>
        </w:rPr>
        <w:t xml:space="preserve">aquellos que correspondieran a nuevos ingresos de personal a la Administración, que se estiman en un 5% </w:t>
      </w:r>
      <w:r w:rsidR="002215FA" w:rsidRPr="007368ED">
        <w:rPr>
          <w:b w:val="0"/>
          <w:u w:val="none"/>
        </w:rPr>
        <w:lastRenderedPageBreak/>
        <w:t>aproximadamente, tendrán un</w:t>
      </w:r>
      <w:r w:rsidRPr="007368ED">
        <w:rPr>
          <w:b w:val="0"/>
          <w:u w:val="none"/>
        </w:rPr>
        <w:t xml:space="preserve"> plazo de entrega que no excederá los 15 días. </w:t>
      </w:r>
    </w:p>
    <w:p w:rsidR="00020433" w:rsidRPr="007368ED" w:rsidRDefault="00020433" w:rsidP="007368ED">
      <w:pPr>
        <w:jc w:val="left"/>
        <w:rPr>
          <w:b w:val="0"/>
          <w:u w:val="none"/>
        </w:rPr>
      </w:pPr>
    </w:p>
    <w:p w:rsidR="00EC4A42" w:rsidRPr="007368ED" w:rsidRDefault="00020433" w:rsidP="007368ED">
      <w:pPr>
        <w:jc w:val="left"/>
        <w:rPr>
          <w:b w:val="0"/>
          <w:u w:val="none"/>
        </w:rPr>
      </w:pPr>
      <w:r w:rsidRPr="007368ED">
        <w:rPr>
          <w:b w:val="0"/>
          <w:u w:val="none"/>
        </w:rPr>
        <w:t>En todos los casos los plazos comienzan a computarse desde el momento del envío a la firma adjudicataria de los pedidos correspondientes.</w:t>
      </w:r>
    </w:p>
    <w:p w:rsidR="0000273B" w:rsidRPr="007368ED" w:rsidRDefault="0000273B" w:rsidP="007368ED">
      <w:pPr>
        <w:jc w:val="left"/>
        <w:rPr>
          <w:b w:val="0"/>
          <w:u w:val="none"/>
        </w:rPr>
      </w:pPr>
    </w:p>
    <w:p w:rsidR="0000273B" w:rsidRPr="007368ED" w:rsidRDefault="0000273B" w:rsidP="007368ED">
      <w:pPr>
        <w:jc w:val="left"/>
        <w:rPr>
          <w:rFonts w:ascii="Times New Roman" w:hAnsi="Times New Roman" w:cs="Times New Roman"/>
          <w:b w:val="0"/>
          <w:spacing w:val="-3"/>
          <w:sz w:val="24"/>
          <w:szCs w:val="24"/>
          <w:u w:val="none"/>
        </w:rPr>
      </w:pPr>
      <w:r w:rsidRPr="007368ED">
        <w:rPr>
          <w:b w:val="0"/>
          <w:u w:val="none"/>
        </w:rPr>
        <w:t xml:space="preserve">Si durante el contrato, el adjudicatario se enfrentara a dificultades de suministro de algunos de los ítems adjudicados que implicara la imposibilidad de entregar de acuerdo a lo adjudicado (marca y/o muestra presentada), podrá proponer a </w:t>
      </w:r>
      <w:r w:rsidRPr="007368ED">
        <w:rPr>
          <w:b w:val="0"/>
          <w:u w:val="none"/>
        </w:rPr>
        <w:lastRenderedPageBreak/>
        <w:t>la Administración la sustitución del mismo, siempre y cuando el sustituto fuera de igual o superior calidad que el adjudicado. En este caso, la Administración resolverá  de acuerdo a su exclusivo criterio.</w:t>
      </w:r>
    </w:p>
    <w:p w:rsidR="002277FD" w:rsidRPr="007368ED" w:rsidRDefault="002277FD" w:rsidP="007368ED">
      <w:pPr>
        <w:pStyle w:val="EstiloTtulo3Automtico"/>
        <w:numPr>
          <w:ilvl w:val="2"/>
          <w:numId w:val="10"/>
        </w:numPr>
        <w:jc w:val="left"/>
        <w:rPr>
          <w:u w:val="none"/>
        </w:rPr>
      </w:pPr>
      <w:bookmarkStart w:id="113" w:name="_Toc195002961"/>
      <w:bookmarkStart w:id="114" w:name="_Toc202344579"/>
      <w:bookmarkStart w:id="115" w:name="_Toc47603040"/>
      <w:r w:rsidRPr="007368ED">
        <w:rPr>
          <w:u w:val="none"/>
        </w:rPr>
        <w:t>Talles especiales</w:t>
      </w:r>
      <w:bookmarkEnd w:id="113"/>
      <w:bookmarkEnd w:id="114"/>
      <w:bookmarkEnd w:id="115"/>
    </w:p>
    <w:p w:rsidR="002277FD" w:rsidRPr="007368ED" w:rsidRDefault="002277FD" w:rsidP="007368ED">
      <w:pPr>
        <w:jc w:val="left"/>
        <w:rPr>
          <w:b w:val="0"/>
          <w:u w:val="none"/>
        </w:rPr>
      </w:pPr>
      <w:bookmarkStart w:id="116" w:name="_Toc166294152"/>
      <w:bookmarkStart w:id="117" w:name="_Toc167256258"/>
      <w:bookmarkStart w:id="118" w:name="_Toc178675370"/>
      <w:bookmarkStart w:id="119" w:name="_Toc195002962"/>
      <w:bookmarkStart w:id="120" w:name="_Toc202344580"/>
      <w:r w:rsidRPr="007368ED">
        <w:rPr>
          <w:b w:val="0"/>
          <w:u w:val="none"/>
        </w:rPr>
        <w:t>En el caso de los funcionarios (personal masculino y femenino) que requieran prendas con talles especiales</w:t>
      </w:r>
      <w:r w:rsidR="002215FA" w:rsidRPr="007368ED">
        <w:rPr>
          <w:b w:val="0"/>
          <w:u w:val="none"/>
        </w:rPr>
        <w:t xml:space="preserve"> (cantidad de prendas que se estima en un 1% del total por temporada), la empresa se contactará con los mismos a efectos de recabar las medidas para la </w:t>
      </w:r>
      <w:r w:rsidR="00084740" w:rsidRPr="007368ED">
        <w:rPr>
          <w:b w:val="0"/>
          <w:u w:val="none"/>
        </w:rPr>
        <w:t>confección</w:t>
      </w:r>
      <w:r w:rsidR="002215FA" w:rsidRPr="007368ED">
        <w:rPr>
          <w:b w:val="0"/>
          <w:u w:val="none"/>
        </w:rPr>
        <w:t xml:space="preserve"> de las prendas.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lastRenderedPageBreak/>
        <w:t>El plazo de entrega  de estos pedidos se especificará en cada uno de ellos.</w:t>
      </w:r>
    </w:p>
    <w:p w:rsidR="002277FD" w:rsidRPr="007368ED" w:rsidRDefault="002277FD" w:rsidP="007368ED">
      <w:pPr>
        <w:pStyle w:val="EstiloTtulo3Automtico"/>
        <w:numPr>
          <w:ilvl w:val="2"/>
          <w:numId w:val="10"/>
        </w:numPr>
        <w:jc w:val="left"/>
        <w:rPr>
          <w:u w:val="none"/>
        </w:rPr>
      </w:pPr>
      <w:bookmarkStart w:id="121" w:name="_Toc47603041"/>
      <w:r w:rsidRPr="007368ED">
        <w:rPr>
          <w:u w:val="none"/>
        </w:rPr>
        <w:t>Penalidades por atraso en la entrega</w:t>
      </w:r>
      <w:bookmarkEnd w:id="116"/>
      <w:bookmarkEnd w:id="117"/>
      <w:bookmarkEnd w:id="118"/>
      <w:bookmarkEnd w:id="119"/>
      <w:bookmarkEnd w:id="120"/>
      <w:bookmarkEnd w:id="121"/>
    </w:p>
    <w:p w:rsidR="002277FD" w:rsidRPr="007368ED" w:rsidRDefault="002277FD" w:rsidP="007368ED">
      <w:pPr>
        <w:jc w:val="left"/>
        <w:rPr>
          <w:b w:val="0"/>
          <w:u w:val="none"/>
        </w:rPr>
      </w:pPr>
      <w:r w:rsidRPr="007368ED">
        <w:rPr>
          <w:b w:val="0"/>
          <w:u w:val="none"/>
        </w:rPr>
        <w:t>El incumplimiento del plazo de entrega estipulado en cada pedido de entrega, en el lugar de destino, será pasible de multa. Se deducirán de la fecha efectiva de entrega en el destino estipulado, los días de demora imputables a UTE.</w:t>
      </w:r>
    </w:p>
    <w:p w:rsidR="002277FD" w:rsidRPr="007368ED" w:rsidRDefault="002277FD" w:rsidP="007368ED">
      <w:pPr>
        <w:jc w:val="left"/>
        <w:rPr>
          <w:b w:val="0"/>
          <w:u w:val="none"/>
        </w:rPr>
      </w:pPr>
    </w:p>
    <w:p w:rsidR="002277FD" w:rsidRPr="007368ED" w:rsidRDefault="001C6343" w:rsidP="007368ED">
      <w:pPr>
        <w:jc w:val="left"/>
        <w:rPr>
          <w:b w:val="0"/>
          <w:u w:val="none"/>
        </w:rPr>
      </w:pPr>
      <w:r w:rsidRPr="007368ED">
        <w:rPr>
          <w:b w:val="0"/>
          <w:u w:val="none"/>
        </w:rPr>
        <w:t>En caso de atraso en la entrega de los suministros incluidos en los PCC</w:t>
      </w:r>
      <w:r w:rsidR="00F14235" w:rsidRPr="007368ED">
        <w:rPr>
          <w:b w:val="0"/>
          <w:u w:val="none"/>
        </w:rPr>
        <w:t>C</w:t>
      </w:r>
      <w:r w:rsidRPr="007368ED">
        <w:rPr>
          <w:b w:val="0"/>
          <w:u w:val="none"/>
        </w:rPr>
        <w:t xml:space="preserve">, será de aplicación lo establecido en el </w:t>
      </w:r>
      <w:r w:rsidR="00F669CB" w:rsidRPr="007368ED">
        <w:rPr>
          <w:b w:val="0"/>
          <w:u w:val="none"/>
        </w:rPr>
        <w:t>Capítulo</w:t>
      </w:r>
      <w:r w:rsidRPr="007368ED">
        <w:rPr>
          <w:b w:val="0"/>
          <w:u w:val="none"/>
        </w:rPr>
        <w:t xml:space="preserve"> </w:t>
      </w:r>
      <w:r w:rsidR="00C556E2" w:rsidRPr="007368ED">
        <w:rPr>
          <w:b w:val="0"/>
          <w:u w:val="none"/>
        </w:rPr>
        <w:t>23.3</w:t>
      </w:r>
      <w:r w:rsidRPr="007368ED">
        <w:rPr>
          <w:b w:val="0"/>
          <w:u w:val="none"/>
        </w:rPr>
        <w:t>- Penalidades por atraso en la entrega de la Parte II</w:t>
      </w:r>
      <w:r w:rsidR="003B6B96" w:rsidRPr="007368ED">
        <w:rPr>
          <w:b w:val="0"/>
          <w:u w:val="none"/>
        </w:rPr>
        <w:t>.</w:t>
      </w:r>
    </w:p>
    <w:p w:rsidR="002277FD" w:rsidRPr="007368ED" w:rsidRDefault="002277FD" w:rsidP="007368ED">
      <w:pPr>
        <w:pStyle w:val="EstiloTtulo3Automtico"/>
        <w:numPr>
          <w:ilvl w:val="2"/>
          <w:numId w:val="10"/>
        </w:numPr>
        <w:jc w:val="left"/>
        <w:rPr>
          <w:u w:val="none"/>
        </w:rPr>
      </w:pPr>
      <w:bookmarkStart w:id="122" w:name="_Toc47603042"/>
      <w:r w:rsidRPr="007368ED">
        <w:rPr>
          <w:u w:val="none"/>
        </w:rPr>
        <w:lastRenderedPageBreak/>
        <w:t>Lugar de entrega</w:t>
      </w:r>
      <w:bookmarkEnd w:id="122"/>
    </w:p>
    <w:p w:rsidR="002277FD" w:rsidRPr="007368ED" w:rsidRDefault="002277FD" w:rsidP="007368ED">
      <w:pPr>
        <w:jc w:val="left"/>
        <w:rPr>
          <w:b w:val="0"/>
          <w:u w:val="none"/>
        </w:rPr>
      </w:pPr>
      <w:r w:rsidRPr="007368ED">
        <w:rPr>
          <w:b w:val="0"/>
          <w:u w:val="none"/>
        </w:rPr>
        <w:t>Los pedidos serán entregados de lunes a viernes, en los lugares que en estos se establezcan. El horario de recepción será el de atención en cada oficina, que podrá variar entre 7.30 y 1</w:t>
      </w:r>
      <w:r w:rsidR="00CA1B23" w:rsidRPr="007368ED">
        <w:rPr>
          <w:b w:val="0"/>
          <w:u w:val="none"/>
        </w:rPr>
        <w:t>3</w:t>
      </w:r>
      <w:r w:rsidRPr="007368ED">
        <w:rPr>
          <w:b w:val="0"/>
          <w:u w:val="none"/>
        </w:rPr>
        <w:t>.</w:t>
      </w:r>
      <w:r w:rsidR="00CA1B23" w:rsidRPr="007368ED">
        <w:rPr>
          <w:b w:val="0"/>
          <w:u w:val="none"/>
        </w:rPr>
        <w:t>15</w:t>
      </w:r>
      <w:r w:rsidRPr="007368ED">
        <w:rPr>
          <w:b w:val="0"/>
          <w:u w:val="none"/>
        </w:rPr>
        <w:t xml:space="preserve"> horas.</w:t>
      </w:r>
    </w:p>
    <w:p w:rsidR="002277FD" w:rsidRPr="007368ED" w:rsidRDefault="002277FD" w:rsidP="007368ED">
      <w:pPr>
        <w:jc w:val="left"/>
        <w:rPr>
          <w:b w:val="0"/>
          <w:u w:val="none"/>
          <w:lang w:val="es-ES"/>
        </w:rPr>
      </w:pPr>
    </w:p>
    <w:p w:rsidR="002277FD" w:rsidRPr="007368ED" w:rsidRDefault="002277FD" w:rsidP="007368ED">
      <w:pPr>
        <w:jc w:val="left"/>
        <w:rPr>
          <w:b w:val="0"/>
          <w:u w:val="none"/>
          <w:lang w:val="es-ES"/>
        </w:rPr>
      </w:pPr>
      <w:r w:rsidRPr="007368ED">
        <w:rPr>
          <w:b w:val="0"/>
          <w:u w:val="none"/>
          <w:lang w:val="es-ES"/>
        </w:rPr>
        <w:t xml:space="preserve">El proveedor deberá avisar, con una antelación de por lo menos 24 horas, la entrega de los paquetes correspondientes en el destino indicado. Detallando los números de las unidades que entregará ese día. A tales efectos deberá comunicarse  con los teléfonos que figuran en las direcciones de entrega.  </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Los lugares destino establecidos en los pedidos de entrega serán los siguientes:</w:t>
      </w:r>
    </w:p>
    <w:p w:rsidR="002277FD" w:rsidRPr="007368ED" w:rsidRDefault="002277FD" w:rsidP="007368ED">
      <w:pPr>
        <w:pStyle w:val="Textoindependiente2"/>
        <w:jc w:val="left"/>
        <w:rPr>
          <w:b w:val="0"/>
          <w:u w:val="none"/>
          <w:lang w:val="es-ES"/>
        </w:rPr>
      </w:pPr>
    </w:p>
    <w:p w:rsidR="002277FD" w:rsidRPr="007368ED" w:rsidRDefault="002277FD" w:rsidP="007368ED">
      <w:pPr>
        <w:pStyle w:val="Textoindependiente2"/>
        <w:jc w:val="left"/>
        <w:rPr>
          <w:b w:val="0"/>
          <w:u w:val="none"/>
          <w:lang w:val="es-ES"/>
        </w:rPr>
      </w:pPr>
      <w:r w:rsidRPr="007368ED">
        <w:rPr>
          <w:b w:val="0"/>
          <w:u w:val="none"/>
          <w:lang w:val="es-ES"/>
        </w:rPr>
        <w:t>Área Metropolitana:</w:t>
      </w:r>
    </w:p>
    <w:p w:rsidR="002277FD" w:rsidRPr="007368ED" w:rsidRDefault="002277FD" w:rsidP="007368ED">
      <w:pPr>
        <w:pStyle w:val="Textoindependiente2"/>
        <w:jc w:val="left"/>
        <w:rPr>
          <w:b w:val="0"/>
          <w:u w:val="none"/>
          <w:lang w:val="es-ES"/>
        </w:rPr>
      </w:pPr>
      <w:r w:rsidRPr="007368ED">
        <w:rPr>
          <w:b w:val="0"/>
          <w:u w:val="none"/>
          <w:lang w:val="es-ES"/>
        </w:rPr>
        <w:t>Cualquier punto dentro del Departamento de Montevideo</w:t>
      </w:r>
    </w:p>
    <w:p w:rsidR="002277FD" w:rsidRPr="007368ED" w:rsidRDefault="002277FD" w:rsidP="007368ED">
      <w:pPr>
        <w:pStyle w:val="Textoindependiente2"/>
        <w:jc w:val="left"/>
        <w:rPr>
          <w:b w:val="0"/>
          <w:u w:val="none"/>
          <w:lang w:val="es-ES"/>
        </w:rPr>
      </w:pPr>
    </w:p>
    <w:p w:rsidR="002277FD" w:rsidRPr="007368ED" w:rsidRDefault="002277FD" w:rsidP="007368ED">
      <w:pPr>
        <w:pStyle w:val="Textoindependiente2"/>
        <w:jc w:val="left"/>
        <w:rPr>
          <w:b w:val="0"/>
          <w:u w:val="none"/>
          <w:lang w:val="es-ES"/>
        </w:rPr>
      </w:pPr>
      <w:r w:rsidRPr="007368ED">
        <w:rPr>
          <w:b w:val="0"/>
          <w:u w:val="none"/>
          <w:lang w:val="es-ES"/>
        </w:rPr>
        <w:t>Interior:</w:t>
      </w:r>
    </w:p>
    <w:p w:rsidR="00F871DB" w:rsidRPr="007368ED" w:rsidRDefault="00F871DB" w:rsidP="007368ED">
      <w:pPr>
        <w:pStyle w:val="Textoindependiente2"/>
        <w:jc w:val="left"/>
        <w:rPr>
          <w:b w:val="0"/>
          <w:u w:val="none"/>
          <w:lang w:val="es-ES"/>
        </w:rPr>
      </w:pPr>
    </w:p>
    <w:p w:rsidR="002277FD" w:rsidRPr="007368ED" w:rsidRDefault="002277FD" w:rsidP="007368ED">
      <w:pPr>
        <w:pStyle w:val="Textoindependiente"/>
        <w:jc w:val="left"/>
        <w:rPr>
          <w:u w:val="none"/>
          <w:lang w:val="es-ES"/>
        </w:rPr>
      </w:pPr>
      <w:r w:rsidRPr="007368ED">
        <w:rPr>
          <w:u w:val="none"/>
          <w:lang w:val="es-ES"/>
        </w:rPr>
        <w:t>Regional Centro:</w:t>
      </w:r>
    </w:p>
    <w:p w:rsidR="002277FD" w:rsidRPr="007368ED" w:rsidRDefault="002277FD" w:rsidP="007368ED">
      <w:pPr>
        <w:pStyle w:val="Textoindependiente2"/>
        <w:jc w:val="left"/>
        <w:rPr>
          <w:b w:val="0"/>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Canelones</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rFonts w:ascii="Times New Roman" w:hAnsi="Times New Roman" w:cs="Times New Roman"/>
                <w:b w:val="0"/>
                <w:u w:val="none"/>
                <w:lang w:val="es-ES"/>
              </w:rPr>
            </w:pPr>
            <w:r w:rsidRPr="007368ED">
              <w:rPr>
                <w:b w:val="0"/>
                <w:u w:val="none"/>
              </w:rPr>
              <w:t>Ciudad de Canelones; Laureles y Berreta</w:t>
            </w:r>
          </w:p>
        </w:tc>
        <w:tc>
          <w:tcPr>
            <w:tcW w:w="3182" w:type="dxa"/>
            <w:tcBorders>
              <w:top w:val="single" w:sz="12" w:space="0" w:color="000000"/>
            </w:tcBorders>
            <w:noWrap/>
            <w:vAlign w:val="center"/>
          </w:tcPr>
          <w:p w:rsidR="002277FD" w:rsidRPr="007368ED" w:rsidRDefault="002277FD" w:rsidP="007368ED">
            <w:pPr>
              <w:jc w:val="left"/>
              <w:rPr>
                <w:b w:val="0"/>
                <w:u w:val="none"/>
              </w:rPr>
            </w:pPr>
            <w:r w:rsidRPr="007368ED">
              <w:rPr>
                <w:b w:val="0"/>
                <w:u w:val="none"/>
              </w:rPr>
              <w:t>Servicio Técnico Comercial</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Pando;  Zorrilla de San Martín y Varela</w:t>
            </w:r>
          </w:p>
        </w:tc>
        <w:tc>
          <w:tcPr>
            <w:tcW w:w="3182" w:type="dxa"/>
            <w:noWrap/>
            <w:vAlign w:val="center"/>
          </w:tcPr>
          <w:p w:rsidR="002277FD" w:rsidRPr="007368ED" w:rsidRDefault="002277FD" w:rsidP="007368ED">
            <w:pPr>
              <w:jc w:val="left"/>
              <w:rPr>
                <w:b w:val="0"/>
                <w:u w:val="none"/>
              </w:rPr>
            </w:pPr>
            <w:r w:rsidRPr="007368ED">
              <w:rPr>
                <w:b w:val="0"/>
                <w:u w:val="none"/>
              </w:rPr>
              <w:t>Distrito y Comercial</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Atlántida;  Av.Artigas S/N y Ballet</w:t>
            </w:r>
          </w:p>
        </w:tc>
        <w:tc>
          <w:tcPr>
            <w:tcW w:w="3182" w:type="dxa"/>
            <w:noWrap/>
            <w:vAlign w:val="center"/>
          </w:tcPr>
          <w:p w:rsidR="002277FD" w:rsidRPr="007368ED" w:rsidRDefault="002277FD" w:rsidP="007368ED">
            <w:pPr>
              <w:jc w:val="left"/>
              <w:rPr>
                <w:b w:val="0"/>
                <w:u w:val="none"/>
              </w:rPr>
            </w:pPr>
            <w:r w:rsidRPr="007368ED">
              <w:rPr>
                <w:b w:val="0"/>
                <w:u w:val="none"/>
              </w:rPr>
              <w:t>Distrito C2</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Ciudad de Canelones; Baltasar.Brum 610</w:t>
            </w:r>
          </w:p>
        </w:tc>
        <w:tc>
          <w:tcPr>
            <w:tcW w:w="3182" w:type="dxa"/>
            <w:noWrap/>
            <w:vAlign w:val="center"/>
          </w:tcPr>
          <w:p w:rsidR="002277FD" w:rsidRPr="007368ED" w:rsidRDefault="002277FD" w:rsidP="007368ED">
            <w:pPr>
              <w:jc w:val="left"/>
              <w:rPr>
                <w:b w:val="0"/>
                <w:u w:val="none"/>
              </w:rPr>
            </w:pPr>
            <w:r w:rsidRPr="007368ED">
              <w:rPr>
                <w:b w:val="0"/>
                <w:u w:val="none"/>
              </w:rPr>
              <w:t>Distrito C3</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Ciudad de Canelones; calle 33 No. 50</w:t>
            </w:r>
          </w:p>
        </w:tc>
        <w:tc>
          <w:tcPr>
            <w:tcW w:w="3182" w:type="dxa"/>
            <w:noWrap/>
            <w:vAlign w:val="center"/>
          </w:tcPr>
          <w:p w:rsidR="002277FD" w:rsidRPr="007368ED" w:rsidRDefault="002277FD" w:rsidP="007368ED">
            <w:pPr>
              <w:jc w:val="left"/>
              <w:rPr>
                <w:b w:val="0"/>
                <w:u w:val="none"/>
              </w:rPr>
            </w:pPr>
            <w:r w:rsidRPr="007368ED">
              <w:rPr>
                <w:b w:val="0"/>
                <w:u w:val="none"/>
              </w:rPr>
              <w:t>Mantenimiento</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Ciudad de Canelones;  Alamo de Suarez y Trein</w:t>
            </w:r>
            <w:r w:rsidR="00C36CB6" w:rsidRPr="007368ED">
              <w:rPr>
                <w:b w:val="0"/>
                <w:u w:val="none"/>
              </w:rPr>
              <w:t>ta y Tres</w:t>
            </w:r>
          </w:p>
        </w:tc>
        <w:tc>
          <w:tcPr>
            <w:tcW w:w="3182" w:type="dxa"/>
            <w:noWrap/>
            <w:vAlign w:val="center"/>
          </w:tcPr>
          <w:p w:rsidR="002277FD" w:rsidRPr="007368ED" w:rsidRDefault="002277FD" w:rsidP="007368ED">
            <w:pPr>
              <w:jc w:val="left"/>
              <w:rPr>
                <w:b w:val="0"/>
                <w:u w:val="none"/>
              </w:rPr>
            </w:pPr>
            <w:r w:rsidRPr="007368ED">
              <w:rPr>
                <w:b w:val="0"/>
                <w:u w:val="none"/>
              </w:rPr>
              <w:t>Subgerencia Explotación</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Ciudad de Canelones; Baltasar Brum 618</w:t>
            </w:r>
          </w:p>
        </w:tc>
        <w:tc>
          <w:tcPr>
            <w:tcW w:w="3182" w:type="dxa"/>
            <w:noWrap/>
            <w:vAlign w:val="center"/>
          </w:tcPr>
          <w:p w:rsidR="002277FD" w:rsidRPr="007368ED" w:rsidRDefault="002277FD" w:rsidP="007368ED">
            <w:pPr>
              <w:jc w:val="left"/>
              <w:rPr>
                <w:b w:val="0"/>
                <w:u w:val="none"/>
              </w:rPr>
            </w:pPr>
            <w:r w:rsidRPr="007368ED">
              <w:rPr>
                <w:b w:val="0"/>
                <w:u w:val="none"/>
              </w:rPr>
              <w:t xml:space="preserve">Comercial </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Tala; Av. Artigas S/N esq. 25 de Agosto</w:t>
            </w:r>
          </w:p>
        </w:tc>
        <w:tc>
          <w:tcPr>
            <w:tcW w:w="3182" w:type="dxa"/>
            <w:noWrap/>
            <w:vAlign w:val="center"/>
          </w:tcPr>
          <w:p w:rsidR="002277FD" w:rsidRPr="007368ED" w:rsidRDefault="002277FD" w:rsidP="007368ED">
            <w:pPr>
              <w:jc w:val="left"/>
              <w:rPr>
                <w:b w:val="0"/>
                <w:u w:val="none"/>
              </w:rPr>
            </w:pPr>
            <w:r w:rsidRPr="007368ED">
              <w:rPr>
                <w:b w:val="0"/>
                <w:u w:val="none"/>
              </w:rPr>
              <w:t xml:space="preserve">Comercial </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Pando;  Meneses 1124</w:t>
            </w:r>
            <w:r w:rsidR="00FC38C4" w:rsidRPr="007368ED">
              <w:rPr>
                <w:b w:val="0"/>
                <w:u w:val="none"/>
              </w:rPr>
              <w:t xml:space="preserve">; tels. </w:t>
            </w:r>
            <w:r w:rsidR="001349E3" w:rsidRPr="007368ED">
              <w:rPr>
                <w:b w:val="0"/>
                <w:u w:val="none"/>
              </w:rPr>
              <w:t>2292 2595 – 2292 4544</w:t>
            </w:r>
          </w:p>
        </w:tc>
        <w:tc>
          <w:tcPr>
            <w:tcW w:w="3182" w:type="dxa"/>
            <w:noWrap/>
            <w:vAlign w:val="center"/>
          </w:tcPr>
          <w:p w:rsidR="002277FD" w:rsidRPr="007368ED" w:rsidRDefault="000F7A74" w:rsidP="007368ED">
            <w:pPr>
              <w:jc w:val="left"/>
              <w:rPr>
                <w:b w:val="0"/>
                <w:u w:val="none"/>
              </w:rPr>
            </w:pPr>
            <w:r w:rsidRPr="007368ED">
              <w:rPr>
                <w:b w:val="0"/>
                <w:u w:val="none"/>
              </w:rPr>
              <w:t>Centro Logístico</w:t>
            </w:r>
            <w:r w:rsidR="002277FD" w:rsidRPr="007368ED">
              <w:rPr>
                <w:b w:val="0"/>
                <w:u w:val="none"/>
              </w:rPr>
              <w:t xml:space="preserve"> 570 (Pando)</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rPr>
            </w:pPr>
            <w:r w:rsidRPr="007368ED">
              <w:rPr>
                <w:b w:val="0"/>
                <w:u w:val="none"/>
              </w:rPr>
              <w:t>Las Toscas; Calle A entre 11 y 12; tel</w:t>
            </w:r>
            <w:r w:rsidR="004F1118" w:rsidRPr="007368ED">
              <w:rPr>
                <w:b w:val="0"/>
                <w:u w:val="none"/>
              </w:rPr>
              <w:t>.</w:t>
            </w:r>
            <w:r w:rsidRPr="007368ED">
              <w:rPr>
                <w:b w:val="0"/>
                <w:u w:val="none"/>
              </w:rPr>
              <w:t xml:space="preserve"> 4372</w:t>
            </w:r>
            <w:r w:rsidR="004F1118" w:rsidRPr="007368ED">
              <w:rPr>
                <w:b w:val="0"/>
                <w:u w:val="none"/>
              </w:rPr>
              <w:t xml:space="preserve"> </w:t>
            </w:r>
            <w:r w:rsidRPr="007368ED">
              <w:rPr>
                <w:b w:val="0"/>
                <w:u w:val="none"/>
              </w:rPr>
              <w:t>2272</w:t>
            </w:r>
          </w:p>
        </w:tc>
        <w:tc>
          <w:tcPr>
            <w:tcW w:w="3182" w:type="dxa"/>
            <w:tcBorders>
              <w:bottom w:val="single" w:sz="12" w:space="0" w:color="000000"/>
            </w:tcBorders>
            <w:noWrap/>
            <w:vAlign w:val="center"/>
          </w:tcPr>
          <w:p w:rsidR="002277FD" w:rsidRPr="007368ED" w:rsidRDefault="002277FD" w:rsidP="007368ED">
            <w:pPr>
              <w:jc w:val="left"/>
              <w:rPr>
                <w:b w:val="0"/>
                <w:u w:val="none"/>
              </w:rPr>
            </w:pPr>
            <w:r w:rsidRPr="007368ED">
              <w:rPr>
                <w:b w:val="0"/>
                <w:u w:val="none"/>
              </w:rPr>
              <w:t>Almacén 571 (</w:t>
            </w:r>
            <w:r w:rsidR="004F1118" w:rsidRPr="007368ED">
              <w:rPr>
                <w:b w:val="0"/>
                <w:u w:val="none"/>
              </w:rPr>
              <w:t>Atlántida</w:t>
            </w:r>
            <w:r w:rsidRPr="007368ED">
              <w:rPr>
                <w:b w:val="0"/>
                <w:u w:val="none"/>
              </w:rPr>
              <w:t>)</w:t>
            </w:r>
          </w:p>
        </w:tc>
      </w:tr>
    </w:tbl>
    <w:p w:rsidR="00641FC4" w:rsidRPr="007368ED" w:rsidRDefault="00641FC4" w:rsidP="007368ED">
      <w:pPr>
        <w:jc w:val="left"/>
        <w:rPr>
          <w:b w:val="0"/>
          <w:u w:val="none"/>
          <w:lang w:val="es-ES"/>
        </w:rPr>
      </w:pPr>
      <w:r w:rsidRPr="007368ED">
        <w:rPr>
          <w:b w:val="0"/>
          <w:u w:val="none"/>
          <w:lang w:val="es-ES"/>
        </w:rPr>
        <w:t xml:space="preserve"> </w:t>
      </w:r>
    </w:p>
    <w:p w:rsidR="00564C8A" w:rsidRPr="007368ED" w:rsidRDefault="00564C8A" w:rsidP="007368ED">
      <w:pPr>
        <w:jc w:val="left"/>
        <w:rPr>
          <w:b w:val="0"/>
          <w:u w:val="none"/>
          <w:lang w:val="es-ES"/>
        </w:rPr>
      </w:pPr>
    </w:p>
    <w:p w:rsidR="002277FD" w:rsidRPr="007368ED" w:rsidRDefault="002277FD" w:rsidP="007368ED">
      <w:pPr>
        <w:pStyle w:val="Textoindependiente"/>
        <w:jc w:val="left"/>
        <w:rPr>
          <w:u w:val="none"/>
          <w:lang w:val="es-ES"/>
        </w:rPr>
      </w:pPr>
      <w:r w:rsidRPr="007368ED">
        <w:rPr>
          <w:u w:val="none"/>
          <w:lang w:val="es-ES"/>
        </w:rPr>
        <w:t>Regional Norte:</w:t>
      </w:r>
    </w:p>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Artigas</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rPr>
            </w:pPr>
            <w:r w:rsidRPr="007368ED">
              <w:rPr>
                <w:b w:val="0"/>
                <w:u w:val="none"/>
              </w:rPr>
              <w:t>C</w:t>
            </w:r>
            <w:r w:rsidR="00F14DC2" w:rsidRPr="007368ED">
              <w:rPr>
                <w:b w:val="0"/>
                <w:u w:val="none"/>
              </w:rPr>
              <w:t>iu</w:t>
            </w:r>
            <w:r w:rsidRPr="007368ED">
              <w:rPr>
                <w:b w:val="0"/>
                <w:u w:val="none"/>
              </w:rPr>
              <w:t>dad de Artigas; Gral.Rivera esq .18 de Mayo</w:t>
            </w:r>
          </w:p>
        </w:tc>
        <w:tc>
          <w:tcPr>
            <w:tcW w:w="3182" w:type="dxa"/>
            <w:tcBorders>
              <w:top w:val="single" w:sz="12" w:space="0" w:color="000000"/>
            </w:tcBorders>
            <w:noWrap/>
            <w:vAlign w:val="center"/>
          </w:tcPr>
          <w:p w:rsidR="002277FD" w:rsidRPr="007368ED" w:rsidRDefault="002277FD" w:rsidP="007368ED">
            <w:pPr>
              <w:jc w:val="left"/>
              <w:rPr>
                <w:b w:val="0"/>
                <w:u w:val="none"/>
              </w:rPr>
            </w:pPr>
            <w:r w:rsidRPr="007368ED">
              <w:rPr>
                <w:b w:val="0"/>
                <w:u w:val="none"/>
              </w:rPr>
              <w:t>Explotación Distrito Salto</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w:t>
            </w:r>
            <w:r w:rsidR="00F14DC2" w:rsidRPr="007368ED">
              <w:rPr>
                <w:b w:val="0"/>
                <w:u w:val="none"/>
              </w:rPr>
              <w:t>iudad</w:t>
            </w:r>
            <w:r w:rsidRPr="007368ED">
              <w:rPr>
                <w:b w:val="0"/>
                <w:u w:val="none"/>
              </w:rPr>
              <w:t xml:space="preserve"> de Artigas; Cno.vecinal Pedregal S/N</w:t>
            </w:r>
          </w:p>
        </w:tc>
        <w:tc>
          <w:tcPr>
            <w:tcW w:w="3182" w:type="dxa"/>
            <w:noWrap/>
            <w:vAlign w:val="center"/>
          </w:tcPr>
          <w:p w:rsidR="002277FD" w:rsidRPr="007368ED" w:rsidRDefault="002277FD" w:rsidP="007368ED">
            <w:pPr>
              <w:jc w:val="left"/>
              <w:rPr>
                <w:b w:val="0"/>
                <w:u w:val="none"/>
              </w:rPr>
            </w:pPr>
            <w:r w:rsidRPr="007368ED">
              <w:rPr>
                <w:b w:val="0"/>
                <w:u w:val="none"/>
              </w:rPr>
              <w:t>Dpto. Explotación SS.EE. Zona 1 Paysandú</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rPr>
            </w:pPr>
            <w:r w:rsidRPr="007368ED">
              <w:rPr>
                <w:b w:val="0"/>
                <w:u w:val="none"/>
              </w:rPr>
              <w:t>C</w:t>
            </w:r>
            <w:r w:rsidR="00F14DC2" w:rsidRPr="007368ED">
              <w:rPr>
                <w:b w:val="0"/>
                <w:u w:val="none"/>
              </w:rPr>
              <w:t>iu</w:t>
            </w:r>
            <w:r w:rsidRPr="007368ED">
              <w:rPr>
                <w:b w:val="0"/>
                <w:u w:val="none"/>
              </w:rPr>
              <w:t>dad.de Artigas; Pte. Berreta Nª349</w:t>
            </w:r>
          </w:p>
        </w:tc>
        <w:tc>
          <w:tcPr>
            <w:tcW w:w="3182" w:type="dxa"/>
            <w:noWrap/>
            <w:vAlign w:val="center"/>
          </w:tcPr>
          <w:p w:rsidR="002277FD" w:rsidRPr="007368ED" w:rsidRDefault="002277FD" w:rsidP="007368ED">
            <w:pPr>
              <w:jc w:val="left"/>
              <w:rPr>
                <w:b w:val="0"/>
                <w:u w:val="none"/>
              </w:rPr>
            </w:pPr>
            <w:r w:rsidRPr="007368ED">
              <w:rPr>
                <w:b w:val="0"/>
                <w:u w:val="none"/>
              </w:rPr>
              <w:t>Oficina Comercial Artigas</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F14DC2" w:rsidP="007368ED">
            <w:pPr>
              <w:jc w:val="left"/>
              <w:rPr>
                <w:b w:val="0"/>
                <w:u w:val="none"/>
              </w:rPr>
            </w:pPr>
            <w:r w:rsidRPr="007368ED">
              <w:rPr>
                <w:b w:val="0"/>
                <w:u w:val="none"/>
              </w:rPr>
              <w:t xml:space="preserve">Ciudad de </w:t>
            </w:r>
            <w:r w:rsidR="002277FD" w:rsidRPr="007368ED">
              <w:rPr>
                <w:b w:val="0"/>
                <w:u w:val="none"/>
              </w:rPr>
              <w:t xml:space="preserve">Artigas; </w:t>
            </w:r>
            <w:r w:rsidR="00667679" w:rsidRPr="007368ED">
              <w:rPr>
                <w:b w:val="0"/>
                <w:u w:val="none"/>
              </w:rPr>
              <w:t>Rivera esq 18 de Mayo</w:t>
            </w:r>
            <w:r w:rsidR="002277FD" w:rsidRPr="007368ED">
              <w:rPr>
                <w:b w:val="0"/>
                <w:u w:val="none"/>
              </w:rPr>
              <w:t>; tel 4472-3110</w:t>
            </w:r>
          </w:p>
        </w:tc>
        <w:tc>
          <w:tcPr>
            <w:tcW w:w="3182" w:type="dxa"/>
            <w:tcBorders>
              <w:bottom w:val="single" w:sz="12" w:space="0" w:color="000000"/>
            </w:tcBorders>
            <w:noWrap/>
            <w:vAlign w:val="center"/>
          </w:tcPr>
          <w:p w:rsidR="002277FD" w:rsidRPr="007368ED" w:rsidRDefault="002277FD" w:rsidP="007368ED">
            <w:pPr>
              <w:jc w:val="left"/>
              <w:rPr>
                <w:b w:val="0"/>
                <w:u w:val="none"/>
              </w:rPr>
            </w:pPr>
            <w:r w:rsidRPr="007368ED">
              <w:rPr>
                <w:b w:val="0"/>
                <w:u w:val="none"/>
              </w:rPr>
              <w:t>Almacén 582</w:t>
            </w:r>
            <w:r w:rsidR="00667679" w:rsidRPr="007368ED">
              <w:rPr>
                <w:b w:val="0"/>
                <w:u w:val="none"/>
              </w:rPr>
              <w:t xml:space="preserve"> (Artigas)</w:t>
            </w:r>
          </w:p>
        </w:tc>
      </w:tr>
    </w:tbl>
    <w:p w:rsidR="002277FD" w:rsidRPr="007368ED" w:rsidRDefault="002277FD" w:rsidP="007368ED">
      <w:pPr>
        <w:pStyle w:val="Textoindependiente"/>
        <w:jc w:val="left"/>
        <w:rPr>
          <w:u w:val="none"/>
          <w:lang w:val="es-ES"/>
        </w:rPr>
      </w:pPr>
    </w:p>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Paysandu</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pt-BR"/>
              </w:rPr>
              <w:t xml:space="preserve">Paysandú ; Ituzaingó </w:t>
            </w:r>
            <w:r w:rsidR="00DD40DB" w:rsidRPr="007368ED">
              <w:rPr>
                <w:b w:val="0"/>
                <w:u w:val="none"/>
                <w:lang w:val="pt-BR"/>
              </w:rPr>
              <w:t xml:space="preserve">2123 </w:t>
            </w:r>
            <w:r w:rsidRPr="007368ED">
              <w:rPr>
                <w:b w:val="0"/>
                <w:u w:val="none"/>
                <w:lang w:val="pt-BR"/>
              </w:rPr>
              <w:t>entre calles 4 y 5</w:t>
            </w:r>
            <w:r w:rsidR="0007399D" w:rsidRPr="007368ED">
              <w:rPr>
                <w:b w:val="0"/>
                <w:u w:val="none"/>
                <w:lang w:val="pt-BR"/>
              </w:rPr>
              <w:t>; tel 4722-5214</w:t>
            </w:r>
          </w:p>
        </w:tc>
        <w:tc>
          <w:tcPr>
            <w:tcW w:w="3182" w:type="dxa"/>
            <w:tcBorders>
              <w:top w:val="single" w:sz="12" w:space="0" w:color="000000"/>
            </w:tcBorders>
            <w:noWrap/>
            <w:vAlign w:val="center"/>
          </w:tcPr>
          <w:p w:rsidR="002277FD" w:rsidRPr="007368ED" w:rsidRDefault="000F7A74" w:rsidP="007368ED">
            <w:pPr>
              <w:jc w:val="left"/>
              <w:rPr>
                <w:b w:val="0"/>
                <w:u w:val="none"/>
                <w:lang w:val="es-ES"/>
              </w:rPr>
            </w:pPr>
            <w:r w:rsidRPr="007368ED">
              <w:rPr>
                <w:b w:val="0"/>
                <w:u w:val="none"/>
                <w:lang w:val="es-ES"/>
              </w:rPr>
              <w:t>Centro Logístico</w:t>
            </w:r>
            <w:r w:rsidR="002277FD" w:rsidRPr="007368ED">
              <w:rPr>
                <w:b w:val="0"/>
                <w:u w:val="none"/>
                <w:lang w:val="es-ES"/>
              </w:rPr>
              <w:t xml:space="preserve"> 580 (Paysandú)</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pt-BR"/>
              </w:rPr>
            </w:pPr>
            <w:r w:rsidRPr="007368ED">
              <w:rPr>
                <w:b w:val="0"/>
                <w:u w:val="none"/>
                <w:lang w:val="pt-BR"/>
              </w:rPr>
              <w:t>Paysandú ; Av. Brasil 453</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2</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Paysandú; Calle 28 entre D y E</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Dpto. Explotación Subestaciones Zona 1 (Subestación 150 kV)</w:t>
            </w:r>
          </w:p>
        </w:tc>
      </w:tr>
    </w:tbl>
    <w:p w:rsidR="002277FD" w:rsidRPr="007368ED" w:rsidRDefault="002277FD" w:rsidP="007368ED">
      <w:pPr>
        <w:pStyle w:val="Textoindependiente2"/>
        <w:jc w:val="left"/>
        <w:rPr>
          <w:b w:val="0"/>
          <w:u w:val="none"/>
          <w:lang w:val="es-ES"/>
        </w:rPr>
      </w:pPr>
    </w:p>
    <w:p w:rsidR="00564C8A" w:rsidRPr="007368ED" w:rsidRDefault="00564C8A" w:rsidP="007368ED">
      <w:pPr>
        <w:pStyle w:val="Textoindependiente2"/>
        <w:jc w:val="left"/>
        <w:rPr>
          <w:b w:val="0"/>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Salto</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 xml:space="preserve">iudad </w:t>
            </w:r>
            <w:r w:rsidRPr="007368ED">
              <w:rPr>
                <w:b w:val="0"/>
                <w:u w:val="none"/>
                <w:lang w:val="es-ES"/>
              </w:rPr>
              <w:t>de Salto; Rivera 319 esq. Colón</w:t>
            </w:r>
          </w:p>
        </w:tc>
        <w:tc>
          <w:tcPr>
            <w:tcW w:w="3182"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Salto; Ruta 3,  km 484 (Subestación 150 kV)</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 xml:space="preserve">Dpto. Explotación Subestaciones Zona 1 Paysandú </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Salto;  Sarandí 22</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1</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 xml:space="preserve">Salto; Av. </w:t>
            </w:r>
            <w:r w:rsidR="00F14DC2" w:rsidRPr="007368ED">
              <w:rPr>
                <w:b w:val="0"/>
                <w:u w:val="none"/>
                <w:lang w:val="es-ES"/>
              </w:rPr>
              <w:t xml:space="preserve">Pascual </w:t>
            </w:r>
            <w:r w:rsidRPr="007368ED">
              <w:rPr>
                <w:b w:val="0"/>
                <w:u w:val="none"/>
                <w:lang w:val="es-ES"/>
              </w:rPr>
              <w:t xml:space="preserve">Arriague y Ruta 3 (4 </w:t>
            </w:r>
            <w:r w:rsidR="00F14DC2" w:rsidRPr="007368ED">
              <w:rPr>
                <w:b w:val="0"/>
                <w:u w:val="none"/>
                <w:lang w:val="es-ES"/>
              </w:rPr>
              <w:t>B</w:t>
            </w:r>
            <w:r w:rsidRPr="007368ED">
              <w:rPr>
                <w:b w:val="0"/>
                <w:u w:val="none"/>
                <w:lang w:val="es-ES"/>
              </w:rPr>
              <w:t>ocas)</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583 (Salto)</w:t>
            </w:r>
          </w:p>
        </w:tc>
      </w:tr>
    </w:tbl>
    <w:p w:rsidR="00AF1D19" w:rsidRPr="007368ED" w:rsidRDefault="00AF1D19"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Tacuarembo</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Tacuarembó; Gral.Rivera y Ayala</w:t>
            </w:r>
          </w:p>
        </w:tc>
        <w:tc>
          <w:tcPr>
            <w:tcW w:w="3182"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610</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Represa Rincón del Bonete</w:t>
            </w:r>
          </w:p>
        </w:tc>
        <w:tc>
          <w:tcPr>
            <w:tcW w:w="3182" w:type="dxa"/>
            <w:tcBorders>
              <w:bottom w:val="single" w:sz="12" w:space="0" w:color="000000"/>
            </w:tcBorders>
            <w:noWrap/>
            <w:vAlign w:val="center"/>
          </w:tcPr>
          <w:p w:rsidR="002277FD" w:rsidRPr="007368ED" w:rsidRDefault="002277FD" w:rsidP="007368ED">
            <w:pPr>
              <w:jc w:val="left"/>
              <w:rPr>
                <w:b w:val="0"/>
                <w:u w:val="none"/>
                <w:lang w:val="pt-BR"/>
              </w:rPr>
            </w:pPr>
            <w:r w:rsidRPr="007368ED">
              <w:rPr>
                <w:b w:val="0"/>
                <w:u w:val="none"/>
                <w:lang w:val="pt-BR"/>
              </w:rPr>
              <w:t xml:space="preserve">Subgerencia C.H. </w:t>
            </w:r>
            <w:r w:rsidR="00F060D4" w:rsidRPr="007368ED">
              <w:rPr>
                <w:b w:val="0"/>
                <w:u w:val="none"/>
                <w:lang w:val="pt-BR"/>
              </w:rPr>
              <w:t>Rincon del Bonete</w:t>
            </w:r>
          </w:p>
        </w:tc>
      </w:tr>
    </w:tbl>
    <w:p w:rsidR="002277FD" w:rsidRPr="007368ED" w:rsidRDefault="002277FD" w:rsidP="007368ED">
      <w:pPr>
        <w:pStyle w:val="Textoindependiente"/>
        <w:jc w:val="left"/>
        <w:rPr>
          <w:u w:val="none"/>
          <w:lang w:val="pt-BR"/>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Rivera</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Rivera; Florencio Sanchez y Rivera</w:t>
            </w:r>
          </w:p>
        </w:tc>
        <w:tc>
          <w:tcPr>
            <w:tcW w:w="3182"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611 (Rivera)</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pt-BR"/>
              </w:rPr>
            </w:pPr>
            <w:r w:rsidRPr="007368ED">
              <w:rPr>
                <w:b w:val="0"/>
                <w:u w:val="none"/>
                <w:lang w:val="pt-BR"/>
              </w:rPr>
              <w:t>C</w:t>
            </w:r>
            <w:r w:rsidR="00F14DC2" w:rsidRPr="007368ED">
              <w:rPr>
                <w:b w:val="0"/>
                <w:u w:val="none"/>
                <w:lang w:val="pt-BR"/>
              </w:rPr>
              <w:t>iu</w:t>
            </w:r>
            <w:r w:rsidRPr="007368ED">
              <w:rPr>
                <w:b w:val="0"/>
                <w:u w:val="none"/>
                <w:lang w:val="pt-BR"/>
              </w:rPr>
              <w:t>dad de Rivera; Uruguay No. 672</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bl>
    <w:p w:rsidR="002277FD" w:rsidRPr="007368ED" w:rsidRDefault="002277FD" w:rsidP="007368ED">
      <w:pPr>
        <w:pStyle w:val="Textoindependiente"/>
        <w:jc w:val="left"/>
        <w:rPr>
          <w:u w:val="none"/>
          <w:lang w:val="es-ES"/>
        </w:rPr>
      </w:pPr>
    </w:p>
    <w:p w:rsidR="002277FD" w:rsidRPr="007368ED" w:rsidRDefault="002277FD" w:rsidP="007368ED">
      <w:pPr>
        <w:pStyle w:val="Textoindependiente"/>
        <w:jc w:val="left"/>
        <w:rPr>
          <w:u w:val="none"/>
          <w:lang w:val="es-ES"/>
        </w:rPr>
      </w:pPr>
      <w:r w:rsidRPr="007368ED">
        <w:rPr>
          <w:u w:val="none"/>
          <w:lang w:val="es-ES"/>
        </w:rPr>
        <w:t>Regional Este:</w:t>
      </w:r>
    </w:p>
    <w:p w:rsidR="002277FD" w:rsidRPr="007368ED" w:rsidRDefault="002277FD" w:rsidP="007368ED">
      <w:pPr>
        <w:pStyle w:val="Textoindependiente"/>
        <w:jc w:val="left"/>
        <w:rPr>
          <w:u w:val="none"/>
          <w:lang w:val="es-ES"/>
        </w:rPr>
      </w:pPr>
      <w:r w:rsidRPr="007368ED">
        <w:rPr>
          <w:u w:val="none"/>
          <w:lang w:val="es-ES"/>
        </w:rPr>
        <w:t xml:space="preserve">  </w:t>
      </w: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Cerro Largo</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F14DC2" w:rsidP="007368ED">
            <w:pPr>
              <w:jc w:val="left"/>
              <w:rPr>
                <w:b w:val="0"/>
                <w:u w:val="none"/>
                <w:lang w:val="es-ES"/>
              </w:rPr>
            </w:pPr>
            <w:r w:rsidRPr="007368ED">
              <w:rPr>
                <w:b w:val="0"/>
                <w:u w:val="none"/>
                <w:lang w:val="es-ES"/>
              </w:rPr>
              <w:t xml:space="preserve">Ciudad de </w:t>
            </w:r>
            <w:r w:rsidR="002277FD" w:rsidRPr="007368ED">
              <w:rPr>
                <w:b w:val="0"/>
                <w:u w:val="none"/>
                <w:lang w:val="es-ES"/>
              </w:rPr>
              <w:t>Melo; 18 de Julio y Luis A. de Herrera</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621 (Melo)</w:t>
            </w:r>
          </w:p>
        </w:tc>
      </w:tr>
    </w:tbl>
    <w:p w:rsidR="002277FD" w:rsidRPr="007368ED" w:rsidRDefault="002277FD" w:rsidP="007368ED">
      <w:pPr>
        <w:pStyle w:val="Textoindependiente2"/>
        <w:jc w:val="left"/>
        <w:rPr>
          <w:b w:val="0"/>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Lavalleja</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Minas; Roosevelt y España</w:t>
            </w:r>
          </w:p>
        </w:tc>
        <w:tc>
          <w:tcPr>
            <w:tcW w:w="3182" w:type="dxa"/>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551 (Minas)</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Minas; Rodó esq. Washington</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bl>
    <w:p w:rsidR="002277FD" w:rsidRPr="007368ED" w:rsidRDefault="002277FD" w:rsidP="007368ED">
      <w:pPr>
        <w:pStyle w:val="Textoindependiente2"/>
        <w:jc w:val="left"/>
        <w:rPr>
          <w:b w:val="0"/>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Maldonado</w:t>
            </w:r>
          </w:p>
        </w:tc>
      </w:tr>
      <w:tr w:rsidR="002277FD" w:rsidRPr="007368ED" w:rsidTr="000F7A74">
        <w:trPr>
          <w:trHeight w:val="255"/>
          <w:jc w:val="center"/>
        </w:trPr>
        <w:tc>
          <w:tcPr>
            <w:tcW w:w="5148" w:type="dxa"/>
            <w:tcBorders>
              <w:top w:val="single" w:sz="12" w:space="0" w:color="000000"/>
            </w:tcBorders>
            <w:noWrap/>
            <w:vAlign w:val="center"/>
          </w:tcPr>
          <w:p w:rsidR="002277FD" w:rsidRPr="007368ED" w:rsidRDefault="005C5AD2" w:rsidP="007368ED">
            <w:pPr>
              <w:jc w:val="left"/>
              <w:rPr>
                <w:b w:val="0"/>
                <w:u w:val="none"/>
              </w:rPr>
            </w:pPr>
            <w:r w:rsidRPr="007368ED">
              <w:rPr>
                <w:b w:val="0"/>
                <w:u w:val="none"/>
              </w:rPr>
              <w:t>Maldonado; Ruta 39 km 11.800, Paraje Cantera de Marelli</w:t>
            </w:r>
          </w:p>
        </w:tc>
        <w:tc>
          <w:tcPr>
            <w:tcW w:w="3180" w:type="dxa"/>
            <w:tcBorders>
              <w:top w:val="single" w:sz="12" w:space="0" w:color="000000"/>
            </w:tcBorders>
            <w:noWrap/>
            <w:vAlign w:val="center"/>
          </w:tcPr>
          <w:p w:rsidR="002277FD" w:rsidRPr="007368ED" w:rsidRDefault="000F7A74" w:rsidP="007368ED">
            <w:pPr>
              <w:jc w:val="left"/>
              <w:rPr>
                <w:b w:val="0"/>
                <w:u w:val="none"/>
                <w:lang w:val="es-ES"/>
              </w:rPr>
            </w:pPr>
            <w:r w:rsidRPr="007368ED">
              <w:rPr>
                <w:b w:val="0"/>
                <w:u w:val="none"/>
                <w:lang w:val="es-ES"/>
              </w:rPr>
              <w:t>Centro Logístico</w:t>
            </w:r>
            <w:r w:rsidR="002277FD" w:rsidRPr="007368ED">
              <w:rPr>
                <w:b w:val="0"/>
                <w:u w:val="none"/>
                <w:lang w:val="es-ES"/>
              </w:rPr>
              <w:t xml:space="preserve"> 550 (Maldonado)</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Maldonado;  Atanasio Sierra S/N</w:t>
            </w:r>
          </w:p>
        </w:tc>
        <w:tc>
          <w:tcPr>
            <w:tcW w:w="3180" w:type="dxa"/>
            <w:noWrap/>
            <w:vAlign w:val="center"/>
          </w:tcPr>
          <w:p w:rsidR="002277FD" w:rsidRPr="007368ED" w:rsidRDefault="002277FD" w:rsidP="007368ED">
            <w:pPr>
              <w:jc w:val="left"/>
              <w:rPr>
                <w:b w:val="0"/>
                <w:u w:val="none"/>
                <w:lang w:val="es-ES"/>
              </w:rPr>
            </w:pPr>
            <w:r w:rsidRPr="007368ED">
              <w:rPr>
                <w:b w:val="0"/>
                <w:u w:val="none"/>
                <w:lang w:val="es-ES"/>
              </w:rPr>
              <w:t>Dpto. Explotación SS.EE.  Zona 1 T.y Tres</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Maldonado; Dr. Bergalli y Velazquez</w:t>
            </w:r>
          </w:p>
        </w:tc>
        <w:tc>
          <w:tcPr>
            <w:tcW w:w="3180" w:type="dxa"/>
            <w:noWrap/>
            <w:vAlign w:val="center"/>
          </w:tcPr>
          <w:p w:rsidR="002277FD" w:rsidRPr="007368ED" w:rsidRDefault="002277FD" w:rsidP="007368ED">
            <w:pPr>
              <w:jc w:val="left"/>
              <w:rPr>
                <w:b w:val="0"/>
                <w:u w:val="none"/>
                <w:lang w:val="es-ES"/>
              </w:rPr>
            </w:pPr>
            <w:r w:rsidRPr="007368ED">
              <w:rPr>
                <w:b w:val="0"/>
                <w:u w:val="none"/>
                <w:lang w:val="es-ES"/>
              </w:rPr>
              <w:t>Distrito E 2</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pt-BR"/>
              </w:rPr>
            </w:pPr>
            <w:r w:rsidRPr="007368ED">
              <w:rPr>
                <w:b w:val="0"/>
                <w:u w:val="none"/>
                <w:lang w:val="pt-BR"/>
              </w:rPr>
              <w:t>Maldonado; B.y Ordoñez entre Varela y Dr. Bergalli</w:t>
            </w:r>
          </w:p>
        </w:tc>
        <w:tc>
          <w:tcPr>
            <w:tcW w:w="3180" w:type="dxa"/>
            <w:noWrap/>
            <w:vAlign w:val="center"/>
          </w:tcPr>
          <w:p w:rsidR="002277FD" w:rsidRPr="007368ED" w:rsidRDefault="002277FD" w:rsidP="007368ED">
            <w:pPr>
              <w:jc w:val="left"/>
              <w:rPr>
                <w:b w:val="0"/>
                <w:u w:val="none"/>
                <w:lang w:val="es-ES"/>
              </w:rPr>
            </w:pPr>
            <w:r w:rsidRPr="007368ED">
              <w:rPr>
                <w:b w:val="0"/>
                <w:u w:val="none"/>
                <w:lang w:val="es-ES"/>
              </w:rPr>
              <w:t>Subgerencia Comercial</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Punta del Este; Br.Artigas y Chiverta</w:t>
            </w:r>
            <w:r w:rsidR="00F14DC2" w:rsidRPr="007368ED">
              <w:rPr>
                <w:b w:val="0"/>
                <w:u w:val="none"/>
                <w:lang w:val="es-ES"/>
              </w:rPr>
              <w:t xml:space="preserve"> </w:t>
            </w:r>
            <w:r w:rsidRPr="007368ED">
              <w:rPr>
                <w:b w:val="0"/>
                <w:u w:val="none"/>
                <w:lang w:val="es-ES"/>
              </w:rPr>
              <w:t>-P.3</w:t>
            </w:r>
          </w:p>
        </w:tc>
        <w:tc>
          <w:tcPr>
            <w:tcW w:w="3180" w:type="dxa"/>
            <w:noWrap/>
            <w:vAlign w:val="center"/>
          </w:tcPr>
          <w:p w:rsidR="002277FD" w:rsidRPr="007368ED" w:rsidRDefault="002277FD" w:rsidP="007368ED">
            <w:pPr>
              <w:jc w:val="left"/>
              <w:rPr>
                <w:b w:val="0"/>
                <w:u w:val="none"/>
                <w:lang w:val="es-ES"/>
              </w:rPr>
            </w:pPr>
            <w:r w:rsidRPr="007368ED">
              <w:rPr>
                <w:b w:val="0"/>
                <w:u w:val="none"/>
                <w:lang w:val="es-ES"/>
              </w:rPr>
              <w:t>Dpto. Mantenimiento Líneas Pan de Azúcar</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Punta del Este;  Calle 24 casi  Calle 25</w:t>
            </w:r>
          </w:p>
        </w:tc>
        <w:tc>
          <w:tcPr>
            <w:tcW w:w="3180"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bl>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Rocha</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pt-BR"/>
              </w:rPr>
            </w:pPr>
            <w:r w:rsidRPr="007368ED">
              <w:rPr>
                <w:b w:val="0"/>
                <w:u w:val="none"/>
                <w:lang w:val="pt-BR"/>
              </w:rPr>
              <w:lastRenderedPageBreak/>
              <w:t>Rocha; Julián Graña S/N</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E3</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pt-BR"/>
              </w:rPr>
            </w:pPr>
            <w:r w:rsidRPr="007368ED">
              <w:rPr>
                <w:b w:val="0"/>
                <w:u w:val="none"/>
                <w:lang w:val="pt-BR"/>
              </w:rPr>
              <w:t>C</w:t>
            </w:r>
            <w:r w:rsidR="00F14DC2" w:rsidRPr="007368ED">
              <w:rPr>
                <w:b w:val="0"/>
                <w:u w:val="none"/>
                <w:lang w:val="pt-BR"/>
              </w:rPr>
              <w:t>iu</w:t>
            </w:r>
            <w:r w:rsidRPr="007368ED">
              <w:rPr>
                <w:b w:val="0"/>
                <w:u w:val="none"/>
                <w:lang w:val="pt-BR"/>
              </w:rPr>
              <w:t xml:space="preserve">dad de Rocha; </w:t>
            </w:r>
            <w:r w:rsidR="00A51D50" w:rsidRPr="007368ED">
              <w:rPr>
                <w:b w:val="0"/>
                <w:u w:val="none"/>
                <w:lang w:val="pt-BR"/>
              </w:rPr>
              <w:t>Carlos Bagattini frente a AFE</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Almacén 552 (Rocha)</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pt-BR"/>
              </w:rPr>
            </w:pPr>
            <w:r w:rsidRPr="007368ED">
              <w:rPr>
                <w:b w:val="0"/>
                <w:u w:val="none"/>
                <w:lang w:val="pt-BR"/>
              </w:rPr>
              <w:t>C</w:t>
            </w:r>
            <w:r w:rsidR="00F14DC2" w:rsidRPr="007368ED">
              <w:rPr>
                <w:b w:val="0"/>
                <w:u w:val="none"/>
                <w:lang w:val="pt-BR"/>
              </w:rPr>
              <w:t>iu</w:t>
            </w:r>
            <w:r w:rsidRPr="007368ED">
              <w:rPr>
                <w:b w:val="0"/>
                <w:u w:val="none"/>
                <w:lang w:val="pt-BR"/>
              </w:rPr>
              <w:t>dad. de Rocha; Gral. Artigas 158 esq.Rodo</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bl>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Treinta y Tres</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 xml:space="preserve">Treinta y Tres; </w:t>
            </w:r>
            <w:r w:rsidR="004F1118" w:rsidRPr="007368ED">
              <w:rPr>
                <w:b w:val="0"/>
                <w:u w:val="none"/>
                <w:lang w:val="es-ES"/>
              </w:rPr>
              <w:t>Ruta 8 y Bvar. Fructuoso del Puerto</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Almacén  620 (Treinta y Tres)</w:t>
            </w:r>
          </w:p>
        </w:tc>
      </w:tr>
    </w:tbl>
    <w:p w:rsidR="002277FD" w:rsidRPr="007368ED" w:rsidRDefault="002277FD" w:rsidP="007368ED">
      <w:pPr>
        <w:pStyle w:val="Textoindependiente"/>
        <w:jc w:val="left"/>
        <w:rPr>
          <w:u w:val="none"/>
          <w:lang w:val="es-ES"/>
        </w:rPr>
      </w:pPr>
    </w:p>
    <w:p w:rsidR="002277FD" w:rsidRPr="007368ED" w:rsidRDefault="002277FD" w:rsidP="007368ED">
      <w:pPr>
        <w:pStyle w:val="Textoindependiente"/>
        <w:jc w:val="left"/>
        <w:rPr>
          <w:u w:val="none"/>
          <w:lang w:val="es-ES"/>
        </w:rPr>
      </w:pPr>
      <w:r w:rsidRPr="007368ED">
        <w:rPr>
          <w:u w:val="none"/>
          <w:lang w:val="es-ES"/>
        </w:rPr>
        <w:t>Regional Oeste</w:t>
      </w:r>
    </w:p>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Colonia</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Colonia;  Mihanovich y Costanera</w:t>
            </w:r>
          </w:p>
        </w:tc>
        <w:tc>
          <w:tcPr>
            <w:tcW w:w="3182" w:type="dxa"/>
            <w:noWrap/>
            <w:vAlign w:val="center"/>
          </w:tcPr>
          <w:p w:rsidR="002277FD" w:rsidRPr="007368ED" w:rsidRDefault="00F060D4" w:rsidP="007368ED">
            <w:pPr>
              <w:jc w:val="left"/>
              <w:rPr>
                <w:b w:val="0"/>
                <w:u w:val="none"/>
                <w:lang w:val="es-ES"/>
              </w:rPr>
            </w:pPr>
            <w:r w:rsidRPr="007368ED">
              <w:rPr>
                <w:b w:val="0"/>
                <w:u w:val="none"/>
                <w:lang w:val="es-ES"/>
              </w:rPr>
              <w:t xml:space="preserve">Almacén </w:t>
            </w:r>
            <w:r w:rsidR="002277FD" w:rsidRPr="007368ED">
              <w:rPr>
                <w:b w:val="0"/>
                <w:u w:val="none"/>
                <w:lang w:val="es-ES"/>
              </w:rPr>
              <w:t>590 (Colonia)</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w:t>
            </w:r>
            <w:r w:rsidR="00F14DC2" w:rsidRPr="007368ED">
              <w:rPr>
                <w:b w:val="0"/>
                <w:u w:val="none"/>
                <w:lang w:val="es-ES"/>
              </w:rPr>
              <w:t xml:space="preserve"> </w:t>
            </w:r>
            <w:r w:rsidRPr="007368ED">
              <w:rPr>
                <w:b w:val="0"/>
                <w:u w:val="none"/>
                <w:lang w:val="es-ES"/>
              </w:rPr>
              <w:t>de Colonia; 18 de Julio 664</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O3 y Comercial</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Nueva Helvecia; L.A.de Herrera 1158</w:t>
            </w:r>
          </w:p>
        </w:tc>
        <w:tc>
          <w:tcPr>
            <w:tcW w:w="3182" w:type="dxa"/>
            <w:noWrap/>
            <w:vAlign w:val="center"/>
          </w:tcPr>
          <w:p w:rsidR="002277FD" w:rsidRPr="007368ED" w:rsidRDefault="002277FD" w:rsidP="007368ED">
            <w:pPr>
              <w:jc w:val="left"/>
              <w:rPr>
                <w:b w:val="0"/>
                <w:u w:val="none"/>
                <w:lang w:val="es-ES"/>
              </w:rPr>
            </w:pP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Rosario; 18 de Julio y Garat</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Comercial Rosario (S.E. Rosario)</w:t>
            </w:r>
          </w:p>
        </w:tc>
      </w:tr>
    </w:tbl>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Durazno</w:t>
            </w:r>
          </w:p>
        </w:tc>
      </w:tr>
      <w:tr w:rsidR="002277FD" w:rsidRPr="007368ED" w:rsidTr="000F7A74">
        <w:trPr>
          <w:trHeight w:val="255"/>
          <w:jc w:val="center"/>
        </w:trPr>
        <w:tc>
          <w:tcPr>
            <w:tcW w:w="5148" w:type="dxa"/>
            <w:noWrap/>
            <w:vAlign w:val="center"/>
          </w:tcPr>
          <w:p w:rsidR="002277FD" w:rsidRPr="007368ED" w:rsidRDefault="00F060D4" w:rsidP="007368ED">
            <w:pPr>
              <w:jc w:val="left"/>
              <w:rPr>
                <w:b w:val="0"/>
                <w:u w:val="none"/>
                <w:lang w:val="es-ES"/>
              </w:rPr>
            </w:pPr>
            <w:r w:rsidRPr="007368ED">
              <w:rPr>
                <w:b w:val="0"/>
                <w:u w:val="none"/>
                <w:lang w:val="es-ES"/>
              </w:rPr>
              <w:t xml:space="preserve">Represa </w:t>
            </w:r>
            <w:r w:rsidR="002277FD" w:rsidRPr="007368ED">
              <w:rPr>
                <w:b w:val="0"/>
                <w:u w:val="none"/>
                <w:lang w:val="es-ES"/>
              </w:rPr>
              <w:t>Baygorria</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Subgerencia. C.H. Baygorria</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Durazno; Gallinal 863</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Subgerencia CRT Centro</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pt-BR"/>
              </w:rPr>
            </w:pPr>
            <w:r w:rsidRPr="007368ED">
              <w:rPr>
                <w:b w:val="0"/>
                <w:u w:val="none"/>
                <w:lang w:val="pt-BR"/>
              </w:rPr>
              <w:t>C</w:t>
            </w:r>
            <w:r w:rsidR="00F14DC2" w:rsidRPr="007368ED">
              <w:rPr>
                <w:b w:val="0"/>
                <w:u w:val="none"/>
                <w:lang w:val="pt-BR"/>
              </w:rPr>
              <w:t>iu</w:t>
            </w:r>
            <w:r w:rsidRPr="007368ED">
              <w:rPr>
                <w:b w:val="0"/>
                <w:u w:val="none"/>
                <w:lang w:val="pt-BR"/>
              </w:rPr>
              <w:t>dad de Durazno; Distrito O1-Nogueira 734</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O1</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dad de Durazno;  S</w:t>
            </w:r>
            <w:r w:rsidR="00F14DC2" w:rsidRPr="007368ED">
              <w:rPr>
                <w:b w:val="0"/>
                <w:u w:val="none"/>
                <w:lang w:val="es-ES"/>
              </w:rPr>
              <w:t>antia</w:t>
            </w:r>
            <w:r w:rsidRPr="007368ED">
              <w:rPr>
                <w:b w:val="0"/>
                <w:u w:val="none"/>
                <w:lang w:val="es-ES"/>
              </w:rPr>
              <w:t>go.Vazquez y Nogueira</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 xml:space="preserve">Almacén 520 (Durazno) </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C</w:t>
            </w:r>
            <w:r w:rsidR="00F14DC2" w:rsidRPr="007368ED">
              <w:rPr>
                <w:b w:val="0"/>
                <w:u w:val="none"/>
                <w:lang w:val="es-ES"/>
              </w:rPr>
              <w:t>iu</w:t>
            </w:r>
            <w:r w:rsidRPr="007368ED">
              <w:rPr>
                <w:b w:val="0"/>
                <w:u w:val="none"/>
                <w:lang w:val="es-ES"/>
              </w:rPr>
              <w:t xml:space="preserve">dad </w:t>
            </w:r>
            <w:r w:rsidR="00F14DC2" w:rsidRPr="007368ED">
              <w:rPr>
                <w:b w:val="0"/>
                <w:u w:val="none"/>
                <w:lang w:val="es-ES"/>
              </w:rPr>
              <w:t>d</w:t>
            </w:r>
            <w:r w:rsidRPr="007368ED">
              <w:rPr>
                <w:b w:val="0"/>
                <w:u w:val="none"/>
                <w:lang w:val="es-ES"/>
              </w:rPr>
              <w:t>e Durazno; Nogueira 732</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Oficina Comercial</w:t>
            </w:r>
          </w:p>
        </w:tc>
      </w:tr>
    </w:tbl>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San José</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San José; Ruta 3, km.87, Paraje Cañada Grande</w:t>
            </w:r>
          </w:p>
        </w:tc>
        <w:tc>
          <w:tcPr>
            <w:tcW w:w="3182" w:type="dxa"/>
            <w:noWrap/>
            <w:vAlign w:val="center"/>
          </w:tcPr>
          <w:p w:rsidR="002277FD" w:rsidRPr="007368ED" w:rsidRDefault="000F7A74" w:rsidP="007368ED">
            <w:pPr>
              <w:jc w:val="left"/>
              <w:rPr>
                <w:b w:val="0"/>
                <w:u w:val="none"/>
                <w:lang w:val="es-ES"/>
              </w:rPr>
            </w:pPr>
            <w:r w:rsidRPr="007368ED">
              <w:rPr>
                <w:b w:val="0"/>
                <w:u w:val="none"/>
                <w:lang w:val="es-ES"/>
              </w:rPr>
              <w:t>Centro Logístico</w:t>
            </w:r>
            <w:r w:rsidR="002277FD" w:rsidRPr="007368ED">
              <w:rPr>
                <w:b w:val="0"/>
                <w:u w:val="none"/>
                <w:lang w:val="es-ES"/>
              </w:rPr>
              <w:t xml:space="preserve"> 510 (San José)</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San José; Batlle y Ordoñez  615</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Distrito O2</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SE Villa Rodriguez-Ruta 45 y Ruta 11</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Dpto. Explotación Zona 2 San José</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San José; Gral.F.Rivera y Muñoz</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Subgerencia CRT Centro</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San José de Mayo;  J. Batlle Ordoñez 616</w:t>
            </w:r>
          </w:p>
        </w:tc>
        <w:tc>
          <w:tcPr>
            <w:tcW w:w="3182" w:type="dxa"/>
            <w:tcBorders>
              <w:bottom w:val="single" w:sz="12" w:space="0" w:color="000000"/>
            </w:tcBorders>
            <w:noWrap/>
            <w:vAlign w:val="center"/>
          </w:tcPr>
          <w:p w:rsidR="002277FD" w:rsidRPr="007368ED" w:rsidRDefault="002277FD" w:rsidP="007368ED">
            <w:pPr>
              <w:jc w:val="left"/>
              <w:rPr>
                <w:b w:val="0"/>
                <w:u w:val="none"/>
                <w:lang w:val="es-ES"/>
              </w:rPr>
            </w:pPr>
          </w:p>
        </w:tc>
      </w:tr>
    </w:tbl>
    <w:p w:rsidR="002277FD" w:rsidRPr="007368ED" w:rsidRDefault="002277FD" w:rsidP="007368ED">
      <w:pPr>
        <w:pStyle w:val="Textoindependiente"/>
        <w:jc w:val="left"/>
        <w:rPr>
          <w:u w:val="none"/>
          <w:lang w:val="es-ES"/>
        </w:rPr>
      </w:pPr>
    </w:p>
    <w:tbl>
      <w:tblPr>
        <w:tblW w:w="83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8"/>
        <w:gridCol w:w="3182"/>
      </w:tblGrid>
      <w:tr w:rsidR="002277FD" w:rsidRPr="007368ED" w:rsidTr="000F7A74">
        <w:trPr>
          <w:trHeight w:val="255"/>
          <w:jc w:val="center"/>
        </w:trPr>
        <w:tc>
          <w:tcPr>
            <w:tcW w:w="8330" w:type="dxa"/>
            <w:gridSpan w:val="2"/>
            <w:tcBorders>
              <w:top w:val="single" w:sz="12" w:space="0" w:color="000000"/>
            </w:tcBorders>
            <w:noWrap/>
            <w:vAlign w:val="center"/>
          </w:tcPr>
          <w:p w:rsidR="002277FD" w:rsidRPr="007368ED" w:rsidRDefault="002277FD" w:rsidP="007368ED">
            <w:pPr>
              <w:jc w:val="left"/>
              <w:rPr>
                <w:b w:val="0"/>
                <w:u w:val="none"/>
                <w:lang w:val="es-ES"/>
              </w:rPr>
            </w:pPr>
            <w:r w:rsidRPr="007368ED">
              <w:rPr>
                <w:b w:val="0"/>
                <w:u w:val="none"/>
                <w:lang w:val="es-ES"/>
              </w:rPr>
              <w:t>Departamento de Soriano</w:t>
            </w:r>
          </w:p>
        </w:tc>
      </w:tr>
      <w:tr w:rsidR="002277FD" w:rsidRPr="007368ED" w:rsidTr="000F7A74">
        <w:trPr>
          <w:trHeight w:val="255"/>
          <w:jc w:val="center"/>
        </w:trPr>
        <w:tc>
          <w:tcPr>
            <w:tcW w:w="5148" w:type="dxa"/>
            <w:noWrap/>
            <w:vAlign w:val="center"/>
          </w:tcPr>
          <w:p w:rsidR="002277FD" w:rsidRPr="007368ED" w:rsidRDefault="002277FD" w:rsidP="007368ED">
            <w:pPr>
              <w:jc w:val="left"/>
              <w:rPr>
                <w:b w:val="0"/>
                <w:u w:val="none"/>
                <w:lang w:val="es-ES"/>
              </w:rPr>
            </w:pPr>
            <w:r w:rsidRPr="007368ED">
              <w:rPr>
                <w:b w:val="0"/>
                <w:u w:val="none"/>
                <w:lang w:val="es-ES"/>
              </w:rPr>
              <w:t>Mercedes; De Tomasi e Ituzaingó</w:t>
            </w:r>
          </w:p>
        </w:tc>
        <w:tc>
          <w:tcPr>
            <w:tcW w:w="3182" w:type="dxa"/>
            <w:noWrap/>
            <w:vAlign w:val="center"/>
          </w:tcPr>
          <w:p w:rsidR="002277FD" w:rsidRPr="007368ED" w:rsidRDefault="00301A6E" w:rsidP="007368ED">
            <w:pPr>
              <w:jc w:val="left"/>
              <w:rPr>
                <w:b w:val="0"/>
                <w:u w:val="none"/>
                <w:lang w:val="es-ES"/>
              </w:rPr>
            </w:pPr>
            <w:r w:rsidRPr="007368ED">
              <w:rPr>
                <w:b w:val="0"/>
                <w:u w:val="none"/>
                <w:lang w:val="es-ES"/>
              </w:rPr>
              <w:t>Almacén Secundario 560 (Mercedes)</w:t>
            </w:r>
          </w:p>
        </w:tc>
      </w:tr>
      <w:tr w:rsidR="002277FD" w:rsidRPr="007368ED" w:rsidTr="000F7A74">
        <w:trPr>
          <w:trHeight w:val="255"/>
          <w:jc w:val="center"/>
        </w:trPr>
        <w:tc>
          <w:tcPr>
            <w:tcW w:w="5148" w:type="dxa"/>
            <w:noWrap/>
            <w:vAlign w:val="center"/>
          </w:tcPr>
          <w:p w:rsidR="002277FD" w:rsidRPr="007368ED" w:rsidRDefault="00F060D4" w:rsidP="007368ED">
            <w:pPr>
              <w:jc w:val="left"/>
              <w:rPr>
                <w:b w:val="0"/>
                <w:u w:val="none"/>
                <w:lang w:val="es-ES"/>
              </w:rPr>
            </w:pPr>
            <w:r w:rsidRPr="007368ED">
              <w:rPr>
                <w:b w:val="0"/>
                <w:u w:val="none"/>
                <w:lang w:val="es-ES"/>
              </w:rPr>
              <w:t xml:space="preserve">Represa </w:t>
            </w:r>
            <w:r w:rsidR="002277FD" w:rsidRPr="007368ED">
              <w:rPr>
                <w:b w:val="0"/>
                <w:u w:val="none"/>
                <w:lang w:val="es-ES"/>
              </w:rPr>
              <w:t>Palmar</w:t>
            </w:r>
          </w:p>
        </w:tc>
        <w:tc>
          <w:tcPr>
            <w:tcW w:w="3182" w:type="dxa"/>
            <w:noWrap/>
            <w:vAlign w:val="center"/>
          </w:tcPr>
          <w:p w:rsidR="002277FD" w:rsidRPr="007368ED" w:rsidRDefault="002277FD" w:rsidP="007368ED">
            <w:pPr>
              <w:jc w:val="left"/>
              <w:rPr>
                <w:b w:val="0"/>
                <w:u w:val="none"/>
                <w:lang w:val="es-ES"/>
              </w:rPr>
            </w:pPr>
            <w:r w:rsidRPr="007368ED">
              <w:rPr>
                <w:b w:val="0"/>
                <w:u w:val="none"/>
                <w:lang w:val="es-ES"/>
              </w:rPr>
              <w:t>Subgerencia C.H. Constitución</w:t>
            </w:r>
          </w:p>
        </w:tc>
      </w:tr>
      <w:tr w:rsidR="002277FD" w:rsidRPr="007368ED" w:rsidTr="000F7A74">
        <w:trPr>
          <w:trHeight w:val="255"/>
          <w:jc w:val="center"/>
        </w:trPr>
        <w:tc>
          <w:tcPr>
            <w:tcW w:w="5148" w:type="dxa"/>
            <w:tcBorders>
              <w:bottom w:val="single" w:sz="12" w:space="0" w:color="000000"/>
            </w:tcBorders>
            <w:noWrap/>
            <w:vAlign w:val="center"/>
          </w:tcPr>
          <w:p w:rsidR="002277FD" w:rsidRPr="007368ED" w:rsidRDefault="002277FD" w:rsidP="007368ED">
            <w:pPr>
              <w:jc w:val="left"/>
              <w:rPr>
                <w:b w:val="0"/>
                <w:u w:val="none"/>
                <w:lang w:val="pt-BR"/>
              </w:rPr>
            </w:pPr>
            <w:r w:rsidRPr="007368ED">
              <w:rPr>
                <w:b w:val="0"/>
                <w:u w:val="none"/>
                <w:lang w:val="pt-BR"/>
              </w:rPr>
              <w:t>Mercedes; Cno.Pense S/N</w:t>
            </w:r>
          </w:p>
        </w:tc>
        <w:tc>
          <w:tcPr>
            <w:tcW w:w="3182" w:type="dxa"/>
            <w:tcBorders>
              <w:bottom w:val="single" w:sz="12" w:space="0" w:color="000000"/>
            </w:tcBorders>
            <w:noWrap/>
            <w:vAlign w:val="center"/>
          </w:tcPr>
          <w:p w:rsidR="002277FD" w:rsidRPr="007368ED" w:rsidRDefault="002277FD" w:rsidP="007368ED">
            <w:pPr>
              <w:jc w:val="left"/>
              <w:rPr>
                <w:b w:val="0"/>
                <w:u w:val="none"/>
                <w:lang w:val="pt-BR"/>
              </w:rPr>
            </w:pPr>
            <w:r w:rsidRPr="007368ED">
              <w:rPr>
                <w:b w:val="0"/>
                <w:u w:val="none"/>
                <w:lang w:val="pt-BR"/>
              </w:rPr>
              <w:t>Subestación 150kV</w:t>
            </w:r>
          </w:p>
        </w:tc>
      </w:tr>
    </w:tbl>
    <w:p w:rsidR="002277FD" w:rsidRPr="007368ED" w:rsidRDefault="002277FD" w:rsidP="007368ED">
      <w:pPr>
        <w:pStyle w:val="Textoindependiente"/>
        <w:jc w:val="left"/>
        <w:rPr>
          <w:u w:val="none"/>
          <w:lang w:val="es-ES"/>
        </w:rPr>
      </w:pPr>
    </w:p>
    <w:p w:rsidR="002277FD" w:rsidRPr="007368ED" w:rsidRDefault="002277FD" w:rsidP="007368ED">
      <w:pPr>
        <w:jc w:val="left"/>
        <w:rPr>
          <w:b w:val="0"/>
          <w:u w:val="none"/>
        </w:rPr>
      </w:pPr>
      <w:r w:rsidRPr="007368ED">
        <w:rPr>
          <w:b w:val="0"/>
          <w:u w:val="none"/>
        </w:rPr>
        <w:t>Los lugares de entrega mencionados podrán sufrir alguna modificación</w:t>
      </w:r>
      <w:r w:rsidR="00F060D4" w:rsidRPr="007368ED">
        <w:rPr>
          <w:b w:val="0"/>
          <w:u w:val="none"/>
        </w:rPr>
        <w:t xml:space="preserve">, </w:t>
      </w:r>
      <w:r w:rsidRPr="007368ED">
        <w:rPr>
          <w:b w:val="0"/>
          <w:u w:val="none"/>
        </w:rPr>
        <w:t>que será oportunamente comunicada al adjudicatario.</w:t>
      </w:r>
    </w:p>
    <w:p w:rsidR="002277FD" w:rsidRPr="007368ED" w:rsidRDefault="002277FD" w:rsidP="007368ED">
      <w:pPr>
        <w:pStyle w:val="EstiloTtulo2Automtico"/>
        <w:numPr>
          <w:ilvl w:val="1"/>
          <w:numId w:val="10"/>
        </w:numPr>
        <w:jc w:val="left"/>
        <w:rPr>
          <w:u w:val="none"/>
        </w:rPr>
      </w:pPr>
      <w:bookmarkStart w:id="123" w:name="_Toc47603043"/>
      <w:r w:rsidRPr="007368ED">
        <w:rPr>
          <w:u w:val="none"/>
        </w:rPr>
        <w:lastRenderedPageBreak/>
        <w:t>Embalaje</w:t>
      </w:r>
      <w:bookmarkEnd w:id="123"/>
    </w:p>
    <w:p w:rsidR="002277FD" w:rsidRPr="007368ED" w:rsidRDefault="002277FD" w:rsidP="007368ED">
      <w:pPr>
        <w:pStyle w:val="EstiloTtulo3Automtico"/>
        <w:numPr>
          <w:ilvl w:val="2"/>
          <w:numId w:val="10"/>
        </w:numPr>
        <w:jc w:val="left"/>
        <w:rPr>
          <w:u w:val="none"/>
        </w:rPr>
      </w:pPr>
      <w:bookmarkStart w:id="124" w:name="_Toc168798478"/>
      <w:bookmarkStart w:id="125" w:name="_Toc177791040"/>
      <w:bookmarkStart w:id="126" w:name="_Toc182026989"/>
      <w:bookmarkStart w:id="127" w:name="_Toc193098362"/>
      <w:bookmarkStart w:id="128" w:name="_Toc194379515"/>
      <w:bookmarkStart w:id="129" w:name="_Toc47603044"/>
      <w:bookmarkEnd w:id="124"/>
      <w:bookmarkEnd w:id="125"/>
      <w:bookmarkEnd w:id="126"/>
      <w:bookmarkEnd w:id="127"/>
      <w:bookmarkEnd w:id="128"/>
      <w:r w:rsidRPr="007368ED">
        <w:rPr>
          <w:u w:val="none"/>
        </w:rPr>
        <w:t>Generalidades</w:t>
      </w:r>
      <w:bookmarkEnd w:id="129"/>
    </w:p>
    <w:p w:rsidR="002277FD" w:rsidRPr="007368ED" w:rsidRDefault="002277FD" w:rsidP="007368ED">
      <w:pPr>
        <w:jc w:val="left"/>
        <w:rPr>
          <w:b w:val="0"/>
          <w:u w:val="none"/>
        </w:rPr>
      </w:pPr>
      <w:r w:rsidRPr="007368ED">
        <w:rPr>
          <w:b w:val="0"/>
          <w:u w:val="none"/>
        </w:rPr>
        <w:t>Estos suministros se acondicionarán perfectamente para todas las solicitaciones derivadas del transporte y movimiento a que sean sometidos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El suministrador será responsable por cualquier daño que resulte de un embalaje inapropiado.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El incumplimiento de las condiciones establecidas de embalaje será pasible de multa, la cual evaluará la Administración de </w:t>
      </w:r>
      <w:r w:rsidRPr="007368ED">
        <w:rPr>
          <w:b w:val="0"/>
          <w:u w:val="none"/>
        </w:rPr>
        <w:lastRenderedPageBreak/>
        <w:t>acuerdo a los perjuicios que le pueda ocasionar dicho incumplimiento.</w:t>
      </w:r>
    </w:p>
    <w:p w:rsidR="002277FD" w:rsidRPr="007368ED" w:rsidRDefault="002277FD" w:rsidP="007368ED">
      <w:pPr>
        <w:jc w:val="left"/>
        <w:rPr>
          <w:b w:val="0"/>
          <w:u w:val="none"/>
        </w:rPr>
      </w:pPr>
    </w:p>
    <w:p w:rsidR="002277FD" w:rsidRPr="007368ED" w:rsidRDefault="002277FD" w:rsidP="007368ED">
      <w:pPr>
        <w:pStyle w:val="EstiloTtulo3Automtico"/>
        <w:numPr>
          <w:ilvl w:val="2"/>
          <w:numId w:val="10"/>
        </w:numPr>
        <w:jc w:val="left"/>
        <w:rPr>
          <w:u w:val="none"/>
        </w:rPr>
      </w:pPr>
      <w:bookmarkStart w:id="130" w:name="_Toc168798481"/>
      <w:bookmarkStart w:id="131" w:name="_Toc177791042"/>
      <w:bookmarkStart w:id="132" w:name="_Toc182026991"/>
      <w:bookmarkStart w:id="133" w:name="_Toc193098364"/>
      <w:bookmarkStart w:id="134" w:name="_Toc194379517"/>
      <w:bookmarkStart w:id="135" w:name="_Toc168798482"/>
      <w:bookmarkStart w:id="136" w:name="_Toc177791043"/>
      <w:bookmarkStart w:id="137" w:name="_Toc182026992"/>
      <w:bookmarkStart w:id="138" w:name="_Toc193098365"/>
      <w:bookmarkStart w:id="139" w:name="_Toc194379518"/>
      <w:bookmarkStart w:id="140" w:name="_Toc47603045"/>
      <w:bookmarkEnd w:id="130"/>
      <w:bookmarkEnd w:id="131"/>
      <w:bookmarkEnd w:id="132"/>
      <w:bookmarkEnd w:id="133"/>
      <w:bookmarkEnd w:id="134"/>
      <w:bookmarkEnd w:id="135"/>
      <w:bookmarkEnd w:id="136"/>
      <w:bookmarkEnd w:id="137"/>
      <w:bookmarkEnd w:id="138"/>
      <w:bookmarkEnd w:id="139"/>
      <w:r w:rsidRPr="007368ED">
        <w:rPr>
          <w:u w:val="none"/>
        </w:rPr>
        <w:t>Embalaje Particular</w:t>
      </w:r>
      <w:bookmarkEnd w:id="140"/>
    </w:p>
    <w:p w:rsidR="00DD06D1" w:rsidRPr="007368ED" w:rsidRDefault="00DD06D1" w:rsidP="007368ED">
      <w:pPr>
        <w:jc w:val="left"/>
        <w:rPr>
          <w:b w:val="0"/>
          <w:u w:val="none"/>
        </w:rPr>
      </w:pPr>
      <w:r w:rsidRPr="007368ED">
        <w:rPr>
          <w:b w:val="0"/>
          <w:u w:val="none"/>
        </w:rPr>
        <w:t>Cada prenda deberá embalarse en una bolsa individual de nylon, en la que se especificará el talle de la misma.</w:t>
      </w:r>
    </w:p>
    <w:p w:rsidR="00DD06D1" w:rsidRPr="007368ED" w:rsidRDefault="00DD06D1" w:rsidP="007368ED">
      <w:pPr>
        <w:jc w:val="left"/>
        <w:rPr>
          <w:b w:val="0"/>
          <w:u w:val="none"/>
        </w:rPr>
      </w:pPr>
    </w:p>
    <w:p w:rsidR="002277FD" w:rsidRPr="007368ED" w:rsidRDefault="00DD06D1" w:rsidP="007368ED">
      <w:pPr>
        <w:jc w:val="left"/>
        <w:rPr>
          <w:b w:val="0"/>
          <w:u w:val="none"/>
        </w:rPr>
      </w:pPr>
      <w:r w:rsidRPr="007368ED">
        <w:rPr>
          <w:b w:val="0"/>
          <w:u w:val="none"/>
        </w:rPr>
        <w:t xml:space="preserve">A su vez, el conjunto de las prendas correspondientes a un funcionario en particular, se embalará en paquetes de papel kraft de 110g/m2 o nylon termocontraible. En la parte exterior de cada paquete se especificará el nombre de la persona, la </w:t>
      </w:r>
      <w:r w:rsidRPr="007368ED">
        <w:rPr>
          <w:b w:val="0"/>
          <w:u w:val="none"/>
        </w:rPr>
        <w:lastRenderedPageBreak/>
        <w:t>Unidad a la cual pertenece, el número de pedido, el número de compra, el nombre del proveedor y las prendas por talle en él contenidas, en una etiqueta de acuerdo al modelo que se adjunta y completada  con los datos que allí se requieren.</w:t>
      </w:r>
      <w:r w:rsidR="00721EB5" w:rsidRPr="007368ED">
        <w:rPr>
          <w:b w:val="0"/>
          <w:u w:val="none"/>
        </w:rPr>
        <w:t xml:space="preserve"> </w:t>
      </w:r>
    </w:p>
    <w:p w:rsidR="002277FD" w:rsidRPr="007368ED" w:rsidRDefault="00DD06D1" w:rsidP="007368ED">
      <w:pPr>
        <w:jc w:val="left"/>
        <w:rPr>
          <w:b w:val="0"/>
          <w:u w:val="none"/>
        </w:rPr>
      </w:pPr>
      <w:r w:rsidRPr="007368ED">
        <w:rPr>
          <w:b w:val="0"/>
          <w:u w:val="none"/>
        </w:rPr>
        <w:tab/>
      </w:r>
    </w:p>
    <w:tbl>
      <w:tblPr>
        <w:tblW w:w="817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ayout w:type="fixed"/>
        <w:tblCellMar>
          <w:left w:w="71" w:type="dxa"/>
          <w:right w:w="71" w:type="dxa"/>
        </w:tblCellMar>
        <w:tblLook w:val="0000" w:firstRow="0" w:lastRow="0" w:firstColumn="0" w:lastColumn="0" w:noHBand="0" w:noVBand="0"/>
      </w:tblPr>
      <w:tblGrid>
        <w:gridCol w:w="2691"/>
        <w:gridCol w:w="1417"/>
        <w:gridCol w:w="1276"/>
        <w:gridCol w:w="2786"/>
      </w:tblGrid>
      <w:tr w:rsidR="00DD06D1" w:rsidRPr="007368ED" w:rsidTr="00EA1353">
        <w:trPr>
          <w:trHeight w:hRule="exact" w:val="1396"/>
          <w:jc w:val="center"/>
        </w:trPr>
        <w:tc>
          <w:tcPr>
            <w:tcW w:w="2691" w:type="dxa"/>
            <w:vAlign w:val="center"/>
          </w:tcPr>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r w:rsidRPr="007368ED">
              <w:rPr>
                <w:b w:val="0"/>
                <w:u w:val="none"/>
                <w:lang w:val="es-UY"/>
              </w:rPr>
              <w:t>U.T.E.</w:t>
            </w: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tc>
        <w:tc>
          <w:tcPr>
            <w:tcW w:w="2693" w:type="dxa"/>
            <w:gridSpan w:val="2"/>
          </w:tcPr>
          <w:p w:rsidR="00DD06D1" w:rsidRPr="007368ED" w:rsidRDefault="00DD06D1" w:rsidP="007368ED">
            <w:pPr>
              <w:jc w:val="left"/>
              <w:rPr>
                <w:b w:val="0"/>
                <w:u w:val="none"/>
                <w:lang w:val="es-UY"/>
              </w:rPr>
            </w:pPr>
            <w:r w:rsidRPr="007368ED">
              <w:rPr>
                <w:b w:val="0"/>
                <w:u w:val="none"/>
                <w:lang w:val="es-UY"/>
              </w:rPr>
              <w:t>Nº de pedido</w:t>
            </w:r>
          </w:p>
          <w:p w:rsidR="00DD06D1" w:rsidRPr="007368ED" w:rsidRDefault="00DD06D1" w:rsidP="007368ED">
            <w:pPr>
              <w:jc w:val="left"/>
              <w:rPr>
                <w:b w:val="0"/>
                <w:u w:val="none"/>
                <w:lang w:val="es-UY"/>
              </w:rPr>
            </w:pPr>
          </w:p>
        </w:tc>
        <w:tc>
          <w:tcPr>
            <w:tcW w:w="2786" w:type="dxa"/>
          </w:tcPr>
          <w:p w:rsidR="00DD06D1" w:rsidRPr="007368ED" w:rsidRDefault="00DD06D1" w:rsidP="007368ED">
            <w:pPr>
              <w:jc w:val="left"/>
              <w:rPr>
                <w:b w:val="0"/>
                <w:u w:val="none"/>
                <w:lang w:val="es-UY"/>
              </w:rPr>
            </w:pPr>
            <w:r w:rsidRPr="007368ED">
              <w:rPr>
                <w:b w:val="0"/>
                <w:u w:val="none"/>
                <w:lang w:val="es-UY"/>
              </w:rPr>
              <w:t>Unidad</w:t>
            </w:r>
          </w:p>
        </w:tc>
      </w:tr>
      <w:tr w:rsidR="00DD06D1" w:rsidRPr="007368ED" w:rsidTr="00EA1353">
        <w:tblPrEx>
          <w:tblCellMar>
            <w:left w:w="70" w:type="dxa"/>
            <w:right w:w="70" w:type="dxa"/>
          </w:tblCellMar>
        </w:tblPrEx>
        <w:trPr>
          <w:cantSplit/>
          <w:trHeight w:hRule="exact" w:val="3268"/>
          <w:jc w:val="center"/>
        </w:trPr>
        <w:tc>
          <w:tcPr>
            <w:tcW w:w="8170" w:type="dxa"/>
            <w:gridSpan w:val="4"/>
          </w:tcPr>
          <w:p w:rsidR="00DD06D1" w:rsidRPr="007368ED" w:rsidRDefault="00DD06D1" w:rsidP="007368ED">
            <w:pPr>
              <w:jc w:val="left"/>
              <w:rPr>
                <w:b w:val="0"/>
                <w:u w:val="none"/>
                <w:lang w:val="es-UY"/>
              </w:rPr>
            </w:pPr>
            <w:r w:rsidRPr="007368ED">
              <w:rPr>
                <w:b w:val="0"/>
                <w:u w:val="none"/>
                <w:lang w:val="es-UY"/>
              </w:rPr>
              <w:lastRenderedPageBreak/>
              <w:t>Nombre del funcionario:</w:t>
            </w: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r w:rsidRPr="007368ED">
              <w:rPr>
                <w:b w:val="0"/>
                <w:u w:val="none"/>
                <w:lang w:val="es-UY"/>
              </w:rPr>
              <w:t>Detalle de prendas a entregar:</w:t>
            </w:r>
          </w:p>
        </w:tc>
      </w:tr>
      <w:tr w:rsidR="00DD06D1" w:rsidRPr="007368ED" w:rsidTr="00EA1353">
        <w:tblPrEx>
          <w:tblCellMar>
            <w:left w:w="70" w:type="dxa"/>
            <w:right w:w="70" w:type="dxa"/>
          </w:tblCellMar>
        </w:tblPrEx>
        <w:trPr>
          <w:trHeight w:hRule="exact" w:val="1415"/>
          <w:jc w:val="center"/>
        </w:trPr>
        <w:tc>
          <w:tcPr>
            <w:tcW w:w="4108" w:type="dxa"/>
            <w:gridSpan w:val="2"/>
          </w:tcPr>
          <w:p w:rsidR="00DD06D1" w:rsidRPr="007368ED" w:rsidRDefault="00DD06D1" w:rsidP="007368ED">
            <w:pPr>
              <w:jc w:val="left"/>
              <w:rPr>
                <w:b w:val="0"/>
                <w:u w:val="none"/>
                <w:lang w:val="es-UY"/>
              </w:rPr>
            </w:pPr>
            <w:r w:rsidRPr="007368ED">
              <w:rPr>
                <w:b w:val="0"/>
                <w:u w:val="none"/>
                <w:lang w:val="es-UY"/>
              </w:rPr>
              <w:t>N</w:t>
            </w:r>
            <w:r w:rsidRPr="007368ED">
              <w:rPr>
                <w:b w:val="0"/>
                <w:u w:val="none"/>
                <w:vertAlign w:val="superscript"/>
                <w:lang w:val="es-UY"/>
              </w:rPr>
              <w:t>o</w:t>
            </w:r>
            <w:r w:rsidRPr="007368ED">
              <w:rPr>
                <w:b w:val="0"/>
                <w:u w:val="none"/>
                <w:lang w:val="es-UY"/>
              </w:rPr>
              <w:t xml:space="preserve"> de compra:</w:t>
            </w:r>
          </w:p>
          <w:p w:rsidR="00DD06D1" w:rsidRPr="007368ED" w:rsidRDefault="00DD06D1" w:rsidP="007368ED">
            <w:pPr>
              <w:jc w:val="left"/>
              <w:rPr>
                <w:b w:val="0"/>
                <w:u w:val="none"/>
                <w:lang w:val="es-UY"/>
              </w:rPr>
            </w:pPr>
          </w:p>
        </w:tc>
        <w:tc>
          <w:tcPr>
            <w:tcW w:w="4062" w:type="dxa"/>
            <w:gridSpan w:val="2"/>
          </w:tcPr>
          <w:p w:rsidR="00DD06D1" w:rsidRPr="007368ED" w:rsidRDefault="00DD06D1" w:rsidP="007368ED">
            <w:pPr>
              <w:jc w:val="left"/>
              <w:rPr>
                <w:b w:val="0"/>
                <w:u w:val="none"/>
                <w:lang w:val="es-UY"/>
              </w:rPr>
            </w:pPr>
            <w:r w:rsidRPr="007368ED">
              <w:rPr>
                <w:b w:val="0"/>
                <w:u w:val="none"/>
                <w:lang w:val="es-UY"/>
              </w:rPr>
              <w:t>Proveedor</w:t>
            </w:r>
          </w:p>
          <w:p w:rsidR="00DD06D1" w:rsidRPr="007368ED" w:rsidRDefault="00DD06D1" w:rsidP="007368ED">
            <w:pPr>
              <w:jc w:val="left"/>
              <w:rPr>
                <w:b w:val="0"/>
                <w:u w:val="none"/>
                <w:lang w:val="es-UY"/>
              </w:rPr>
            </w:pPr>
          </w:p>
          <w:p w:rsidR="00DD06D1" w:rsidRPr="007368ED" w:rsidRDefault="00DD06D1" w:rsidP="007368ED">
            <w:pPr>
              <w:jc w:val="left"/>
              <w:rPr>
                <w:b w:val="0"/>
                <w:u w:val="none"/>
                <w:lang w:val="es-UY"/>
              </w:rPr>
            </w:pPr>
          </w:p>
        </w:tc>
      </w:tr>
    </w:tbl>
    <w:p w:rsidR="00DD06D1" w:rsidRPr="007368ED" w:rsidRDefault="00DD06D1" w:rsidP="007368ED">
      <w:pPr>
        <w:jc w:val="left"/>
        <w:rPr>
          <w:b w:val="0"/>
          <w:u w:val="none"/>
        </w:rPr>
      </w:pPr>
    </w:p>
    <w:p w:rsidR="00DD06D1" w:rsidRPr="007368ED" w:rsidRDefault="00DD06D1" w:rsidP="007368ED">
      <w:pPr>
        <w:jc w:val="left"/>
        <w:rPr>
          <w:b w:val="0"/>
          <w:u w:val="none"/>
        </w:rPr>
      </w:pPr>
      <w:r w:rsidRPr="007368ED">
        <w:rPr>
          <w:b w:val="0"/>
          <w:u w:val="none"/>
        </w:rPr>
        <w:t xml:space="preserve">Los paquetes correspondientes a funcionarios de una misma Unidad vendrán agrupados en una misma caja de cartón. El peso de esta caja con las prendas no superará los 20kg. </w:t>
      </w:r>
    </w:p>
    <w:p w:rsidR="00DD06D1" w:rsidRPr="007368ED" w:rsidRDefault="00DD06D1" w:rsidP="007368ED">
      <w:pPr>
        <w:jc w:val="left"/>
        <w:rPr>
          <w:b w:val="0"/>
          <w:u w:val="none"/>
        </w:rPr>
      </w:pPr>
    </w:p>
    <w:p w:rsidR="00DD06D1" w:rsidRPr="007368ED" w:rsidRDefault="00DD06D1" w:rsidP="007368ED">
      <w:pPr>
        <w:jc w:val="left"/>
        <w:rPr>
          <w:b w:val="0"/>
          <w:u w:val="none"/>
        </w:rPr>
      </w:pPr>
      <w:r w:rsidRPr="007368ED">
        <w:rPr>
          <w:b w:val="0"/>
          <w:u w:val="none"/>
        </w:rPr>
        <w:lastRenderedPageBreak/>
        <w:t xml:space="preserve">Las cajas se sellarán adecuadamente, de manera de poder manipularlas sin que estas se abran, (con una cinta de embalaje marrón de 5 cm de ancho longitudinalmente y 2 transversales como mínimo). </w:t>
      </w:r>
    </w:p>
    <w:p w:rsidR="00DD06D1" w:rsidRPr="007368ED" w:rsidRDefault="00DD06D1" w:rsidP="007368ED">
      <w:pPr>
        <w:jc w:val="left"/>
        <w:rPr>
          <w:b w:val="0"/>
          <w:u w:val="none"/>
        </w:rPr>
      </w:pPr>
    </w:p>
    <w:p w:rsidR="00DD06D1" w:rsidRPr="007368ED" w:rsidRDefault="00DD06D1" w:rsidP="007368ED">
      <w:pPr>
        <w:jc w:val="left"/>
        <w:rPr>
          <w:b w:val="0"/>
          <w:u w:val="none"/>
        </w:rPr>
      </w:pPr>
      <w:r w:rsidRPr="007368ED">
        <w:rPr>
          <w:b w:val="0"/>
          <w:u w:val="none"/>
        </w:rPr>
        <w:t>En una de las caras laterales se pegará una etiqueta autoadhesiva según el diseño que se adjunta en el anexo 2 del presente pliego de condiciones, incluyendo en ella los datos que se solicitan.</w:t>
      </w:r>
    </w:p>
    <w:p w:rsidR="00DD06D1" w:rsidRPr="007368ED" w:rsidRDefault="00DD06D1" w:rsidP="007368ED">
      <w:pPr>
        <w:jc w:val="left"/>
        <w:rPr>
          <w:b w:val="0"/>
          <w:u w:val="none"/>
        </w:rPr>
      </w:pPr>
    </w:p>
    <w:p w:rsidR="00DD06D1" w:rsidRPr="007368ED" w:rsidRDefault="00DD06D1" w:rsidP="007368ED">
      <w:pPr>
        <w:jc w:val="left"/>
        <w:rPr>
          <w:b w:val="0"/>
          <w:u w:val="none"/>
        </w:rPr>
      </w:pPr>
      <w:r w:rsidRPr="007368ED">
        <w:rPr>
          <w:b w:val="0"/>
          <w:u w:val="none"/>
        </w:rPr>
        <w:lastRenderedPageBreak/>
        <w:t>El proveedor será responsable por cualquier daño que resulte de un embalaje inapropiado.</w:t>
      </w:r>
    </w:p>
    <w:p w:rsidR="00DD06D1" w:rsidRPr="007368ED" w:rsidRDefault="00DD06D1" w:rsidP="007368ED">
      <w:pPr>
        <w:jc w:val="left"/>
        <w:rPr>
          <w:b w:val="0"/>
          <w:u w:val="none"/>
        </w:rPr>
      </w:pPr>
    </w:p>
    <w:p w:rsidR="00DD06D1" w:rsidRPr="007368ED" w:rsidRDefault="00DD06D1" w:rsidP="007368ED">
      <w:pPr>
        <w:jc w:val="left"/>
        <w:rPr>
          <w:b w:val="0"/>
          <w:u w:val="none"/>
        </w:rPr>
      </w:pPr>
      <w:r w:rsidRPr="007368ED">
        <w:rPr>
          <w:b w:val="0"/>
          <w:u w:val="none"/>
        </w:rPr>
        <w:t>Deberá tenerse presente que las prendas correspondientes a un mismo funcionario deberán venir embaladas en un mismo paquete, y que todos los paquetes de ropa de funcionarios pertenecientes a una misma Unidad deberán venir embalados en una misma caja, no admitiéndose la coexistencia  de paquetes correspondientes a funcionarios de distintas Unidades en una misma caja.</w:t>
      </w:r>
    </w:p>
    <w:p w:rsidR="00C95C57" w:rsidRPr="007368ED" w:rsidRDefault="00C95C57" w:rsidP="007368ED">
      <w:pPr>
        <w:jc w:val="left"/>
        <w:rPr>
          <w:b w:val="0"/>
          <w:u w:val="none"/>
        </w:rPr>
      </w:pPr>
    </w:p>
    <w:p w:rsidR="002277FD" w:rsidRPr="007368ED" w:rsidRDefault="002277FD" w:rsidP="007368ED">
      <w:pPr>
        <w:pStyle w:val="EstiloTtulo2Automtico"/>
        <w:numPr>
          <w:ilvl w:val="1"/>
          <w:numId w:val="10"/>
        </w:numPr>
        <w:jc w:val="left"/>
        <w:rPr>
          <w:u w:val="none"/>
        </w:rPr>
      </w:pPr>
      <w:bookmarkStart w:id="141" w:name="_Toc177791045"/>
      <w:bookmarkStart w:id="142" w:name="_Toc182026994"/>
      <w:bookmarkStart w:id="143" w:name="_Toc193098367"/>
      <w:bookmarkStart w:id="144" w:name="_Toc194379520"/>
      <w:bookmarkStart w:id="145" w:name="_Toc177791046"/>
      <w:bookmarkStart w:id="146" w:name="_Toc182026995"/>
      <w:bookmarkStart w:id="147" w:name="_Toc193098368"/>
      <w:bookmarkStart w:id="148" w:name="_Toc194379521"/>
      <w:bookmarkStart w:id="149" w:name="_Toc177791047"/>
      <w:bookmarkStart w:id="150" w:name="_Toc182026996"/>
      <w:bookmarkStart w:id="151" w:name="_Toc193098369"/>
      <w:bookmarkStart w:id="152" w:name="_Toc194379522"/>
      <w:bookmarkStart w:id="153" w:name="_Toc177791048"/>
      <w:bookmarkStart w:id="154" w:name="_Toc182026997"/>
      <w:bookmarkStart w:id="155" w:name="_Toc193098370"/>
      <w:bookmarkStart w:id="156" w:name="_Toc194379523"/>
      <w:bookmarkStart w:id="157" w:name="_Toc177791049"/>
      <w:bookmarkStart w:id="158" w:name="_Toc182026998"/>
      <w:bookmarkStart w:id="159" w:name="_Toc193098371"/>
      <w:bookmarkStart w:id="160" w:name="_Toc194379524"/>
      <w:bookmarkStart w:id="161" w:name="_Toc177791050"/>
      <w:bookmarkStart w:id="162" w:name="_Toc182026999"/>
      <w:bookmarkStart w:id="163" w:name="_Toc193098372"/>
      <w:bookmarkStart w:id="164" w:name="_Toc194379525"/>
      <w:bookmarkStart w:id="165" w:name="_Toc177791051"/>
      <w:bookmarkStart w:id="166" w:name="_Toc182027000"/>
      <w:bookmarkStart w:id="167" w:name="_Toc193098373"/>
      <w:bookmarkStart w:id="168" w:name="_Toc194379526"/>
      <w:bookmarkStart w:id="169" w:name="_Toc4760304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368ED">
        <w:rPr>
          <w:u w:val="none"/>
        </w:rPr>
        <w:lastRenderedPageBreak/>
        <w:t>Recepción</w:t>
      </w:r>
      <w:bookmarkEnd w:id="169"/>
    </w:p>
    <w:p w:rsidR="002277FD" w:rsidRPr="007368ED" w:rsidRDefault="002277FD" w:rsidP="007368ED">
      <w:pPr>
        <w:jc w:val="left"/>
        <w:rPr>
          <w:b w:val="0"/>
          <w:u w:val="none"/>
        </w:rPr>
      </w:pPr>
      <w:r w:rsidRPr="007368ED">
        <w:rPr>
          <w:b w:val="0"/>
          <w:u w:val="none"/>
        </w:rPr>
        <w:t xml:space="preserve">La </w:t>
      </w:r>
      <w:r w:rsidR="002215FA" w:rsidRPr="007368ED">
        <w:rPr>
          <w:b w:val="0"/>
          <w:u w:val="none"/>
        </w:rPr>
        <w:t xml:space="preserve">liberación </w:t>
      </w:r>
      <w:r w:rsidRPr="007368ED">
        <w:rPr>
          <w:b w:val="0"/>
          <w:u w:val="none"/>
        </w:rPr>
        <w:t>de las partidas</w:t>
      </w:r>
      <w:r w:rsidR="00D70628" w:rsidRPr="007368ED">
        <w:rPr>
          <w:b w:val="0"/>
          <w:u w:val="none"/>
        </w:rPr>
        <w:t xml:space="preserve"> </w:t>
      </w:r>
      <w:r w:rsidR="002215FA" w:rsidRPr="007368ED">
        <w:rPr>
          <w:b w:val="0"/>
          <w:u w:val="none"/>
        </w:rPr>
        <w:t>a entregar en cada temporada,</w:t>
      </w:r>
      <w:r w:rsidRPr="007368ED">
        <w:rPr>
          <w:b w:val="0"/>
          <w:u w:val="none"/>
        </w:rPr>
        <w:t xml:space="preserve"> se hará contra la presentación y aprobación por parte del Departamento de </w:t>
      </w:r>
      <w:r w:rsidR="008E243B" w:rsidRPr="007368ED">
        <w:rPr>
          <w:b w:val="0"/>
          <w:u w:val="none"/>
        </w:rPr>
        <w:t xml:space="preserve">Aseguramiento de la </w:t>
      </w:r>
      <w:r w:rsidRPr="007368ED">
        <w:rPr>
          <w:b w:val="0"/>
          <w:u w:val="none"/>
        </w:rPr>
        <w:t xml:space="preserve">Calidad de UTE de los certificados de ensayos solicitados expedidos </w:t>
      </w:r>
      <w:r w:rsidR="001B457F" w:rsidRPr="007368ED">
        <w:rPr>
          <w:b w:val="0"/>
          <w:u w:val="none"/>
        </w:rPr>
        <w:t xml:space="preserve">en </w:t>
      </w:r>
      <w:r w:rsidRPr="007368ED">
        <w:rPr>
          <w:b w:val="0"/>
          <w:u w:val="none"/>
        </w:rPr>
        <w:t xml:space="preserve">Laboratorio Independiente previamente aceptado por UTE (según punto </w:t>
      </w:r>
      <w:r w:rsidR="00084740" w:rsidRPr="007368ED">
        <w:rPr>
          <w:b w:val="0"/>
          <w:u w:val="none"/>
        </w:rPr>
        <w:t>1.4.3.1</w:t>
      </w:r>
      <w:r w:rsidR="008E114F" w:rsidRPr="007368ED">
        <w:rPr>
          <w:b w:val="0"/>
          <w:u w:val="none"/>
        </w:rPr>
        <w:t xml:space="preserve"> del Capítulo III</w:t>
      </w:r>
      <w:r w:rsidRPr="007368ED">
        <w:rPr>
          <w:b w:val="0"/>
          <w:u w:val="none"/>
        </w:rPr>
        <w:t xml:space="preserve">) y de la autorización de entrega por parte del Departamento de </w:t>
      </w:r>
      <w:r w:rsidR="008E243B" w:rsidRPr="007368ED">
        <w:rPr>
          <w:b w:val="0"/>
          <w:u w:val="none"/>
        </w:rPr>
        <w:t xml:space="preserve">Aseguramiento de la </w:t>
      </w:r>
      <w:r w:rsidR="002215FA" w:rsidRPr="007368ED">
        <w:rPr>
          <w:b w:val="0"/>
          <w:u w:val="none"/>
        </w:rPr>
        <w:t xml:space="preserve">Calidad una vez realizados </w:t>
      </w:r>
      <w:r w:rsidRPr="007368ED">
        <w:rPr>
          <w:b w:val="0"/>
          <w:u w:val="none"/>
        </w:rPr>
        <w:t>los controles de la confección (según punto 1.</w:t>
      </w:r>
      <w:r w:rsidR="00084740" w:rsidRPr="007368ED">
        <w:rPr>
          <w:b w:val="0"/>
          <w:u w:val="none"/>
        </w:rPr>
        <w:t>4.3.2</w:t>
      </w:r>
      <w:r w:rsidR="008E114F" w:rsidRPr="007368ED">
        <w:rPr>
          <w:b w:val="0"/>
          <w:u w:val="none"/>
        </w:rPr>
        <w:t xml:space="preserve"> del Capítulo III</w:t>
      </w:r>
      <w:r w:rsidRPr="007368ED">
        <w:rPr>
          <w:b w:val="0"/>
          <w:u w:val="none"/>
        </w:rPr>
        <w:t xml:space="preserve">). </w:t>
      </w:r>
    </w:p>
    <w:p w:rsidR="002277FD" w:rsidRPr="007368ED" w:rsidRDefault="002277FD" w:rsidP="007368ED">
      <w:pPr>
        <w:jc w:val="left"/>
        <w:rPr>
          <w:b w:val="0"/>
          <w:u w:val="none"/>
          <w:lang w:val="es-ES"/>
        </w:rPr>
      </w:pPr>
    </w:p>
    <w:p w:rsidR="002277FD" w:rsidRPr="007368ED" w:rsidRDefault="002277FD" w:rsidP="007368ED">
      <w:pPr>
        <w:jc w:val="left"/>
        <w:rPr>
          <w:b w:val="0"/>
          <w:u w:val="none"/>
        </w:rPr>
      </w:pPr>
      <w:r w:rsidRPr="007368ED">
        <w:rPr>
          <w:b w:val="0"/>
          <w:u w:val="none"/>
        </w:rPr>
        <w:lastRenderedPageBreak/>
        <w:t xml:space="preserve">El proveedor estará obligado a reponer </w:t>
      </w:r>
      <w:r w:rsidR="00D70628" w:rsidRPr="007368ED">
        <w:rPr>
          <w:b w:val="0"/>
          <w:u w:val="none"/>
        </w:rPr>
        <w:t xml:space="preserve">y </w:t>
      </w:r>
      <w:r w:rsidRPr="007368ED">
        <w:rPr>
          <w:b w:val="0"/>
          <w:u w:val="none"/>
        </w:rPr>
        <w:t>corregir, por su cue</w:t>
      </w:r>
      <w:r w:rsidR="00D70628" w:rsidRPr="007368ED">
        <w:rPr>
          <w:b w:val="0"/>
          <w:u w:val="none"/>
        </w:rPr>
        <w:t>nta y a su exclusivo cargo cual</w:t>
      </w:r>
      <w:r w:rsidRPr="007368ED">
        <w:rPr>
          <w:b w:val="0"/>
          <w:u w:val="none"/>
        </w:rPr>
        <w:t>quiera de los artículos suministrados que resulte defectuoso.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 aceptación de prendas por UTE, en base a los ensayos o protocolos que los sustituyan no eximen al oferente de su responsabilidad de suministrar los mismos en plena concordancia con la resolución de adjudicación, ni invalidar o comprometer cualquier reclamación que UTE pueda efectuar basada en la existencia de material inadecuado o defectuoso, o embalajes inadecuados que no se ajusten al Pliego.</w:t>
      </w:r>
    </w:p>
    <w:p w:rsidR="002277FD" w:rsidRPr="007368ED" w:rsidRDefault="002277FD" w:rsidP="007368ED">
      <w:pPr>
        <w:jc w:val="left"/>
        <w:rPr>
          <w:b w:val="0"/>
          <w:u w:val="none"/>
        </w:rPr>
      </w:pPr>
    </w:p>
    <w:p w:rsidR="002277FD" w:rsidRPr="007368ED" w:rsidRDefault="002277FD" w:rsidP="007368ED">
      <w:pPr>
        <w:pStyle w:val="EstiloTtulo3Automtico"/>
        <w:numPr>
          <w:ilvl w:val="2"/>
          <w:numId w:val="10"/>
        </w:numPr>
        <w:jc w:val="left"/>
        <w:rPr>
          <w:u w:val="none"/>
        </w:rPr>
      </w:pPr>
      <w:bookmarkStart w:id="170" w:name="_Toc47603047"/>
      <w:r w:rsidRPr="007368ED">
        <w:rPr>
          <w:u w:val="none"/>
        </w:rPr>
        <w:t>Condiciones de Seguridad y Medio Ambiente</w:t>
      </w:r>
      <w:bookmarkEnd w:id="170"/>
    </w:p>
    <w:p w:rsidR="002277FD" w:rsidRPr="007368ED" w:rsidRDefault="002277FD" w:rsidP="007368ED">
      <w:pPr>
        <w:jc w:val="left"/>
        <w:rPr>
          <w:b w:val="0"/>
          <w:u w:val="none"/>
        </w:rPr>
      </w:pPr>
      <w:r w:rsidRPr="007368ED">
        <w:rPr>
          <w:b w:val="0"/>
          <w:u w:val="none"/>
        </w:rPr>
        <w:t xml:space="preserve">Las instalaciones de los laboratorios de ensayos deberán cumplir con requisitos mínimos en materia de Seguridad y Medio Ambiente. En este sentido los dispositivos de seguridad como por ejemplo enclavamientos en puertas, barreras de seguridad, alarmas luminosas, etc. asegurarán la imposibilidad de ocurrencia de accidentes provocados por una mala maniobra o descuidos involuntarios por parte del operador del laboratorio. Desde el punto de vista de Medio Ambiente deberá </w:t>
      </w:r>
      <w:r w:rsidRPr="007368ED">
        <w:rPr>
          <w:b w:val="0"/>
          <w:u w:val="none"/>
        </w:rPr>
        <w:lastRenderedPageBreak/>
        <w:t>procurarse mantener un ambiente limpio y finalizados los ensayos disponer los residuos en zonas aptas para tal fin.</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En caso de que estas condiciones mínimas no estén dadas, el inspector a su criterio podrá suspender la inspección labrándose un acta en la cual queden claramente especificadas las omisiones en materia de Seguridad y Medio Ambiente que se han observado.</w:t>
      </w:r>
    </w:p>
    <w:p w:rsidR="002277FD" w:rsidRPr="007368ED" w:rsidRDefault="002277FD" w:rsidP="007368ED">
      <w:pPr>
        <w:jc w:val="left"/>
        <w:rPr>
          <w:b w:val="0"/>
          <w:u w:val="none"/>
        </w:rPr>
      </w:pPr>
    </w:p>
    <w:p w:rsidR="002277FD" w:rsidRPr="007368ED" w:rsidRDefault="002277FD" w:rsidP="007368ED">
      <w:pPr>
        <w:pStyle w:val="EstiloTtulo1Automtico"/>
        <w:numPr>
          <w:ilvl w:val="0"/>
          <w:numId w:val="10"/>
        </w:numPr>
        <w:jc w:val="left"/>
        <w:rPr>
          <w:u w:val="none"/>
        </w:rPr>
      </w:pPr>
      <w:bookmarkStart w:id="171" w:name="_Toc168798487"/>
      <w:bookmarkStart w:id="172" w:name="_Toc177791055"/>
      <w:bookmarkStart w:id="173" w:name="_Toc182027004"/>
      <w:bookmarkStart w:id="174" w:name="_Toc193098377"/>
      <w:bookmarkStart w:id="175" w:name="_Toc194379530"/>
      <w:bookmarkStart w:id="176" w:name="_Toc111883905"/>
      <w:bookmarkStart w:id="177" w:name="_Toc47603048"/>
      <w:bookmarkEnd w:id="171"/>
      <w:bookmarkEnd w:id="172"/>
      <w:bookmarkEnd w:id="173"/>
      <w:bookmarkEnd w:id="174"/>
      <w:bookmarkEnd w:id="175"/>
      <w:r w:rsidRPr="007368ED">
        <w:rPr>
          <w:u w:val="none"/>
        </w:rPr>
        <w:lastRenderedPageBreak/>
        <w:t>GARANTÍA</w:t>
      </w:r>
      <w:bookmarkEnd w:id="176"/>
      <w:bookmarkEnd w:id="177"/>
    </w:p>
    <w:p w:rsidR="002277FD" w:rsidRPr="007368ED" w:rsidRDefault="002277FD" w:rsidP="007368ED">
      <w:pPr>
        <w:jc w:val="left"/>
        <w:rPr>
          <w:b w:val="0"/>
          <w:u w:val="none"/>
        </w:rPr>
      </w:pPr>
      <w:r w:rsidRPr="007368ED">
        <w:rPr>
          <w:b w:val="0"/>
          <w:u w:val="none"/>
        </w:rPr>
        <w:t xml:space="preserve">Los componentes del presente suministro se garantizarán por el plazo de </w:t>
      </w:r>
      <w:r w:rsidRPr="007368ED">
        <w:rPr>
          <w:b w:val="0"/>
          <w:bCs/>
          <w:u w:val="none"/>
        </w:rPr>
        <w:t>6 meses después de su entrega</w:t>
      </w:r>
      <w:r w:rsidRPr="007368ED">
        <w:rPr>
          <w:b w:val="0"/>
          <w:u w:val="none"/>
        </w:rPr>
        <w:t xml:space="preserve"> contra vicios de fabricación, defectos de fábrica o uso de materiales inadecuados</w:t>
      </w:r>
      <w:r w:rsidR="008E243B" w:rsidRPr="007368ED">
        <w:rPr>
          <w:b w:val="0"/>
          <w:u w:val="none"/>
        </w:rPr>
        <w:t>.</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En caso de detectarse defectos de fabricación o vicios ocultos ó incumplimientos de las cláusulas de embalaje, UTE lo comunicará al proveedor por medio hábil (</w:t>
      </w:r>
      <w:r w:rsidRPr="007368ED">
        <w:rPr>
          <w:b w:val="0"/>
          <w:u w:val="none"/>
        </w:rPr>
        <w:tab/>
      </w:r>
      <w:r w:rsidR="00EA1353" w:rsidRPr="007368ED">
        <w:rPr>
          <w:b w:val="0"/>
          <w:u w:val="none"/>
        </w:rPr>
        <w:t>Punto 1.4</w:t>
      </w:r>
      <w:r w:rsidRPr="007368ED">
        <w:rPr>
          <w:b w:val="0"/>
          <w:u w:val="none"/>
        </w:rPr>
        <w:t xml:space="preserve"> – Comunicaciones/notificaciones, Parte II – Condiciones Generales para Adquisiciones</w:t>
      </w:r>
      <w:r w:rsidR="0042682A" w:rsidRPr="007368ED">
        <w:rPr>
          <w:b w:val="0"/>
          <w:u w:val="none"/>
        </w:rPr>
        <w:t xml:space="preserve"> de Suministros y Servicios</w:t>
      </w:r>
      <w:r w:rsidRPr="007368ED">
        <w:rPr>
          <w:b w:val="0"/>
          <w:u w:val="none"/>
        </w:rPr>
        <w:t xml:space="preserve">), </w:t>
      </w:r>
      <w:r w:rsidRPr="007368ED">
        <w:rPr>
          <w:b w:val="0"/>
          <w:u w:val="none"/>
        </w:rPr>
        <w:lastRenderedPageBreak/>
        <w:t>quedando interrumpido a partir de esa fecha el plazo de garantía hasta que se hayan realizado las correspondientes reparaciones y reintegrado el material a UTE.</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A partir del envío de la comunicación, el Contratista dispondrá de un plazo de 5 días calendario para presentarse a UTE y comunicar la aceptación de la reparación. En un plazo no mayor a 10 días calendario el contratista deberá hacer efectivo el retiro del material de UTE. </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lastRenderedPageBreak/>
        <w:t>Si vencido el plazo el Contratista no se hubiera presentado, UTE enviará a corregir los defectos donde crea conveniente y cobrará los gastos al Contratista a través de la garantía.</w:t>
      </w:r>
    </w:p>
    <w:p w:rsidR="002277FD" w:rsidRPr="007368ED" w:rsidRDefault="002277FD" w:rsidP="007368ED">
      <w:pPr>
        <w:jc w:val="left"/>
        <w:rPr>
          <w:b w:val="0"/>
          <w:u w:val="none"/>
        </w:rPr>
      </w:pPr>
      <w:r w:rsidRPr="007368ED">
        <w:rPr>
          <w:b w:val="0"/>
          <w:u w:val="none"/>
        </w:rPr>
        <w:t>Esto se tendrá en cuenta como antecedente negativo para próximas adquisiciones.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 reparación deberá finalizar en un plazo máximo de 20 días calendario contados a partir de la presentación del Contratista a UTE aceptando la reparación.</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lastRenderedPageBreak/>
        <w:t>Para la aceptación de la reparación por parte de UTE se deberán hacer los ensayos que UTE entienda necesarios realizar de acuerdo a las reparaciones realizadas.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 realización en tiempo y forma de los ensayos y los costos generados correrán por cuenta del Contratista. Los ensayos se realizarán con la supervisión de personal técnico de UTE y deberán contar con la aprobación del técnico previo envío a los almacenes de UTE.</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lastRenderedPageBreak/>
        <w:t>Para la realización de estos ensayos se deberá enviar la correspondiente comunicación a UTE con una antelación no inferior a 10 días, a la Subgerencia de Gestión de Stocks y</w:t>
      </w:r>
      <w:r w:rsidR="008E243B" w:rsidRPr="007368ED">
        <w:rPr>
          <w:b w:val="0"/>
          <w:u w:val="none"/>
        </w:rPr>
        <w:t xml:space="preserve"> Aseguramiento de la Calidad</w:t>
      </w:r>
      <w:r w:rsidRPr="007368ED">
        <w:rPr>
          <w:b w:val="0"/>
          <w:u w:val="none"/>
        </w:rPr>
        <w:t>. Todos los gastos de reparación, transporte, ensayos, etc. serán a cargo del Contratista.</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UTE se reserva el derecho de liberar la garantía de fiel cumplimiento del contrato (cuando corresponda), antes del vencimiento del plazo de garantía señalado, previa verificación de que se han entregado la totalidad de los equipos y que los mismos no han presentado desperfectos luego de instalados. </w:t>
      </w:r>
    </w:p>
    <w:p w:rsidR="002277FD" w:rsidRPr="007368ED" w:rsidRDefault="002277FD" w:rsidP="007368ED">
      <w:pPr>
        <w:pStyle w:val="Titulo"/>
        <w:jc w:val="left"/>
        <w:rPr>
          <w:u w:val="none"/>
        </w:rPr>
        <w:sectPr w:rsidR="002277FD" w:rsidRPr="007368ED" w:rsidSect="0063319F">
          <w:headerReference w:type="default" r:id="rId11"/>
          <w:footerReference w:type="default" r:id="rId12"/>
          <w:endnotePr>
            <w:numFmt w:val="decimal"/>
          </w:endnotePr>
          <w:pgSz w:w="11907" w:h="16840" w:code="9"/>
          <w:pgMar w:top="1418" w:right="1440" w:bottom="1418" w:left="1440" w:header="1418" w:footer="964" w:gutter="0"/>
          <w:pgNumType w:start="1"/>
          <w:cols w:space="720"/>
          <w:noEndnote/>
          <w:rtlGutter/>
        </w:sectPr>
      </w:pPr>
    </w:p>
    <w:p w:rsidR="002277FD" w:rsidRPr="007368ED" w:rsidRDefault="00CC6382" w:rsidP="007368ED">
      <w:pPr>
        <w:pStyle w:val="Titulo"/>
        <w:jc w:val="left"/>
        <w:rPr>
          <w:u w:val="none"/>
        </w:rPr>
      </w:pPr>
      <w:bookmarkStart w:id="178" w:name="_Toc111883906"/>
      <w:bookmarkStart w:id="179" w:name="_Toc47603049"/>
      <w:r w:rsidRPr="007368ED">
        <w:rPr>
          <w:u w:val="none"/>
        </w:rPr>
        <w:t>CAPÍTULO</w:t>
      </w:r>
      <w:r w:rsidR="002277FD" w:rsidRPr="007368ED">
        <w:rPr>
          <w:u w:val="none"/>
        </w:rPr>
        <w:t xml:space="preserve"> III – CONDICIONES TÉCNICAS</w:t>
      </w:r>
      <w:bookmarkEnd w:id="178"/>
      <w:bookmarkEnd w:id="179"/>
    </w:p>
    <w:p w:rsidR="002277FD" w:rsidRPr="007368ED" w:rsidRDefault="002277FD" w:rsidP="007368ED">
      <w:pPr>
        <w:pStyle w:val="Ttulo1"/>
        <w:numPr>
          <w:ilvl w:val="0"/>
          <w:numId w:val="13"/>
        </w:numPr>
        <w:jc w:val="left"/>
        <w:rPr>
          <w:u w:val="none"/>
        </w:rPr>
      </w:pPr>
      <w:bookmarkStart w:id="180" w:name="_Toc111883907"/>
      <w:bookmarkStart w:id="181" w:name="_Toc47603050"/>
      <w:r w:rsidRPr="007368ED">
        <w:rPr>
          <w:u w:val="none"/>
        </w:rPr>
        <w:t>ESPECIFICACIONES GENERALES</w:t>
      </w:r>
      <w:bookmarkEnd w:id="180"/>
      <w:bookmarkEnd w:id="181"/>
    </w:p>
    <w:p w:rsidR="002277FD" w:rsidRPr="007368ED" w:rsidRDefault="002277FD" w:rsidP="007368ED">
      <w:pPr>
        <w:pStyle w:val="EstiloTtulo2Automtico"/>
        <w:numPr>
          <w:ilvl w:val="1"/>
          <w:numId w:val="12"/>
        </w:numPr>
        <w:jc w:val="left"/>
        <w:rPr>
          <w:u w:val="none"/>
        </w:rPr>
      </w:pPr>
      <w:bookmarkStart w:id="182" w:name="_Toc111883908"/>
      <w:bookmarkStart w:id="183" w:name="_Toc47603051"/>
      <w:r w:rsidRPr="007368ED">
        <w:rPr>
          <w:u w:val="none"/>
        </w:rPr>
        <w:t>Descripción general</w:t>
      </w:r>
      <w:bookmarkEnd w:id="182"/>
      <w:bookmarkEnd w:id="183"/>
    </w:p>
    <w:p w:rsidR="002277FD" w:rsidRPr="007368ED" w:rsidRDefault="002277FD" w:rsidP="007368ED">
      <w:pPr>
        <w:jc w:val="left"/>
        <w:rPr>
          <w:b w:val="0"/>
          <w:i/>
          <w:iCs/>
          <w:u w:val="none"/>
        </w:rPr>
      </w:pPr>
      <w:r w:rsidRPr="007368ED">
        <w:rPr>
          <w:b w:val="0"/>
          <w:u w:val="none"/>
        </w:rPr>
        <w:t xml:space="preserve">Las presentes especificaciones se refieren al suministro a esta Administración de </w:t>
      </w:r>
      <w:r w:rsidR="002504C7" w:rsidRPr="007368ED">
        <w:rPr>
          <w:b w:val="0"/>
          <w:i/>
          <w:iCs/>
          <w:u w:val="none"/>
        </w:rPr>
        <w:t>ropa de invierno.</w:t>
      </w:r>
    </w:p>
    <w:p w:rsidR="002277FD" w:rsidRPr="007368ED" w:rsidRDefault="002277FD" w:rsidP="007368ED">
      <w:pPr>
        <w:pStyle w:val="EstiloTtulo2Automtico"/>
        <w:numPr>
          <w:ilvl w:val="1"/>
          <w:numId w:val="12"/>
        </w:numPr>
        <w:jc w:val="left"/>
        <w:rPr>
          <w:u w:val="none"/>
        </w:rPr>
      </w:pPr>
      <w:bookmarkStart w:id="184" w:name="_Toc111883911"/>
      <w:bookmarkStart w:id="185" w:name="_Toc47603052"/>
      <w:r w:rsidRPr="007368ED">
        <w:rPr>
          <w:u w:val="none"/>
        </w:rPr>
        <w:t>Información técnica</w:t>
      </w:r>
      <w:bookmarkEnd w:id="184"/>
      <w:bookmarkEnd w:id="185"/>
    </w:p>
    <w:p w:rsidR="002277FD" w:rsidRPr="007368ED" w:rsidRDefault="002277FD" w:rsidP="007368ED">
      <w:pPr>
        <w:pStyle w:val="EstiloTtulo3Automtico"/>
        <w:numPr>
          <w:ilvl w:val="2"/>
          <w:numId w:val="12"/>
        </w:numPr>
        <w:jc w:val="left"/>
        <w:rPr>
          <w:u w:val="none"/>
        </w:rPr>
      </w:pPr>
      <w:bookmarkStart w:id="186" w:name="_Toc111883912"/>
      <w:bookmarkStart w:id="187" w:name="_Toc47603053"/>
      <w:r w:rsidRPr="007368ED">
        <w:rPr>
          <w:u w:val="none"/>
        </w:rPr>
        <w:t>Información a ser suministrada por el Oferente</w:t>
      </w:r>
      <w:bookmarkEnd w:id="186"/>
      <w:bookmarkEnd w:id="187"/>
    </w:p>
    <w:p w:rsidR="002277FD" w:rsidRPr="007368ED" w:rsidRDefault="002277FD" w:rsidP="007368ED">
      <w:pPr>
        <w:pStyle w:val="Estilo4NotBoldItalic"/>
        <w:numPr>
          <w:ilvl w:val="3"/>
          <w:numId w:val="12"/>
        </w:numPr>
        <w:jc w:val="left"/>
        <w:rPr>
          <w:b w:val="0"/>
          <w:u w:val="none"/>
        </w:rPr>
      </w:pPr>
      <w:bookmarkStart w:id="188" w:name="_Toc47603054"/>
      <w:r w:rsidRPr="007368ED">
        <w:rPr>
          <w:b w:val="0"/>
          <w:u w:val="none"/>
        </w:rPr>
        <w:t>Certificados</w:t>
      </w:r>
      <w:bookmarkEnd w:id="188"/>
    </w:p>
    <w:p w:rsidR="00EB3B86" w:rsidRPr="007368ED" w:rsidRDefault="00E47CF0" w:rsidP="007368ED">
      <w:pPr>
        <w:jc w:val="left"/>
        <w:rPr>
          <w:b w:val="0"/>
          <w:u w:val="none"/>
        </w:rPr>
      </w:pPr>
      <w:r w:rsidRPr="007368ED">
        <w:rPr>
          <w:b w:val="0"/>
          <w:u w:val="none"/>
        </w:rPr>
        <w:t>Se deberá adjuntar a la oferta un certificado original</w:t>
      </w:r>
      <w:r w:rsidR="00EB3B86" w:rsidRPr="007368ED">
        <w:rPr>
          <w:b w:val="0"/>
          <w:u w:val="none"/>
        </w:rPr>
        <w:t xml:space="preserve"> de ensayo, </w:t>
      </w:r>
      <w:r w:rsidRPr="007368ED">
        <w:rPr>
          <w:b w:val="0"/>
          <w:u w:val="none"/>
        </w:rPr>
        <w:t xml:space="preserve">o copia fiel de LATU o de un laboratorio independiente de reconocido prestigio, </w:t>
      </w:r>
      <w:r w:rsidR="00EB3B86" w:rsidRPr="007368ED">
        <w:rPr>
          <w:b w:val="0"/>
          <w:u w:val="none"/>
        </w:rPr>
        <w:t xml:space="preserve">por tipo de tela cotizado, </w:t>
      </w:r>
      <w:r w:rsidRPr="007368ED">
        <w:rPr>
          <w:b w:val="0"/>
          <w:u w:val="none"/>
        </w:rPr>
        <w:t xml:space="preserve">en fecha comprendida dentro de los últimos 12 meses anteriores a la fecha de apertura. </w:t>
      </w:r>
    </w:p>
    <w:p w:rsidR="00E47CF0" w:rsidRPr="007368ED" w:rsidRDefault="00E47CF0" w:rsidP="007368ED">
      <w:pPr>
        <w:jc w:val="left"/>
        <w:rPr>
          <w:rFonts w:ascii="Times New Roman" w:hAnsi="Times New Roman" w:cs="Times New Roman"/>
          <w:b w:val="0"/>
          <w:sz w:val="24"/>
          <w:szCs w:val="24"/>
          <w:u w:val="none"/>
          <w:lang w:val="es-ES"/>
        </w:rPr>
      </w:pPr>
      <w:r w:rsidRPr="007368ED">
        <w:rPr>
          <w:b w:val="0"/>
          <w:u w:val="none"/>
        </w:rPr>
        <w:t>En cualquiera de los casos, deberá contener los datos técnicos solicitados en cada característica técnica particular</w:t>
      </w:r>
      <w:r w:rsidR="00EB3B86" w:rsidRPr="007368ED">
        <w:rPr>
          <w:b w:val="0"/>
          <w:u w:val="none"/>
        </w:rPr>
        <w:t xml:space="preserve"> de cada tela</w:t>
      </w:r>
      <w:r w:rsidRPr="007368ED">
        <w:rPr>
          <w:b w:val="0"/>
          <w:u w:val="none"/>
        </w:rPr>
        <w:t>, punto 2.1 del Capítulo III del presente Pliego de Condiciones.</w:t>
      </w:r>
    </w:p>
    <w:p w:rsidR="00E47CF0" w:rsidRPr="007368ED" w:rsidRDefault="00E47CF0" w:rsidP="007368ED">
      <w:pPr>
        <w:jc w:val="left"/>
        <w:rPr>
          <w:b w:val="0"/>
          <w:u w:val="none"/>
          <w:lang w:val="es-UY"/>
        </w:rPr>
      </w:pPr>
    </w:p>
    <w:p w:rsidR="00E47CF0" w:rsidRPr="007368ED" w:rsidRDefault="00E47CF0" w:rsidP="007368ED">
      <w:pPr>
        <w:jc w:val="left"/>
        <w:rPr>
          <w:b w:val="0"/>
          <w:u w:val="none"/>
        </w:rPr>
      </w:pPr>
      <w:r w:rsidRPr="007368ED">
        <w:rPr>
          <w:b w:val="0"/>
          <w:u w:val="none"/>
        </w:rPr>
        <w:t xml:space="preserve">Se tendrá en cuenta el valor de incertidumbre del método de ensayo empleado. </w:t>
      </w:r>
    </w:p>
    <w:p w:rsidR="00E47CF0" w:rsidRPr="007368ED" w:rsidRDefault="00E47CF0" w:rsidP="007368ED">
      <w:pPr>
        <w:jc w:val="left"/>
        <w:rPr>
          <w:b w:val="0"/>
          <w:u w:val="none"/>
        </w:rPr>
      </w:pPr>
    </w:p>
    <w:p w:rsidR="00E47CF0" w:rsidRPr="007368ED" w:rsidRDefault="00E47CF0" w:rsidP="007368ED">
      <w:pPr>
        <w:jc w:val="left"/>
        <w:rPr>
          <w:b w:val="0"/>
          <w:u w:val="none"/>
        </w:rPr>
      </w:pPr>
      <w:r w:rsidRPr="007368ED">
        <w:rPr>
          <w:b w:val="0"/>
          <w:u w:val="none"/>
        </w:rPr>
        <w:t>En caso que las normas y/o métodos de ensayo de los certificados o planillas difieran de los establecidos, UTE se reserva el derecho (a su exclusivo criterio) de considerarlos válidos, en el caso que sea comprobable que se han cumplido los valores mínimos especificados para cada caso en el presente pliego.</w:t>
      </w:r>
    </w:p>
    <w:p w:rsidR="002277FD" w:rsidRPr="007368ED" w:rsidRDefault="002277FD" w:rsidP="007368ED">
      <w:pPr>
        <w:jc w:val="left"/>
        <w:rPr>
          <w:b w:val="0"/>
          <w:u w:val="none"/>
          <w:lang w:val="es-ES"/>
        </w:rPr>
      </w:pPr>
    </w:p>
    <w:p w:rsidR="002277FD" w:rsidRPr="007368ED" w:rsidRDefault="002277FD" w:rsidP="007368ED">
      <w:pPr>
        <w:jc w:val="left"/>
        <w:rPr>
          <w:b w:val="0"/>
          <w:u w:val="none"/>
        </w:rPr>
      </w:pPr>
      <w:r w:rsidRPr="007368ED">
        <w:rPr>
          <w:b w:val="0"/>
          <w:u w:val="none"/>
        </w:rPr>
        <w:t xml:space="preserve">Además, se deberá especificar en la oferta un laboratorio independiente de reconocido prestigio, para la eventual realización de los ensayos de recepción establecidos más adelante, en el numeral </w:t>
      </w:r>
      <w:r w:rsidR="002C6CF5" w:rsidRPr="007368ED">
        <w:rPr>
          <w:b w:val="0"/>
          <w:u w:val="none"/>
        </w:rPr>
        <w:t>1.4.3</w:t>
      </w:r>
      <w:r w:rsidR="00E036EE" w:rsidRPr="007368ED">
        <w:rPr>
          <w:b w:val="0"/>
          <w:u w:val="none"/>
        </w:rPr>
        <w:t xml:space="preserve"> del presente Capítulo</w:t>
      </w:r>
      <w:r w:rsidR="002C6CF5" w:rsidRPr="007368ED">
        <w:rPr>
          <w:b w:val="0"/>
          <w:u w:val="none"/>
        </w:rPr>
        <w:t>,</w:t>
      </w:r>
      <w:r w:rsidRPr="007368ED">
        <w:rPr>
          <w:b w:val="0"/>
          <w:u w:val="none"/>
        </w:rPr>
        <w:t xml:space="preserve"> el cual deberá ser aprobado por UTE.</w:t>
      </w:r>
    </w:p>
    <w:p w:rsidR="002277FD" w:rsidRPr="007368ED" w:rsidRDefault="002277FD" w:rsidP="007368ED">
      <w:pPr>
        <w:pStyle w:val="Estilo4NotBoldItalic"/>
        <w:numPr>
          <w:ilvl w:val="3"/>
          <w:numId w:val="12"/>
        </w:numPr>
        <w:jc w:val="left"/>
        <w:rPr>
          <w:b w:val="0"/>
          <w:u w:val="none"/>
        </w:rPr>
      </w:pPr>
      <w:bookmarkStart w:id="189" w:name="_Toc47603055"/>
      <w:r w:rsidRPr="007368ED">
        <w:rPr>
          <w:b w:val="0"/>
          <w:u w:val="none"/>
        </w:rPr>
        <w:t>Muestras</w:t>
      </w:r>
      <w:bookmarkEnd w:id="189"/>
    </w:p>
    <w:p w:rsidR="002277FD" w:rsidRPr="007368ED" w:rsidRDefault="002277FD" w:rsidP="007368ED">
      <w:pPr>
        <w:jc w:val="left"/>
        <w:rPr>
          <w:b w:val="0"/>
          <w:u w:val="none"/>
        </w:rPr>
      </w:pPr>
      <w:r w:rsidRPr="007368ED">
        <w:rPr>
          <w:b w:val="0"/>
          <w:u w:val="none"/>
        </w:rPr>
        <w:t>El oferente deberá presentar muestra de cada  material cotizado. Dicha muestra consistirá en:</w:t>
      </w:r>
    </w:p>
    <w:p w:rsidR="002277FD" w:rsidRPr="007368ED" w:rsidRDefault="002277FD" w:rsidP="007368ED">
      <w:pPr>
        <w:pStyle w:val="Prrafodelista"/>
        <w:numPr>
          <w:ilvl w:val="0"/>
          <w:numId w:val="9"/>
        </w:numPr>
        <w:jc w:val="left"/>
        <w:rPr>
          <w:b w:val="0"/>
          <w:u w:val="none"/>
        </w:rPr>
      </w:pPr>
      <w:r w:rsidRPr="007368ED">
        <w:rPr>
          <w:b w:val="0"/>
          <w:u w:val="none"/>
        </w:rPr>
        <w:t xml:space="preserve">Ropa autoplanchable </w:t>
      </w:r>
    </w:p>
    <w:p w:rsidR="002277FD" w:rsidRPr="007368ED" w:rsidRDefault="002277FD" w:rsidP="007368ED">
      <w:pPr>
        <w:jc w:val="left"/>
        <w:rPr>
          <w:b w:val="0"/>
          <w:u w:val="none"/>
        </w:rPr>
      </w:pPr>
      <w:r w:rsidRPr="007368ED">
        <w:rPr>
          <w:b w:val="0"/>
          <w:u w:val="none"/>
        </w:rPr>
        <w:tab/>
        <w:t>1 camisa talle G invierno - hombre</w:t>
      </w:r>
    </w:p>
    <w:p w:rsidR="002277FD" w:rsidRPr="007368ED" w:rsidRDefault="002277FD" w:rsidP="007368ED">
      <w:pPr>
        <w:jc w:val="left"/>
        <w:rPr>
          <w:b w:val="0"/>
          <w:u w:val="none"/>
        </w:rPr>
      </w:pPr>
      <w:r w:rsidRPr="007368ED">
        <w:rPr>
          <w:b w:val="0"/>
          <w:u w:val="none"/>
        </w:rPr>
        <w:tab/>
        <w:t>1 pantalón talle 48 invierno – hombre</w:t>
      </w:r>
    </w:p>
    <w:p w:rsidR="002277FD" w:rsidRPr="007368ED" w:rsidRDefault="002277FD" w:rsidP="007368ED">
      <w:pPr>
        <w:jc w:val="left"/>
        <w:rPr>
          <w:b w:val="0"/>
          <w:u w:val="none"/>
        </w:rPr>
      </w:pPr>
      <w:r w:rsidRPr="007368ED">
        <w:rPr>
          <w:b w:val="0"/>
          <w:u w:val="none"/>
        </w:rPr>
        <w:tab/>
        <w:t>1 camisa talle M invierno - dama</w:t>
      </w:r>
    </w:p>
    <w:p w:rsidR="002277FD" w:rsidRPr="007368ED" w:rsidRDefault="002277FD" w:rsidP="007368ED">
      <w:pPr>
        <w:jc w:val="left"/>
        <w:rPr>
          <w:b w:val="0"/>
          <w:u w:val="none"/>
        </w:rPr>
      </w:pPr>
      <w:r w:rsidRPr="007368ED">
        <w:rPr>
          <w:b w:val="0"/>
          <w:u w:val="none"/>
        </w:rPr>
        <w:tab/>
        <w:t>1 pantalón talle 42 invierno - dama</w:t>
      </w:r>
    </w:p>
    <w:p w:rsidR="002277FD" w:rsidRPr="007368ED" w:rsidRDefault="002277FD" w:rsidP="007368ED">
      <w:pPr>
        <w:jc w:val="left"/>
        <w:rPr>
          <w:b w:val="0"/>
          <w:u w:val="none"/>
        </w:rPr>
      </w:pPr>
      <w:r w:rsidRPr="007368ED">
        <w:rPr>
          <w:b w:val="0"/>
          <w:u w:val="none"/>
        </w:rPr>
        <w:tab/>
        <w:t>1 parka talle G</w:t>
      </w:r>
    </w:p>
    <w:p w:rsidR="00F871DB" w:rsidRPr="007368ED" w:rsidRDefault="00F871DB" w:rsidP="007368ED">
      <w:pPr>
        <w:jc w:val="left"/>
        <w:rPr>
          <w:b w:val="0"/>
          <w:u w:val="none"/>
        </w:rPr>
      </w:pPr>
    </w:p>
    <w:p w:rsidR="002277FD" w:rsidRPr="007368ED" w:rsidRDefault="002277FD" w:rsidP="007368ED">
      <w:pPr>
        <w:pStyle w:val="Prrafodelista"/>
        <w:numPr>
          <w:ilvl w:val="0"/>
          <w:numId w:val="9"/>
        </w:numPr>
        <w:jc w:val="left"/>
        <w:rPr>
          <w:b w:val="0"/>
          <w:u w:val="none"/>
        </w:rPr>
      </w:pPr>
      <w:r w:rsidRPr="007368ED">
        <w:rPr>
          <w:b w:val="0"/>
          <w:u w:val="none"/>
        </w:rPr>
        <w:t xml:space="preserve">Ropa brin </w:t>
      </w:r>
    </w:p>
    <w:p w:rsidR="002277FD" w:rsidRPr="007368ED" w:rsidRDefault="002277FD" w:rsidP="007368ED">
      <w:pPr>
        <w:jc w:val="left"/>
        <w:rPr>
          <w:b w:val="0"/>
          <w:u w:val="none"/>
        </w:rPr>
      </w:pPr>
      <w:r w:rsidRPr="007368ED">
        <w:rPr>
          <w:b w:val="0"/>
          <w:u w:val="none"/>
        </w:rPr>
        <w:tab/>
        <w:t>1 camisa talle G invierno</w:t>
      </w:r>
    </w:p>
    <w:p w:rsidR="002277FD" w:rsidRPr="007368ED" w:rsidRDefault="002277FD" w:rsidP="007368ED">
      <w:pPr>
        <w:jc w:val="left"/>
        <w:rPr>
          <w:b w:val="0"/>
          <w:u w:val="none"/>
        </w:rPr>
      </w:pPr>
      <w:r w:rsidRPr="007368ED">
        <w:rPr>
          <w:b w:val="0"/>
          <w:u w:val="none"/>
        </w:rPr>
        <w:tab/>
        <w:t>1 pantalón talle 48 invierno</w:t>
      </w:r>
    </w:p>
    <w:p w:rsidR="002277FD" w:rsidRPr="007368ED" w:rsidRDefault="002277FD" w:rsidP="007368ED">
      <w:pPr>
        <w:jc w:val="left"/>
        <w:rPr>
          <w:b w:val="0"/>
          <w:u w:val="none"/>
        </w:rPr>
      </w:pPr>
      <w:r w:rsidRPr="007368ED">
        <w:rPr>
          <w:b w:val="0"/>
          <w:u w:val="none"/>
        </w:rPr>
        <w:tab/>
        <w:t>1 mameluco talle G invierno</w:t>
      </w:r>
    </w:p>
    <w:p w:rsidR="005947DB" w:rsidRPr="007368ED" w:rsidRDefault="005947DB" w:rsidP="007368ED">
      <w:pPr>
        <w:jc w:val="left"/>
        <w:rPr>
          <w:b w:val="0"/>
          <w:u w:val="none"/>
        </w:rPr>
      </w:pPr>
    </w:p>
    <w:p w:rsidR="00ED3984" w:rsidRPr="007368ED" w:rsidRDefault="002277FD" w:rsidP="007368ED">
      <w:pPr>
        <w:jc w:val="left"/>
        <w:rPr>
          <w:b w:val="0"/>
          <w:u w:val="none"/>
        </w:rPr>
      </w:pPr>
      <w:r w:rsidRPr="007368ED">
        <w:rPr>
          <w:b w:val="0"/>
          <w:u w:val="none"/>
        </w:rPr>
        <w:t>Las muestras</w:t>
      </w:r>
      <w:r w:rsidR="00100B29" w:rsidRPr="007368ED">
        <w:rPr>
          <w:b w:val="0"/>
          <w:u w:val="none"/>
        </w:rPr>
        <w:t xml:space="preserve"> </w:t>
      </w:r>
      <w:r w:rsidRPr="007368ED">
        <w:rPr>
          <w:b w:val="0"/>
          <w:u w:val="none"/>
        </w:rPr>
        <w:t>deberán estar confeccionadas con las medidas, la tela</w:t>
      </w:r>
      <w:r w:rsidR="00100B29" w:rsidRPr="007368ED">
        <w:rPr>
          <w:b w:val="0"/>
          <w:u w:val="none"/>
        </w:rPr>
        <w:t xml:space="preserve">, </w:t>
      </w:r>
      <w:r w:rsidRPr="007368ED">
        <w:rPr>
          <w:b w:val="0"/>
          <w:u w:val="none"/>
        </w:rPr>
        <w:t>el hilado</w:t>
      </w:r>
      <w:r w:rsidR="00100B29" w:rsidRPr="007368ED">
        <w:rPr>
          <w:b w:val="0"/>
          <w:u w:val="none"/>
        </w:rPr>
        <w:t xml:space="preserve"> y las </w:t>
      </w:r>
      <w:r w:rsidR="00AA3C2C" w:rsidRPr="007368ED">
        <w:rPr>
          <w:b w:val="0"/>
          <w:u w:val="none"/>
        </w:rPr>
        <w:t>cinta</w:t>
      </w:r>
      <w:r w:rsidR="00100B29" w:rsidRPr="007368ED">
        <w:rPr>
          <w:b w:val="0"/>
          <w:u w:val="none"/>
        </w:rPr>
        <w:t>s reflectivas</w:t>
      </w:r>
      <w:r w:rsidRPr="007368ED">
        <w:rPr>
          <w:b w:val="0"/>
          <w:u w:val="none"/>
        </w:rPr>
        <w:t xml:space="preserve"> ofertad</w:t>
      </w:r>
      <w:r w:rsidR="00100B29" w:rsidRPr="007368ED">
        <w:rPr>
          <w:b w:val="0"/>
          <w:u w:val="none"/>
        </w:rPr>
        <w:t>a</w:t>
      </w:r>
      <w:r w:rsidRPr="007368ED">
        <w:rPr>
          <w:b w:val="0"/>
          <w:u w:val="none"/>
        </w:rPr>
        <w:t>s</w:t>
      </w:r>
      <w:r w:rsidR="00100B29" w:rsidRPr="007368ED">
        <w:rPr>
          <w:b w:val="0"/>
          <w:u w:val="none"/>
        </w:rPr>
        <w:t xml:space="preserve"> (la tela no necesariamente deberá ser de la tonalidad exacta del color gris ofertado, ni será necesario que las prendas cuenten con el logo de UTE solicitado).</w:t>
      </w:r>
    </w:p>
    <w:p w:rsidR="00AC59D0" w:rsidRPr="007368ED" w:rsidRDefault="00AC59D0" w:rsidP="007368ED">
      <w:pPr>
        <w:jc w:val="left"/>
        <w:rPr>
          <w:b w:val="0"/>
          <w:u w:val="none"/>
        </w:rPr>
      </w:pPr>
    </w:p>
    <w:p w:rsidR="00961B3B" w:rsidRPr="007368ED" w:rsidRDefault="00603E70" w:rsidP="007368ED">
      <w:pPr>
        <w:jc w:val="left"/>
        <w:rPr>
          <w:b w:val="0"/>
          <w:u w:val="none"/>
        </w:rPr>
      </w:pPr>
      <w:r w:rsidRPr="007368ED">
        <w:rPr>
          <w:b w:val="0"/>
          <w:u w:val="none"/>
        </w:rPr>
        <w:t>Se deberá p</w:t>
      </w:r>
      <w:r w:rsidR="006857AA" w:rsidRPr="007368ED">
        <w:rPr>
          <w:b w:val="0"/>
          <w:u w:val="none"/>
        </w:rPr>
        <w:t>resentar</w:t>
      </w:r>
      <w:r w:rsidR="00961B3B" w:rsidRPr="007368ED">
        <w:rPr>
          <w:b w:val="0"/>
          <w:u w:val="none"/>
        </w:rPr>
        <w:t xml:space="preserve"> también:</w:t>
      </w:r>
    </w:p>
    <w:p w:rsidR="00961B3B" w:rsidRPr="007368ED" w:rsidRDefault="00961B3B" w:rsidP="007368ED">
      <w:pPr>
        <w:jc w:val="left"/>
        <w:rPr>
          <w:b w:val="0"/>
          <w:u w:val="none"/>
        </w:rPr>
      </w:pPr>
      <w:r w:rsidRPr="007368ED">
        <w:rPr>
          <w:b w:val="0"/>
          <w:u w:val="none"/>
        </w:rPr>
        <w:t xml:space="preserve"> </w:t>
      </w:r>
    </w:p>
    <w:p w:rsidR="00961B3B" w:rsidRPr="007368ED" w:rsidRDefault="00961B3B" w:rsidP="007368ED">
      <w:pPr>
        <w:pStyle w:val="Prrafodelista"/>
        <w:numPr>
          <w:ilvl w:val="0"/>
          <w:numId w:val="9"/>
        </w:numPr>
        <w:jc w:val="left"/>
        <w:rPr>
          <w:b w:val="0"/>
          <w:u w:val="none"/>
        </w:rPr>
      </w:pPr>
      <w:r w:rsidRPr="007368ED">
        <w:rPr>
          <w:b w:val="0"/>
          <w:u w:val="none"/>
        </w:rPr>
        <w:t>U</w:t>
      </w:r>
      <w:r w:rsidR="00AC59D0" w:rsidRPr="007368ED">
        <w:rPr>
          <w:b w:val="0"/>
          <w:u w:val="none"/>
        </w:rPr>
        <w:t>na muestra d</w:t>
      </w:r>
      <w:r w:rsidR="006857AA" w:rsidRPr="007368ED">
        <w:rPr>
          <w:b w:val="0"/>
          <w:u w:val="none"/>
        </w:rPr>
        <w:t>el bordado</w:t>
      </w:r>
      <w:r w:rsidR="00AC59D0" w:rsidRPr="007368ED">
        <w:rPr>
          <w:b w:val="0"/>
          <w:u w:val="none"/>
        </w:rPr>
        <w:t xml:space="preserve"> solicitado </w:t>
      </w:r>
      <w:r w:rsidR="00357389" w:rsidRPr="007368ED">
        <w:rPr>
          <w:b w:val="0"/>
          <w:u w:val="none"/>
        </w:rPr>
        <w:t>en 1.5</w:t>
      </w:r>
      <w:r w:rsidR="00AC59D0" w:rsidRPr="007368ED">
        <w:rPr>
          <w:b w:val="0"/>
          <w:u w:val="none"/>
        </w:rPr>
        <w:t>.2</w:t>
      </w:r>
      <w:r w:rsidR="005B038F" w:rsidRPr="007368ED">
        <w:rPr>
          <w:b w:val="0"/>
          <w:u w:val="none"/>
        </w:rPr>
        <w:t xml:space="preserve"> </w:t>
      </w:r>
      <w:r w:rsidR="003C5EEF" w:rsidRPr="007368ED">
        <w:rPr>
          <w:b w:val="0"/>
          <w:u w:val="none"/>
        </w:rPr>
        <w:t>Capítulo I</w:t>
      </w:r>
      <w:r w:rsidR="00AC59D0" w:rsidRPr="007368ED">
        <w:rPr>
          <w:b w:val="0"/>
          <w:u w:val="none"/>
        </w:rPr>
        <w:t xml:space="preserve">, con </w:t>
      </w:r>
      <w:r w:rsidR="006857AA" w:rsidRPr="007368ED">
        <w:rPr>
          <w:b w:val="0"/>
          <w:u w:val="none"/>
        </w:rPr>
        <w:t xml:space="preserve">la identificación de la prenda </w:t>
      </w:r>
      <w:r w:rsidR="00AC59D0" w:rsidRPr="007368ED">
        <w:rPr>
          <w:b w:val="0"/>
          <w:u w:val="none"/>
        </w:rPr>
        <w:t>(</w:t>
      </w:r>
      <w:r w:rsidR="006857AA" w:rsidRPr="007368ED">
        <w:rPr>
          <w:b w:val="0"/>
          <w:u w:val="none"/>
        </w:rPr>
        <w:t>“I” y “V” y el año</w:t>
      </w:r>
      <w:r w:rsidR="00AC59D0" w:rsidRPr="007368ED">
        <w:rPr>
          <w:b w:val="0"/>
          <w:u w:val="none"/>
        </w:rPr>
        <w:t>)</w:t>
      </w:r>
      <w:r w:rsidR="006857AA" w:rsidRPr="007368ED">
        <w:rPr>
          <w:b w:val="0"/>
          <w:u w:val="none"/>
        </w:rPr>
        <w:t xml:space="preserve"> en la tela que se utilizará para la</w:t>
      </w:r>
      <w:r w:rsidR="00AC59D0" w:rsidRPr="007368ED">
        <w:rPr>
          <w:b w:val="0"/>
          <w:u w:val="none"/>
        </w:rPr>
        <w:t xml:space="preserve"> confección de </w:t>
      </w:r>
      <w:r w:rsidR="006857AA" w:rsidRPr="007368ED">
        <w:rPr>
          <w:b w:val="0"/>
          <w:u w:val="none"/>
        </w:rPr>
        <w:t>camisa</w:t>
      </w:r>
      <w:r w:rsidR="00AC59D0" w:rsidRPr="007368ED">
        <w:rPr>
          <w:b w:val="0"/>
          <w:u w:val="none"/>
        </w:rPr>
        <w:t>s</w:t>
      </w:r>
      <w:r w:rsidR="006857AA" w:rsidRPr="007368ED">
        <w:rPr>
          <w:b w:val="0"/>
          <w:u w:val="none"/>
        </w:rPr>
        <w:t xml:space="preserve"> y pantal</w:t>
      </w:r>
      <w:r w:rsidR="00AC59D0" w:rsidRPr="007368ED">
        <w:rPr>
          <w:b w:val="0"/>
          <w:u w:val="none"/>
        </w:rPr>
        <w:t>o</w:t>
      </w:r>
      <w:r w:rsidR="006857AA" w:rsidRPr="007368ED">
        <w:rPr>
          <w:b w:val="0"/>
          <w:u w:val="none"/>
        </w:rPr>
        <w:t>n</w:t>
      </w:r>
      <w:r w:rsidR="00AC59D0" w:rsidRPr="007368ED">
        <w:rPr>
          <w:b w:val="0"/>
          <w:u w:val="none"/>
        </w:rPr>
        <w:t>es</w:t>
      </w:r>
      <w:r w:rsidR="006857AA" w:rsidRPr="007368ED">
        <w:rPr>
          <w:b w:val="0"/>
          <w:u w:val="none"/>
        </w:rPr>
        <w:t>.</w:t>
      </w:r>
    </w:p>
    <w:p w:rsidR="00100B29" w:rsidRPr="007368ED" w:rsidRDefault="00100B29" w:rsidP="007368ED">
      <w:pPr>
        <w:pStyle w:val="Prrafodelista"/>
        <w:numPr>
          <w:ilvl w:val="0"/>
          <w:numId w:val="9"/>
        </w:numPr>
        <w:jc w:val="left"/>
        <w:rPr>
          <w:b w:val="0"/>
          <w:u w:val="none"/>
        </w:rPr>
      </w:pPr>
      <w:r w:rsidRPr="007368ED">
        <w:rPr>
          <w:b w:val="0"/>
          <w:u w:val="none"/>
        </w:rPr>
        <w:t>Una muestra del logo de UTE</w:t>
      </w:r>
      <w:r w:rsidR="00AA3C2C" w:rsidRPr="007368ED">
        <w:rPr>
          <w:b w:val="0"/>
          <w:u w:val="none"/>
        </w:rPr>
        <w:t xml:space="preserve"> que</w:t>
      </w:r>
      <w:r w:rsidRPr="007368ED">
        <w:rPr>
          <w:b w:val="0"/>
          <w:u w:val="none"/>
        </w:rPr>
        <w:t xml:space="preserve"> </w:t>
      </w:r>
      <w:r w:rsidR="00AA3C2C" w:rsidRPr="007368ED">
        <w:rPr>
          <w:b w:val="0"/>
          <w:u w:val="none"/>
        </w:rPr>
        <w:t xml:space="preserve">irá </w:t>
      </w:r>
      <w:r w:rsidRPr="007368ED">
        <w:rPr>
          <w:b w:val="0"/>
          <w:u w:val="none"/>
        </w:rPr>
        <w:t>bordado</w:t>
      </w:r>
      <w:r w:rsidR="00AA3C2C" w:rsidRPr="007368ED">
        <w:rPr>
          <w:b w:val="0"/>
          <w:u w:val="none"/>
        </w:rPr>
        <w:t xml:space="preserve"> en los bolsillos de las prendas</w:t>
      </w:r>
    </w:p>
    <w:p w:rsidR="00961B3B" w:rsidRPr="007368ED" w:rsidRDefault="00961B3B" w:rsidP="007368ED">
      <w:pPr>
        <w:pStyle w:val="Prrafodelista"/>
        <w:numPr>
          <w:ilvl w:val="0"/>
          <w:numId w:val="9"/>
        </w:numPr>
        <w:jc w:val="left"/>
        <w:rPr>
          <w:b w:val="0"/>
          <w:u w:val="none"/>
        </w:rPr>
      </w:pPr>
      <w:r w:rsidRPr="007368ED">
        <w:rPr>
          <w:b w:val="0"/>
          <w:u w:val="none"/>
        </w:rPr>
        <w:t>Una muestra de la cinta reflectiva que se utilizará en la confección de las prendas.</w:t>
      </w:r>
    </w:p>
    <w:p w:rsidR="002277FD" w:rsidRPr="007368ED" w:rsidRDefault="006857AA" w:rsidP="007368ED">
      <w:pPr>
        <w:jc w:val="left"/>
        <w:rPr>
          <w:rFonts w:ascii="Times New Roman" w:hAnsi="Times New Roman" w:cs="Times New Roman"/>
          <w:b w:val="0"/>
          <w:sz w:val="24"/>
          <w:szCs w:val="24"/>
          <w:u w:val="none"/>
        </w:rPr>
      </w:pPr>
      <w:r w:rsidRPr="007368ED">
        <w:rPr>
          <w:b w:val="0"/>
          <w:u w:val="none"/>
        </w:rPr>
        <w:t xml:space="preserve">  </w:t>
      </w:r>
    </w:p>
    <w:p w:rsidR="002277FD" w:rsidRPr="007368ED" w:rsidRDefault="002277FD" w:rsidP="007368ED">
      <w:pPr>
        <w:pStyle w:val="EstiloTtulo2Automtico"/>
        <w:numPr>
          <w:ilvl w:val="1"/>
          <w:numId w:val="12"/>
        </w:numPr>
        <w:jc w:val="left"/>
        <w:rPr>
          <w:u w:val="none"/>
        </w:rPr>
      </w:pPr>
      <w:bookmarkStart w:id="190" w:name="_Toc111883914"/>
      <w:bookmarkStart w:id="191" w:name="_Toc47603056"/>
      <w:r w:rsidRPr="007368ED">
        <w:rPr>
          <w:u w:val="none"/>
        </w:rPr>
        <w:t>Normas / Especificaciones Técnicas</w:t>
      </w:r>
      <w:bookmarkEnd w:id="190"/>
      <w:bookmarkEnd w:id="191"/>
    </w:p>
    <w:p w:rsidR="002277FD" w:rsidRPr="007368ED" w:rsidRDefault="002277FD" w:rsidP="007368ED">
      <w:pPr>
        <w:jc w:val="left"/>
        <w:rPr>
          <w:b w:val="0"/>
          <w:u w:val="none"/>
        </w:rPr>
      </w:pPr>
      <w:r w:rsidRPr="007368ED">
        <w:rPr>
          <w:b w:val="0"/>
          <w:u w:val="none"/>
        </w:rPr>
        <w:t>En todo lo que no sea especificado en el presente pliego, se podrá admitir a solo criterio de UTE otras normas que garanticen calidad igual o superior a las antes citadas. En este caso deberá adjuntarse copia de dichas normas.</w:t>
      </w:r>
    </w:p>
    <w:p w:rsidR="002277FD" w:rsidRPr="007368ED" w:rsidRDefault="002277FD" w:rsidP="007368ED">
      <w:pPr>
        <w:pStyle w:val="EstiloTtulo2Automtico"/>
        <w:numPr>
          <w:ilvl w:val="1"/>
          <w:numId w:val="12"/>
        </w:numPr>
        <w:jc w:val="left"/>
        <w:rPr>
          <w:u w:val="none"/>
        </w:rPr>
      </w:pPr>
      <w:bookmarkStart w:id="192" w:name="_Toc111883915"/>
      <w:bookmarkStart w:id="193" w:name="_Toc47603057"/>
      <w:r w:rsidRPr="007368ED">
        <w:rPr>
          <w:u w:val="none"/>
        </w:rPr>
        <w:t>Ensayos y recepción</w:t>
      </w:r>
      <w:bookmarkEnd w:id="192"/>
      <w:bookmarkEnd w:id="193"/>
    </w:p>
    <w:p w:rsidR="002277FD" w:rsidRPr="007368ED" w:rsidRDefault="002277FD" w:rsidP="007368ED">
      <w:pPr>
        <w:pStyle w:val="EstiloTtulo3Automtico"/>
        <w:numPr>
          <w:ilvl w:val="2"/>
          <w:numId w:val="12"/>
        </w:numPr>
        <w:jc w:val="left"/>
        <w:rPr>
          <w:u w:val="none"/>
        </w:rPr>
      </w:pPr>
      <w:bookmarkStart w:id="194" w:name="_Toc111883916"/>
      <w:bookmarkStart w:id="195" w:name="_Toc47603058"/>
      <w:r w:rsidRPr="007368ED">
        <w:rPr>
          <w:u w:val="none"/>
        </w:rPr>
        <w:t>Generalidades</w:t>
      </w:r>
      <w:bookmarkEnd w:id="194"/>
      <w:bookmarkEnd w:id="195"/>
    </w:p>
    <w:p w:rsidR="002277FD" w:rsidRPr="007368ED" w:rsidRDefault="002277FD" w:rsidP="007368ED">
      <w:pPr>
        <w:jc w:val="left"/>
        <w:rPr>
          <w:b w:val="0"/>
          <w:u w:val="none"/>
        </w:rPr>
      </w:pPr>
      <w:bookmarkStart w:id="196" w:name="_Toc111883917"/>
      <w:r w:rsidRPr="007368ED">
        <w:rPr>
          <w:b w:val="0"/>
          <w:u w:val="none"/>
        </w:rPr>
        <w:t>UTE se reserva el derecho de inspeccionar y/o ensayar los equipos y/o materiales cubiertos por estas Especificaciones en el período de fabricación, o en cualquier otro momento que juzgue necesario. Para ello deberán ser proporcionadas todas las facilidades para el libre acceso a los laboratorios, dependencias donde están siendo fabricados los equipos y/o materiales en cuestión, locales de embalaje, etc., así como proporcionar personal calificado para brindar información y ejecutar los ensayos.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Todos los costos relativos a material de laboratorio y personal para la ejecución de los ensayos correrán por cuenta del Contratista.</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El proveedor deberá proporcionar personal para colaborar con el inspector durante la inspección.</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 aceptación de los equipos y/o materiales por UTE, en base a los ensayos o protocolos que los sustituyan no eximen al Contratista de su responsabilidad de suministrar los equipos y/o materiales en plena concordancia con la resolución de adjudicación, ni invalidar o comprometer cualquier reclamación que UTE pueda efectuar basada en la existencia de equipo y/o material inadecuado, defectuoso o embalajes inadecuados que no se ajustan al pliego.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El rechazo de los equipos y/o materiales en virtud de fallas constatadas a través de inspecciones o ensayos, o de discordancia con el material adjudicado, no eximen al Contratista de su responsabilidad en suministrar el mismo en la fecha de entrega prometida. Si el rechazo tornara impracticable la entrega por el fabricante en la fecha prometida UTE se reserva el derecho de rescindir todas sus obligaciones y adquirir los equipos y/o materiales a otra fuente, siendo el Contratista considerado en infracción de contrato y sujeto a las penalidades aplicables en el caso.</w:t>
      </w:r>
    </w:p>
    <w:p w:rsidR="002277FD" w:rsidRPr="007368ED" w:rsidRDefault="002277FD" w:rsidP="007368ED">
      <w:pPr>
        <w:pStyle w:val="EstiloTtulo3Automtico"/>
        <w:numPr>
          <w:ilvl w:val="2"/>
          <w:numId w:val="12"/>
        </w:numPr>
        <w:jc w:val="left"/>
        <w:rPr>
          <w:u w:val="none"/>
        </w:rPr>
      </w:pPr>
      <w:bookmarkStart w:id="197" w:name="_Toc47603059"/>
      <w:r w:rsidRPr="007368ED">
        <w:rPr>
          <w:u w:val="none"/>
        </w:rPr>
        <w:t>Protocolos de ensayo</w:t>
      </w:r>
      <w:bookmarkEnd w:id="196"/>
      <w:bookmarkEnd w:id="197"/>
    </w:p>
    <w:p w:rsidR="002277FD" w:rsidRPr="007368ED" w:rsidRDefault="002277FD" w:rsidP="007368ED">
      <w:pPr>
        <w:jc w:val="left"/>
        <w:rPr>
          <w:b w:val="0"/>
          <w:u w:val="none"/>
        </w:rPr>
      </w:pPr>
      <w:r w:rsidRPr="007368ED">
        <w:rPr>
          <w:b w:val="0"/>
          <w:u w:val="none"/>
        </w:rPr>
        <w:t xml:space="preserve">Por cada equipo, material o lote, según corresponda, se presentará un protocolo completo, en </w:t>
      </w:r>
      <w:r w:rsidR="00614F56" w:rsidRPr="007368ED">
        <w:rPr>
          <w:b w:val="0"/>
          <w:u w:val="none"/>
        </w:rPr>
        <w:t>2</w:t>
      </w:r>
      <w:r w:rsidRPr="007368ED">
        <w:rPr>
          <w:b w:val="0"/>
          <w:u w:val="none"/>
        </w:rPr>
        <w:t xml:space="preserve"> vías de todos los ensayos efectuados, con las indicaciones (métodos, instrumentos y constantes empleados), necesarios para su perfecta comprensión. Los protocolos deberán indicar además de los resultados de los ensayos, los nombres del fabricante y del comprador.</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Todas las vías de los referidos protocolos serán firmadas por el encargado de los ensayos y por un funcionario de adecuada categoría y responsabilidad del fabricante.</w:t>
      </w:r>
    </w:p>
    <w:p w:rsidR="002277FD" w:rsidRPr="007368ED" w:rsidRDefault="002277FD" w:rsidP="007368ED">
      <w:pPr>
        <w:pStyle w:val="EstiloTtulo3Automtico"/>
        <w:numPr>
          <w:ilvl w:val="2"/>
          <w:numId w:val="12"/>
        </w:numPr>
        <w:jc w:val="left"/>
        <w:rPr>
          <w:u w:val="none"/>
        </w:rPr>
      </w:pPr>
      <w:bookmarkStart w:id="198" w:name="_Toc111883920"/>
      <w:bookmarkStart w:id="199" w:name="_Toc47603060"/>
      <w:r w:rsidRPr="007368ED">
        <w:rPr>
          <w:u w:val="none"/>
        </w:rPr>
        <w:t>Ensayos de recepción</w:t>
      </w:r>
      <w:bookmarkEnd w:id="198"/>
      <w:bookmarkEnd w:id="199"/>
    </w:p>
    <w:p w:rsidR="002277FD" w:rsidRPr="007368ED" w:rsidRDefault="002277FD" w:rsidP="007368ED">
      <w:pPr>
        <w:pStyle w:val="Estilo4NotBoldItalic"/>
        <w:numPr>
          <w:ilvl w:val="3"/>
          <w:numId w:val="12"/>
        </w:numPr>
        <w:jc w:val="left"/>
        <w:rPr>
          <w:b w:val="0"/>
          <w:u w:val="none"/>
        </w:rPr>
      </w:pPr>
      <w:bookmarkStart w:id="200" w:name="_Ref401715764"/>
      <w:bookmarkStart w:id="201" w:name="_Toc401723898"/>
      <w:bookmarkStart w:id="202" w:name="_Toc402239059"/>
      <w:bookmarkStart w:id="203" w:name="_Toc212361343"/>
      <w:bookmarkStart w:id="204" w:name="_Toc47603061"/>
      <w:r w:rsidRPr="007368ED">
        <w:rPr>
          <w:b w:val="0"/>
          <w:u w:val="none"/>
        </w:rPr>
        <w:t>Control de la tela previo a la confección</w:t>
      </w:r>
      <w:bookmarkEnd w:id="200"/>
      <w:bookmarkEnd w:id="201"/>
      <w:bookmarkEnd w:id="202"/>
      <w:bookmarkEnd w:id="203"/>
      <w:bookmarkEnd w:id="204"/>
    </w:p>
    <w:p w:rsidR="00DA3775" w:rsidRPr="007368ED" w:rsidRDefault="00DA3775" w:rsidP="007368ED">
      <w:pPr>
        <w:jc w:val="left"/>
        <w:rPr>
          <w:b w:val="0"/>
          <w:u w:val="none"/>
        </w:rPr>
      </w:pPr>
      <w:r w:rsidRPr="007368ED">
        <w:rPr>
          <w:b w:val="0"/>
          <w:u w:val="none"/>
        </w:rPr>
        <w:t>Previo a la confección de las prendas, el adjudicatario deberá cursar aviso al Departamento de Aseguramiento de la Calidad, a efectos de realizar por el inspector designado por UTE una inspección visual de las telas a utilizar en la confección de las prendas.</w:t>
      </w:r>
    </w:p>
    <w:p w:rsidR="00DA3775" w:rsidRPr="007368ED" w:rsidRDefault="00DA3775" w:rsidP="007368ED">
      <w:pPr>
        <w:jc w:val="left"/>
        <w:rPr>
          <w:b w:val="0"/>
          <w:u w:val="none"/>
        </w:rPr>
      </w:pPr>
      <w:r w:rsidRPr="007368ED">
        <w:rPr>
          <w:b w:val="0"/>
          <w:u w:val="none"/>
          <w:shd w:val="clear" w:color="auto" w:fill="FFFFFF"/>
        </w:rPr>
        <w:t>En este caso, el inspector designado por UTE extraerá las muestras, sellará la partida de tela y conjuntamente con un representante del proveedor llevarán la muestra a ensayar al laboratorio. El costo de estos ensayos será de cargo del proveedor</w:t>
      </w:r>
      <w:r w:rsidRPr="007368ED">
        <w:rPr>
          <w:b w:val="0"/>
          <w:u w:val="none"/>
        </w:rPr>
        <w:t>.</w:t>
      </w:r>
    </w:p>
    <w:p w:rsidR="00DA3775" w:rsidRPr="007368ED" w:rsidRDefault="00DA3775" w:rsidP="007368ED">
      <w:pPr>
        <w:jc w:val="left"/>
        <w:rPr>
          <w:b w:val="0"/>
          <w:u w:val="none"/>
        </w:rPr>
      </w:pPr>
      <w:r w:rsidRPr="007368ED">
        <w:rPr>
          <w:b w:val="0"/>
          <w:u w:val="none"/>
        </w:rPr>
        <w:t>En caso que lo anterior no fuera posible, al tratarse de un suministro con fabricación de las prendas en el exterior, el adjudicatario deberá presentar un certificado de un organismo certificador internacional de reconocido prestigio (Intertek, Bureau Veritas, SGS, etc.), que avale que las prendas que se confeccionarán lo harán de acuerdo a los requisitos establecidos por UTE para cada tipo de tela.</w:t>
      </w:r>
    </w:p>
    <w:p w:rsidR="00DA3775" w:rsidRPr="007368ED" w:rsidRDefault="00DA3775" w:rsidP="007368ED">
      <w:pPr>
        <w:jc w:val="left"/>
        <w:rPr>
          <w:b w:val="0"/>
          <w:u w:val="none"/>
        </w:rPr>
      </w:pPr>
      <w:r w:rsidRPr="007368ED">
        <w:rPr>
          <w:b w:val="0"/>
          <w:u w:val="none"/>
        </w:rPr>
        <w:t>Si los resultados de los ensayos coinciden con los valores establecidos en el pliego, UTE aprobará la partida de la tela ensayada y podrá comenzarse con la confección de las prendas. De lo contrario, la partida de tela será rechazada y el adjudicatario deberá cursar aviso para realizar los ensayos a la nueva partida de tela. Si aún persistieran las diferencias, UTE rechazará nuevamente la partida de tela y quedará eximida de sus obligaciones contractuales, pudiendo adquirir las prendas a otra fuente. Se procederá a la rescisión del contrato, sin perjuicio de las demás sanciones que pudieran corresponder. No se aceptará ninguna prenda, sin que la tela de confección haya sido aprobada por el Departamento de Aseguramiento de la Calidad. Los plazos para la obtención de las telas, extracción de las muestras y ensayos se computarán dentro del plazo de entrega, en todos los casos. </w:t>
      </w:r>
    </w:p>
    <w:p w:rsidR="00DA3775" w:rsidRPr="007368ED" w:rsidRDefault="00DA3775" w:rsidP="007368ED">
      <w:pPr>
        <w:jc w:val="left"/>
        <w:rPr>
          <w:b w:val="0"/>
          <w:u w:val="none"/>
        </w:rPr>
      </w:pPr>
    </w:p>
    <w:p w:rsidR="002277FD" w:rsidRPr="007368ED" w:rsidRDefault="002277FD" w:rsidP="007368ED">
      <w:pPr>
        <w:pStyle w:val="Estilo4NotBoldItalic"/>
        <w:numPr>
          <w:ilvl w:val="3"/>
          <w:numId w:val="12"/>
        </w:numPr>
        <w:jc w:val="left"/>
        <w:rPr>
          <w:b w:val="0"/>
          <w:u w:val="none"/>
        </w:rPr>
      </w:pPr>
      <w:bookmarkStart w:id="205" w:name="_Toc401723900"/>
      <w:bookmarkStart w:id="206" w:name="_Toc402239061"/>
      <w:bookmarkStart w:id="207" w:name="_Toc212361344"/>
      <w:bookmarkStart w:id="208" w:name="_Toc47603062"/>
      <w:r w:rsidRPr="007368ED">
        <w:rPr>
          <w:b w:val="0"/>
          <w:u w:val="none"/>
        </w:rPr>
        <w:t>Control de la confección</w:t>
      </w:r>
      <w:bookmarkEnd w:id="205"/>
      <w:bookmarkEnd w:id="206"/>
      <w:bookmarkEnd w:id="207"/>
      <w:bookmarkEnd w:id="208"/>
    </w:p>
    <w:p w:rsidR="00DA3775" w:rsidRPr="007368ED" w:rsidRDefault="00DA3775" w:rsidP="007368ED">
      <w:pPr>
        <w:jc w:val="left"/>
        <w:rPr>
          <w:b w:val="0"/>
          <w:u w:val="none"/>
        </w:rPr>
      </w:pPr>
    </w:p>
    <w:p w:rsidR="00DA3775" w:rsidRPr="007368ED" w:rsidRDefault="00DA3775" w:rsidP="007368ED">
      <w:pPr>
        <w:jc w:val="left"/>
        <w:rPr>
          <w:b w:val="0"/>
          <w:u w:val="none"/>
        </w:rPr>
      </w:pPr>
      <w:r w:rsidRPr="007368ED">
        <w:rPr>
          <w:b w:val="0"/>
          <w:u w:val="none"/>
        </w:rPr>
        <w:t>Luego de la aceptación de la partida de tela (cuando corresponda) y una vez confeccionadas las prendas, el proveedor deberá solicitar inspección al Departamento de Aseguramiento de la Calidad, a efectos de corroborar detalles de confección y talles, con una antelación de por lo menos 5 días hábiles a la fecha prevista de entrega de cada pedido.</w:t>
      </w:r>
    </w:p>
    <w:p w:rsidR="00DA3775" w:rsidRPr="007368ED" w:rsidRDefault="00DA3775" w:rsidP="007368ED">
      <w:pPr>
        <w:jc w:val="left"/>
        <w:rPr>
          <w:b w:val="0"/>
          <w:u w:val="none"/>
        </w:rPr>
      </w:pPr>
      <w:r w:rsidRPr="007368ED">
        <w:rPr>
          <w:b w:val="0"/>
          <w:u w:val="none"/>
        </w:rPr>
        <w:t>Ninguna partida podrá ser entregada sin existir el protocolo de inspección correspondiente, en el que conste la aprobación de la partida por parte de los técnicos inspectores del Departamento de Aseguramiento de la Calidad.</w:t>
      </w:r>
    </w:p>
    <w:p w:rsidR="00DA3775" w:rsidRPr="007368ED" w:rsidRDefault="00DA3775" w:rsidP="007368ED">
      <w:pPr>
        <w:jc w:val="left"/>
        <w:rPr>
          <w:b w:val="0"/>
          <w:u w:val="none"/>
        </w:rPr>
      </w:pPr>
      <w:r w:rsidRPr="007368ED">
        <w:rPr>
          <w:b w:val="0"/>
          <w:u w:val="none"/>
        </w:rPr>
        <w:t>En caso que lo anterior no fuera posible, al tratarse de un suministro con fabricación de las prendas en el exterior, el adjudicatario deberá presentar, con la debida antelación antes de la entrega, al Departamento de Aseguramiento de la Calidad, un certificado de un organismo certificador internacional de reconocido prestigio (Intertek, Bureau Veritas, SGS, etc.), que avale los requisitos establecidos por UTE para detalles de confección y talles de cada prenda que conforme la partida a entregar. Se evaluará: calidad de confección, color, terminación de las prendas y dimensiones</w:t>
      </w:r>
    </w:p>
    <w:p w:rsidR="00DA3775" w:rsidRPr="007368ED" w:rsidRDefault="00DA3775" w:rsidP="007368ED">
      <w:pPr>
        <w:jc w:val="left"/>
        <w:rPr>
          <w:b w:val="0"/>
          <w:u w:val="none"/>
        </w:rPr>
      </w:pPr>
      <w:r w:rsidRPr="007368ED">
        <w:rPr>
          <w:b w:val="0"/>
          <w:u w:val="none"/>
        </w:rPr>
        <w:t>UTE se reserva el derecho de inspeccionar los pedidos presentados a recepción o de liberar la entrega de los mismos. </w:t>
      </w:r>
    </w:p>
    <w:p w:rsidR="00DA3775" w:rsidRPr="007368ED" w:rsidRDefault="00DA3775" w:rsidP="007368ED">
      <w:pPr>
        <w:jc w:val="left"/>
        <w:rPr>
          <w:b w:val="0"/>
          <w:u w:val="none"/>
        </w:rPr>
      </w:pPr>
    </w:p>
    <w:p w:rsidR="00DA3775" w:rsidRPr="007368ED" w:rsidRDefault="00DA3775" w:rsidP="007368ED">
      <w:pPr>
        <w:jc w:val="left"/>
        <w:rPr>
          <w:b w:val="0"/>
          <w:u w:val="none"/>
        </w:rPr>
      </w:pPr>
    </w:p>
    <w:p w:rsidR="00DA3775" w:rsidRPr="007368ED" w:rsidRDefault="00DA3775" w:rsidP="007368ED">
      <w:pPr>
        <w:jc w:val="left"/>
        <w:rPr>
          <w:b w:val="0"/>
          <w:u w:val="none"/>
        </w:rPr>
      </w:pPr>
    </w:p>
    <w:p w:rsidR="00DA3775" w:rsidRPr="007368ED" w:rsidRDefault="00DA3775" w:rsidP="007368ED">
      <w:pPr>
        <w:jc w:val="left"/>
        <w:rPr>
          <w:b w:val="0"/>
          <w:u w:val="none"/>
        </w:rPr>
      </w:pPr>
    </w:p>
    <w:p w:rsidR="002277FD" w:rsidRPr="007368ED" w:rsidRDefault="002277FD" w:rsidP="007368ED">
      <w:pPr>
        <w:pStyle w:val="Estilo4NotBoldItalic"/>
        <w:numPr>
          <w:ilvl w:val="3"/>
          <w:numId w:val="12"/>
        </w:numPr>
        <w:jc w:val="left"/>
        <w:rPr>
          <w:b w:val="0"/>
          <w:u w:val="none"/>
        </w:rPr>
      </w:pPr>
      <w:bookmarkStart w:id="209" w:name="_Ref401720270"/>
      <w:bookmarkStart w:id="210" w:name="_Toc401723902"/>
      <w:bookmarkStart w:id="211" w:name="_Toc402239063"/>
      <w:bookmarkStart w:id="212" w:name="_Toc212361345"/>
      <w:bookmarkStart w:id="213" w:name="_Toc47603063"/>
      <w:r w:rsidRPr="007368ED">
        <w:rPr>
          <w:b w:val="0"/>
          <w:u w:val="none"/>
        </w:rPr>
        <w:t>Control después de la confección</w:t>
      </w:r>
      <w:bookmarkEnd w:id="213"/>
    </w:p>
    <w:bookmarkEnd w:id="209"/>
    <w:bookmarkEnd w:id="210"/>
    <w:bookmarkEnd w:id="211"/>
    <w:bookmarkEnd w:id="212"/>
    <w:p w:rsidR="002277FD" w:rsidRPr="007368ED" w:rsidRDefault="002277FD" w:rsidP="007368ED">
      <w:pPr>
        <w:jc w:val="left"/>
        <w:rPr>
          <w:b w:val="0"/>
          <w:u w:val="none"/>
        </w:rPr>
      </w:pPr>
      <w:r w:rsidRPr="007368ED">
        <w:rPr>
          <w:b w:val="0"/>
          <w:u w:val="none"/>
        </w:rPr>
        <w:t xml:space="preserve">UTE se reserva el derecho, de enviar a ensayo hasta el 0,2% de las prendas terminadas por ítem en cualquiera de las partidas inspeccionadas. </w:t>
      </w:r>
    </w:p>
    <w:p w:rsidR="002277FD" w:rsidRPr="007368ED" w:rsidRDefault="002277FD" w:rsidP="007368ED">
      <w:pPr>
        <w:jc w:val="left"/>
        <w:rPr>
          <w:b w:val="0"/>
          <w:u w:val="none"/>
        </w:rPr>
      </w:pPr>
      <w:r w:rsidRPr="007368ED">
        <w:rPr>
          <w:b w:val="0"/>
          <w:u w:val="none"/>
        </w:rPr>
        <w:t>Dichos ensayos se llevarán a cabo en un laboratorio independiente de reconocido prestigio, el cual será elegido de común acuerdo con el proveedor.</w:t>
      </w:r>
    </w:p>
    <w:p w:rsidR="002277FD" w:rsidRPr="007368ED" w:rsidRDefault="002277FD" w:rsidP="007368ED">
      <w:pPr>
        <w:jc w:val="left"/>
        <w:rPr>
          <w:b w:val="0"/>
          <w:u w:val="none"/>
        </w:rPr>
      </w:pPr>
      <w:r w:rsidRPr="007368ED">
        <w:rPr>
          <w:b w:val="0"/>
          <w:u w:val="none"/>
        </w:rPr>
        <w:t xml:space="preserve">Si los valores obtenidos como resultado de este ensayo difieren de los de la opción adjudicada y presentados en la oferta, UTE considerará rechazada la partida completa y quedará eximida de sus obligaciones contractuales, pudiendo adquirir el material a otra  fuente. </w:t>
      </w:r>
      <w:r w:rsidRPr="007368ED">
        <w:rPr>
          <w:b w:val="0"/>
          <w:bCs/>
          <w:u w:val="none"/>
        </w:rPr>
        <w:t>Se procederá a la rescisión del contrato, sin perjuicio de las demás sanciones que pudieran corresponder</w:t>
      </w:r>
      <w:r w:rsidRPr="007368ED">
        <w:rPr>
          <w:b w:val="0"/>
          <w:u w:val="none"/>
        </w:rPr>
        <w:t>.</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Las demoras ocasionadas por extracción de muestras, u obtención del certificado de ensayo  no se computarán dentro del plazo de entrega, si el resultado de éstos es satisfactorio. En este caso el costo del mismo será de cargo de la Administración. En caso contrario, será de cargo del proveedor.</w:t>
      </w:r>
    </w:p>
    <w:p w:rsidR="002277FD" w:rsidRPr="007368ED" w:rsidRDefault="002277FD" w:rsidP="007368ED">
      <w:pPr>
        <w:jc w:val="left"/>
        <w:rPr>
          <w:b w:val="0"/>
          <w:u w:val="none"/>
          <w:lang w:val="es-ES"/>
        </w:rPr>
      </w:pPr>
    </w:p>
    <w:p w:rsidR="002277FD" w:rsidRPr="007368ED" w:rsidRDefault="002277FD" w:rsidP="007368ED">
      <w:pPr>
        <w:pStyle w:val="Estilo4NotBoldItalic"/>
        <w:numPr>
          <w:ilvl w:val="3"/>
          <w:numId w:val="12"/>
        </w:numPr>
        <w:jc w:val="left"/>
        <w:rPr>
          <w:b w:val="0"/>
          <w:u w:val="none"/>
        </w:rPr>
      </w:pPr>
      <w:bookmarkStart w:id="214" w:name="_Toc47603064"/>
      <w:r w:rsidRPr="007368ED">
        <w:rPr>
          <w:b w:val="0"/>
          <w:u w:val="none"/>
        </w:rPr>
        <w:t>Rechazos por defectos en la confección y/o embalaje</w:t>
      </w:r>
      <w:bookmarkEnd w:id="214"/>
      <w:r w:rsidRPr="007368ED">
        <w:rPr>
          <w:b w:val="0"/>
          <w:u w:val="none"/>
        </w:rPr>
        <w:t xml:space="preserve"> </w:t>
      </w:r>
    </w:p>
    <w:p w:rsidR="002277FD" w:rsidRPr="007368ED" w:rsidRDefault="002277FD" w:rsidP="007368ED">
      <w:pPr>
        <w:jc w:val="left"/>
        <w:rPr>
          <w:b w:val="0"/>
          <w:u w:val="none"/>
        </w:rPr>
      </w:pPr>
      <w:r w:rsidRPr="007368ED">
        <w:rPr>
          <w:b w:val="0"/>
          <w:u w:val="none"/>
        </w:rPr>
        <w:t>En caso de rechazo de un pedido, a causa de defectos en la confección o  no cumplimiento del embalaje, el proveedor deberá corregir los defectos existentes, siendo de su cargo todos los atrasos en los que incurra, debiendo comunicarle al Departamento de</w:t>
      </w:r>
      <w:r w:rsidR="00B20CD9" w:rsidRPr="007368ED">
        <w:rPr>
          <w:b w:val="0"/>
          <w:u w:val="none"/>
        </w:rPr>
        <w:t xml:space="preserve"> Aseguramiento de la </w:t>
      </w:r>
      <w:r w:rsidRPr="007368ED">
        <w:rPr>
          <w:b w:val="0"/>
          <w:u w:val="none"/>
        </w:rPr>
        <w:t xml:space="preserve">Calidad cuando el pedido esté en condiciones, a los efectos de la realización de una nueva inspección. </w:t>
      </w:r>
    </w:p>
    <w:p w:rsidR="002277FD" w:rsidRPr="007368ED" w:rsidRDefault="002277FD" w:rsidP="007368ED">
      <w:pPr>
        <w:jc w:val="left"/>
        <w:rPr>
          <w:b w:val="0"/>
          <w:u w:val="none"/>
        </w:rPr>
      </w:pPr>
      <w:r w:rsidRPr="007368ED">
        <w:rPr>
          <w:b w:val="0"/>
          <w:u w:val="none"/>
        </w:rPr>
        <w:t xml:space="preserve">Transcurridos 3 rechazos, UTE quedará eximida de sus obligaciones contractuales, pudiendo adquirir el material en otra fuente. </w:t>
      </w:r>
    </w:p>
    <w:p w:rsidR="002277FD" w:rsidRPr="007368ED" w:rsidRDefault="002277FD" w:rsidP="007368ED">
      <w:pPr>
        <w:jc w:val="left"/>
        <w:rPr>
          <w:b w:val="0"/>
          <w:u w:val="none"/>
        </w:rPr>
      </w:pPr>
      <w:r w:rsidRPr="007368ED">
        <w:rPr>
          <w:b w:val="0"/>
          <w:u w:val="none"/>
        </w:rPr>
        <w:t xml:space="preserve"> Se procederá a la rescisión del contrato por las partidas que restan entregar, sin perjuicio de las demás sanciones que pudieran corresponder.</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 Administración se reserva el derecho de aplicar multas por calidad de suministros de hasta un 15 % sobre el monto actualizado de la partida, en aquellos casos en que se presenten desviaciones menores (en tela, hilado o confección).</w:t>
      </w:r>
    </w:p>
    <w:p w:rsidR="002277FD" w:rsidRPr="007368ED" w:rsidRDefault="002277FD" w:rsidP="007368ED">
      <w:pPr>
        <w:jc w:val="left"/>
        <w:rPr>
          <w:b w:val="0"/>
          <w:u w:val="none"/>
        </w:rPr>
      </w:pPr>
    </w:p>
    <w:p w:rsidR="002277FD" w:rsidRPr="007368ED" w:rsidRDefault="002277FD" w:rsidP="007368ED">
      <w:pPr>
        <w:pStyle w:val="Ttulo1"/>
        <w:numPr>
          <w:ilvl w:val="0"/>
          <w:numId w:val="12"/>
        </w:numPr>
        <w:jc w:val="left"/>
        <w:rPr>
          <w:u w:val="none"/>
        </w:rPr>
      </w:pPr>
      <w:bookmarkStart w:id="215" w:name="_Toc111883921"/>
      <w:bookmarkStart w:id="216" w:name="_Toc47603065"/>
      <w:r w:rsidRPr="007368ED">
        <w:rPr>
          <w:u w:val="none"/>
        </w:rPr>
        <w:t>ESPECIFICACIONES TÉCNICAS</w:t>
      </w:r>
      <w:bookmarkEnd w:id="215"/>
      <w:bookmarkEnd w:id="216"/>
    </w:p>
    <w:p w:rsidR="002277FD" w:rsidRPr="007368ED" w:rsidRDefault="002277FD" w:rsidP="007368ED">
      <w:pPr>
        <w:pStyle w:val="Ttulo2"/>
        <w:numPr>
          <w:ilvl w:val="1"/>
          <w:numId w:val="12"/>
        </w:numPr>
        <w:jc w:val="left"/>
        <w:rPr>
          <w:u w:val="none"/>
        </w:rPr>
      </w:pPr>
      <w:bookmarkStart w:id="217" w:name="_Toc47603066"/>
      <w:r w:rsidRPr="007368ED">
        <w:rPr>
          <w:u w:val="none"/>
        </w:rPr>
        <w:t>Características generales</w:t>
      </w:r>
      <w:bookmarkEnd w:id="217"/>
    </w:p>
    <w:p w:rsidR="002277FD" w:rsidRPr="007368ED" w:rsidRDefault="002277FD" w:rsidP="007368ED">
      <w:pPr>
        <w:pStyle w:val="Ttulo2"/>
        <w:numPr>
          <w:ilvl w:val="2"/>
          <w:numId w:val="12"/>
        </w:numPr>
        <w:jc w:val="left"/>
        <w:rPr>
          <w:u w:val="none"/>
        </w:rPr>
      </w:pPr>
      <w:bookmarkStart w:id="218" w:name="_Toc47603067"/>
      <w:r w:rsidRPr="007368ED">
        <w:rPr>
          <w:u w:val="none"/>
        </w:rPr>
        <w:t>Logo UTE</w:t>
      </w:r>
      <w:bookmarkEnd w:id="218"/>
    </w:p>
    <w:p w:rsidR="002277FD" w:rsidRPr="007368ED" w:rsidRDefault="002277FD" w:rsidP="007368ED">
      <w:pPr>
        <w:jc w:val="left"/>
        <w:rPr>
          <w:b w:val="0"/>
          <w:u w:val="none"/>
        </w:rPr>
      </w:pPr>
      <w:r w:rsidRPr="007368ED">
        <w:rPr>
          <w:b w:val="0"/>
          <w:u w:val="none"/>
        </w:rPr>
        <w:t xml:space="preserve">Todas las prendas deberán presentar confección esmerada y cuidadosas terminaciones. </w:t>
      </w:r>
    </w:p>
    <w:p w:rsidR="002277FD" w:rsidRPr="007368ED" w:rsidRDefault="002277FD" w:rsidP="007368ED">
      <w:pPr>
        <w:jc w:val="left"/>
        <w:rPr>
          <w:b w:val="0"/>
          <w:u w:val="none"/>
        </w:rPr>
      </w:pPr>
      <w:r w:rsidRPr="007368ED">
        <w:rPr>
          <w:b w:val="0"/>
          <w:u w:val="none"/>
        </w:rPr>
        <w:t>El logo de UTE solicitado será en general bordado</w:t>
      </w:r>
      <w:r w:rsidR="00DA3775" w:rsidRPr="007368ED">
        <w:rPr>
          <w:b w:val="0"/>
          <w:u w:val="none"/>
        </w:rPr>
        <w:t>.</w:t>
      </w:r>
    </w:p>
    <w:p w:rsidR="00AF4A86" w:rsidRPr="007368ED" w:rsidRDefault="00AF4A86" w:rsidP="007368ED">
      <w:pPr>
        <w:jc w:val="left"/>
        <w:rPr>
          <w:b w:val="0"/>
          <w:u w:val="none"/>
        </w:rPr>
      </w:pPr>
    </w:p>
    <w:p w:rsidR="002277FD" w:rsidRPr="007368ED" w:rsidRDefault="002277FD" w:rsidP="007368ED">
      <w:pPr>
        <w:jc w:val="left"/>
        <w:rPr>
          <w:b w:val="0"/>
          <w:u w:val="none"/>
        </w:rPr>
      </w:pPr>
      <w:r w:rsidRPr="007368ED">
        <w:rPr>
          <w:b w:val="0"/>
          <w:u w:val="none"/>
        </w:rPr>
        <w:t xml:space="preserve">El costo del logo UTE </w:t>
      </w:r>
      <w:r w:rsidR="00C338CF" w:rsidRPr="007368ED">
        <w:rPr>
          <w:b w:val="0"/>
          <w:u w:val="none"/>
        </w:rPr>
        <w:t xml:space="preserve"> </w:t>
      </w:r>
      <w:r w:rsidRPr="007368ED">
        <w:rPr>
          <w:b w:val="0"/>
          <w:u w:val="none"/>
        </w:rPr>
        <w:t>deberá estar incluido en el precio de cada una de las prendas.</w:t>
      </w:r>
    </w:p>
    <w:p w:rsidR="00A52888" w:rsidRPr="007368ED" w:rsidRDefault="00A52888" w:rsidP="007368ED">
      <w:pPr>
        <w:jc w:val="left"/>
        <w:rPr>
          <w:b w:val="0"/>
          <w:u w:val="none"/>
        </w:rPr>
      </w:pPr>
    </w:p>
    <w:p w:rsidR="002277FD" w:rsidRPr="007368ED" w:rsidRDefault="002277FD" w:rsidP="007368ED">
      <w:pPr>
        <w:jc w:val="left"/>
        <w:rPr>
          <w:b w:val="0"/>
          <w:u w:val="none"/>
        </w:rPr>
      </w:pPr>
      <w:r w:rsidRPr="007368ED">
        <w:rPr>
          <w:b w:val="0"/>
          <w:u w:val="none"/>
        </w:rPr>
        <w:t>El logo estará de acuerdo con el siguiente diseño:</w:t>
      </w:r>
    </w:p>
    <w:p w:rsidR="002277FD" w:rsidRPr="007368ED" w:rsidRDefault="002277FD" w:rsidP="007368ED">
      <w:pPr>
        <w:jc w:val="left"/>
        <w:rPr>
          <w:b w:val="0"/>
          <w:u w:val="none"/>
        </w:rPr>
      </w:pPr>
    </w:p>
    <w:p w:rsidR="002277FD" w:rsidRPr="007368ED" w:rsidRDefault="005C5AD2" w:rsidP="007368ED">
      <w:pPr>
        <w:jc w:val="left"/>
        <w:rPr>
          <w:b w:val="0"/>
          <w:u w:val="none"/>
        </w:rPr>
      </w:pPr>
      <w:r w:rsidRPr="007368ED">
        <w:rPr>
          <w:b w:val="0"/>
          <w:noProof/>
          <w:u w:val="none"/>
          <w:lang w:val="es-UY" w:eastAsia="es-UY"/>
        </w:rPr>
        <w:drawing>
          <wp:anchor distT="0" distB="0" distL="114300" distR="114300" simplePos="0" relativeHeight="251652096" behindDoc="0" locked="0" layoutInCell="0" allowOverlap="1" wp14:anchorId="42A1F96D" wp14:editId="5AEA905B">
            <wp:simplePos x="0" y="0"/>
            <wp:positionH relativeFrom="column">
              <wp:posOffset>1936750</wp:posOffset>
            </wp:positionH>
            <wp:positionV relativeFrom="paragraph">
              <wp:posOffset>34925</wp:posOffset>
            </wp:positionV>
            <wp:extent cx="1554480" cy="429895"/>
            <wp:effectExtent l="0" t="0" r="7620" b="8255"/>
            <wp:wrapTopAndBottom/>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429895"/>
                    </a:xfrm>
                    <a:prstGeom prst="rect">
                      <a:avLst/>
                    </a:prstGeom>
                    <a:noFill/>
                  </pic:spPr>
                </pic:pic>
              </a:graphicData>
            </a:graphic>
          </wp:anchor>
        </w:drawing>
      </w:r>
      <w:r w:rsidR="002277FD" w:rsidRPr="007368ED">
        <w:rPr>
          <w:b w:val="0"/>
          <w:u w:val="none"/>
        </w:rPr>
        <w:t>escala 1/1.3</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xml:space="preserve">La muestra de dicho logo podrá ser solicitada al Departamento de </w:t>
      </w:r>
      <w:r w:rsidR="00B20CD9" w:rsidRPr="007368ED">
        <w:rPr>
          <w:b w:val="0"/>
          <w:u w:val="none"/>
        </w:rPr>
        <w:t xml:space="preserve">Aseguramiento de la </w:t>
      </w:r>
      <w:r w:rsidRPr="007368ED">
        <w:rPr>
          <w:b w:val="0"/>
          <w:u w:val="none"/>
        </w:rPr>
        <w:t>Calidad.</w:t>
      </w:r>
    </w:p>
    <w:p w:rsidR="002277FD" w:rsidRPr="007368ED" w:rsidRDefault="002277FD" w:rsidP="007368ED">
      <w:pPr>
        <w:pStyle w:val="Ttulo2"/>
        <w:numPr>
          <w:ilvl w:val="2"/>
          <w:numId w:val="12"/>
        </w:numPr>
        <w:jc w:val="left"/>
        <w:rPr>
          <w:u w:val="none"/>
        </w:rPr>
      </w:pPr>
      <w:bookmarkStart w:id="219" w:name="_Toc47603068"/>
      <w:r w:rsidRPr="007368ED">
        <w:rPr>
          <w:u w:val="none"/>
        </w:rPr>
        <w:t>Dimensiones de las prendas</w:t>
      </w:r>
      <w:bookmarkEnd w:id="219"/>
    </w:p>
    <w:p w:rsidR="002277FD" w:rsidRPr="007368ED" w:rsidRDefault="002277FD" w:rsidP="007368ED">
      <w:pPr>
        <w:jc w:val="left"/>
        <w:rPr>
          <w:b w:val="0"/>
          <w:u w:val="none"/>
        </w:rPr>
      </w:pPr>
      <w:r w:rsidRPr="007368ED">
        <w:rPr>
          <w:b w:val="0"/>
          <w:u w:val="none"/>
        </w:rPr>
        <w:t>Las medidas de las prendas se detallan en tablas de la prenda en particular.</w:t>
      </w:r>
    </w:p>
    <w:p w:rsidR="003B6B96" w:rsidRPr="007368ED" w:rsidRDefault="002277FD" w:rsidP="007368ED">
      <w:pPr>
        <w:jc w:val="left"/>
        <w:rPr>
          <w:b w:val="0"/>
          <w:u w:val="none"/>
        </w:rPr>
      </w:pPr>
      <w:r w:rsidRPr="007368ED">
        <w:rPr>
          <w:b w:val="0"/>
          <w:u w:val="none"/>
        </w:rPr>
        <w:t>Se admitirá en general una tolerancia en las medidas de ± 1</w:t>
      </w:r>
      <w:r w:rsidR="003B6B96" w:rsidRPr="007368ED">
        <w:rPr>
          <w:b w:val="0"/>
          <w:u w:val="none"/>
        </w:rPr>
        <w:t xml:space="preserve"> cm</w:t>
      </w:r>
      <w:r w:rsidRPr="007368ED">
        <w:rPr>
          <w:b w:val="0"/>
          <w:u w:val="none"/>
        </w:rPr>
        <w:t>.</w:t>
      </w:r>
      <w:r w:rsidR="00727748" w:rsidRPr="007368ED">
        <w:rPr>
          <w:b w:val="0"/>
          <w:u w:val="none"/>
        </w:rPr>
        <w:t xml:space="preserve"> </w:t>
      </w:r>
    </w:p>
    <w:p w:rsidR="00C5138A" w:rsidRPr="007368ED" w:rsidRDefault="002277FD" w:rsidP="007368ED">
      <w:pPr>
        <w:pStyle w:val="Ttulo2"/>
        <w:numPr>
          <w:ilvl w:val="2"/>
          <w:numId w:val="12"/>
        </w:numPr>
        <w:jc w:val="left"/>
        <w:rPr>
          <w:u w:val="none"/>
        </w:rPr>
      </w:pPr>
      <w:bookmarkStart w:id="220" w:name="_Toc47603069"/>
      <w:r w:rsidRPr="007368ED">
        <w:rPr>
          <w:u w:val="none"/>
        </w:rPr>
        <w:t>Color de las Prendas</w:t>
      </w:r>
      <w:bookmarkEnd w:id="220"/>
    </w:p>
    <w:p w:rsidR="002277FD" w:rsidRPr="007368ED" w:rsidRDefault="00A52888" w:rsidP="007368ED">
      <w:pPr>
        <w:jc w:val="left"/>
        <w:rPr>
          <w:b w:val="0"/>
          <w:u w:val="none"/>
        </w:rPr>
      </w:pPr>
      <w:r w:rsidRPr="007368ED">
        <w:rPr>
          <w:b w:val="0"/>
          <w:u w:val="none"/>
        </w:rPr>
        <w:t>T</w:t>
      </w:r>
      <w:r w:rsidR="00AA3C2C" w:rsidRPr="007368ED">
        <w:rPr>
          <w:b w:val="0"/>
          <w:u w:val="none"/>
        </w:rPr>
        <w:t>ODAS LAS PRENDAS SERÁN DE COLOR GRIS</w:t>
      </w:r>
      <w:r w:rsidR="00C5138A" w:rsidRPr="007368ED">
        <w:rPr>
          <w:b w:val="0"/>
          <w:u w:val="none"/>
        </w:rPr>
        <w:t>,</w:t>
      </w:r>
      <w:r w:rsidR="002277FD" w:rsidRPr="007368ED">
        <w:rPr>
          <w:b w:val="0"/>
          <w:u w:val="none"/>
        </w:rPr>
        <w:t xml:space="preserve"> según muestra disponible en el Departamento de </w:t>
      </w:r>
      <w:r w:rsidR="00B20CD9" w:rsidRPr="007368ED">
        <w:rPr>
          <w:b w:val="0"/>
          <w:u w:val="none"/>
        </w:rPr>
        <w:t xml:space="preserve">Aseguramiento de la </w:t>
      </w:r>
      <w:r w:rsidR="002277FD" w:rsidRPr="007368ED">
        <w:rPr>
          <w:b w:val="0"/>
          <w:u w:val="none"/>
        </w:rPr>
        <w:t>Calidad.</w:t>
      </w:r>
    </w:p>
    <w:p w:rsidR="002277FD" w:rsidRPr="007368ED" w:rsidRDefault="002277FD" w:rsidP="007368ED">
      <w:pPr>
        <w:pStyle w:val="Ttulo2"/>
        <w:numPr>
          <w:ilvl w:val="1"/>
          <w:numId w:val="12"/>
        </w:numPr>
        <w:jc w:val="left"/>
        <w:rPr>
          <w:u w:val="none"/>
        </w:rPr>
      </w:pPr>
      <w:bookmarkStart w:id="221" w:name="_Toc47603070"/>
      <w:r w:rsidRPr="007368ED">
        <w:rPr>
          <w:u w:val="none"/>
        </w:rPr>
        <w:t>Identificación</w:t>
      </w:r>
      <w:bookmarkEnd w:id="221"/>
    </w:p>
    <w:p w:rsidR="002277FD" w:rsidRPr="007368ED" w:rsidRDefault="002277FD" w:rsidP="007368ED">
      <w:pPr>
        <w:jc w:val="left"/>
        <w:rPr>
          <w:b w:val="0"/>
          <w:u w:val="none"/>
        </w:rPr>
      </w:pPr>
      <w:r w:rsidRPr="007368ED">
        <w:rPr>
          <w:b w:val="0"/>
          <w:u w:val="none"/>
        </w:rPr>
        <w:t xml:space="preserve">Para poder identificar las prendas por talle, estos deberán indicarse con una tirilla de género cosida en la parte interior del cuello para las camisas,  mamelucos, parkas y en la parte interior de la pretina para los pantalones. </w:t>
      </w:r>
    </w:p>
    <w:p w:rsidR="002277FD" w:rsidRPr="007368ED" w:rsidRDefault="002277FD" w:rsidP="007368ED">
      <w:pPr>
        <w:jc w:val="left"/>
        <w:rPr>
          <w:b w:val="0"/>
          <w:u w:val="none"/>
        </w:rPr>
      </w:pPr>
      <w:r w:rsidRPr="007368ED">
        <w:rPr>
          <w:b w:val="0"/>
          <w:u w:val="none"/>
        </w:rPr>
        <w:t xml:space="preserve">Llevarán además una tirilla de las mismas características en donde se indicará el número de compra correspondiente. </w:t>
      </w:r>
    </w:p>
    <w:p w:rsidR="002277FD" w:rsidRPr="007368ED" w:rsidRDefault="002277FD" w:rsidP="007368ED">
      <w:pPr>
        <w:jc w:val="left"/>
        <w:rPr>
          <w:b w:val="0"/>
          <w:u w:val="none"/>
        </w:rPr>
      </w:pPr>
      <w:r w:rsidRPr="007368ED">
        <w:rPr>
          <w:b w:val="0"/>
          <w:u w:val="none"/>
        </w:rPr>
        <w:t>Todas las prendas deberán traer la grifa que identifique al fabricante.</w:t>
      </w:r>
    </w:p>
    <w:p w:rsidR="002277FD" w:rsidRPr="007368ED" w:rsidRDefault="002277FD" w:rsidP="007368ED">
      <w:pPr>
        <w:pStyle w:val="Ttulo2"/>
        <w:numPr>
          <w:ilvl w:val="1"/>
          <w:numId w:val="12"/>
        </w:numPr>
        <w:jc w:val="left"/>
        <w:rPr>
          <w:u w:val="none"/>
        </w:rPr>
      </w:pPr>
      <w:bookmarkStart w:id="222" w:name="_Toc47603071"/>
      <w:r w:rsidRPr="007368ED">
        <w:rPr>
          <w:u w:val="none"/>
        </w:rPr>
        <w:t>Características técnicas particulares</w:t>
      </w:r>
      <w:bookmarkEnd w:id="222"/>
    </w:p>
    <w:p w:rsidR="002277FD" w:rsidRPr="007368ED" w:rsidRDefault="002277FD" w:rsidP="007368ED">
      <w:pPr>
        <w:pStyle w:val="Ttulo2"/>
        <w:numPr>
          <w:ilvl w:val="2"/>
          <w:numId w:val="12"/>
        </w:numPr>
        <w:jc w:val="left"/>
        <w:rPr>
          <w:u w:val="none"/>
        </w:rPr>
      </w:pPr>
      <w:bookmarkStart w:id="223" w:name="_Ref419005937"/>
      <w:bookmarkStart w:id="224" w:name="_Toc212361337"/>
      <w:bookmarkStart w:id="225" w:name="_Toc47603072"/>
      <w:r w:rsidRPr="007368ED">
        <w:rPr>
          <w:u w:val="none"/>
        </w:rPr>
        <w:t>Camisas tela autoplanchable</w:t>
      </w:r>
      <w:bookmarkEnd w:id="225"/>
      <w:r w:rsidRPr="007368ED">
        <w:rPr>
          <w:u w:val="none"/>
        </w:rPr>
        <w:t xml:space="preserve"> </w:t>
      </w:r>
    </w:p>
    <w:p w:rsidR="002277FD" w:rsidRPr="007368ED" w:rsidRDefault="002277FD" w:rsidP="007368ED">
      <w:pPr>
        <w:jc w:val="left"/>
        <w:rPr>
          <w:b w:val="0"/>
          <w:u w:val="none"/>
        </w:rPr>
      </w:pPr>
      <w:r w:rsidRPr="007368ED">
        <w:rPr>
          <w:b w:val="0"/>
          <w:u w:val="none"/>
        </w:rPr>
        <w:t>Las camisas de trabajo serán confeccionadas en tela autoplanchable que contenga algodón. Serán cerradas adelante, con 6 botones de acrílico al tono y vista de aproximadamente 2.5 cm de ancho. Los dos botones superiores deberán estar lo suficientemente juntos como para permitir el uso abierto del cuello, el cual se fijará mediante dos botones al tono y llevará pie.</w:t>
      </w:r>
    </w:p>
    <w:p w:rsidR="002277FD" w:rsidRPr="007368ED" w:rsidRDefault="002277FD" w:rsidP="007368ED">
      <w:pPr>
        <w:jc w:val="left"/>
        <w:rPr>
          <w:b w:val="0"/>
          <w:u w:val="none"/>
        </w:rPr>
      </w:pPr>
      <w:r w:rsidRPr="007368ED">
        <w:rPr>
          <w:b w:val="0"/>
          <w:u w:val="none"/>
        </w:rPr>
        <w:t xml:space="preserve">Llevarán dos bolsillos de 13 x 14 cm en los talles P y M, y  de 16 x 17 cm  en los talles G y  EG, en el pecho, ambos con tapa y cerrados con un botón de acrílico al tono. El del lado izquierdo llevará el logo bordado en colores de UTE, en la zona media, de acuerdo al  diseño establecido. </w:t>
      </w:r>
    </w:p>
    <w:p w:rsidR="002277FD" w:rsidRPr="007368ED" w:rsidRDefault="002277FD" w:rsidP="007368ED">
      <w:pPr>
        <w:jc w:val="left"/>
        <w:rPr>
          <w:b w:val="0"/>
          <w:u w:val="none"/>
        </w:rPr>
      </w:pPr>
      <w:r w:rsidRPr="007368ED">
        <w:rPr>
          <w:b w:val="0"/>
          <w:u w:val="none"/>
        </w:rPr>
        <w:t>Las mangas tendrán un puño de 5 cm. con punta sesgada. Dicho puño se abrochará con 2 botones. En la manga junto al puño, las camisas tendrán un fuelle interior, de forma tal que no queden partes del brazo expuestas.</w:t>
      </w:r>
    </w:p>
    <w:p w:rsidR="002277FD" w:rsidRPr="007368ED" w:rsidRDefault="002277FD" w:rsidP="007368ED">
      <w:pPr>
        <w:pStyle w:val="Estilo4NotBoldItalic"/>
        <w:numPr>
          <w:ilvl w:val="3"/>
          <w:numId w:val="12"/>
        </w:numPr>
        <w:jc w:val="left"/>
        <w:rPr>
          <w:b w:val="0"/>
          <w:u w:val="none"/>
        </w:rPr>
      </w:pPr>
      <w:bookmarkStart w:id="226" w:name="_Toc47603073"/>
      <w:r w:rsidRPr="007368ED">
        <w:rPr>
          <w:b w:val="0"/>
          <w:u w:val="none"/>
        </w:rPr>
        <w:t>Característica de la tela</w:t>
      </w:r>
      <w:bookmarkEnd w:id="226"/>
    </w:p>
    <w:p w:rsidR="006F4821" w:rsidRPr="007368ED" w:rsidRDefault="002277FD" w:rsidP="007368ED">
      <w:pPr>
        <w:jc w:val="left"/>
        <w:rPr>
          <w:b w:val="0"/>
          <w:u w:val="none"/>
        </w:rPr>
      </w:pPr>
      <w:r w:rsidRPr="007368ED">
        <w:rPr>
          <w:b w:val="0"/>
          <w:u w:val="none"/>
        </w:rPr>
        <w:t>La tela en la que se confeccionarán las prendas cumplirá con las  características detalladas a continuación:</w:t>
      </w:r>
    </w:p>
    <w:p w:rsidR="002277FD" w:rsidRPr="007368ED" w:rsidRDefault="002277FD" w:rsidP="007368ED">
      <w:pPr>
        <w:jc w:val="left"/>
        <w:rPr>
          <w:b w:val="0"/>
          <w:u w:val="none"/>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841"/>
        <w:gridCol w:w="2043"/>
        <w:gridCol w:w="2043"/>
      </w:tblGrid>
      <w:tr w:rsidR="002277FD" w:rsidRPr="007368ED" w:rsidTr="00BF72B1">
        <w:trPr>
          <w:trHeight w:val="397"/>
          <w:jc w:val="center"/>
        </w:trPr>
        <w:tc>
          <w:tcPr>
            <w:tcW w:w="7927" w:type="dxa"/>
            <w:gridSpan w:val="3"/>
            <w:tcBorders>
              <w:top w:val="single" w:sz="12" w:space="0" w:color="auto"/>
            </w:tcBorders>
            <w:shd w:val="clear" w:color="auto" w:fill="E0E0E0"/>
            <w:vAlign w:val="center"/>
          </w:tcPr>
          <w:p w:rsidR="002277FD" w:rsidRPr="007368ED" w:rsidRDefault="002277FD" w:rsidP="007368ED">
            <w:pPr>
              <w:jc w:val="left"/>
              <w:rPr>
                <w:b w:val="0"/>
                <w:u w:val="none"/>
              </w:rPr>
            </w:pPr>
            <w:r w:rsidRPr="007368ED">
              <w:rPr>
                <w:b w:val="0"/>
                <w:u w:val="none"/>
              </w:rPr>
              <w:t xml:space="preserve">Camisas tela autoplanchable  </w:t>
            </w:r>
            <w:r w:rsidRPr="007368ED">
              <w:rPr>
                <w:b w:val="0"/>
                <w:bCs/>
                <w:u w:val="none"/>
              </w:rPr>
              <w:t>invierno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CARACTERISTICA</w:t>
            </w:r>
          </w:p>
        </w:tc>
        <w:tc>
          <w:tcPr>
            <w:tcW w:w="2043" w:type="dxa"/>
            <w:vAlign w:val="center"/>
          </w:tcPr>
          <w:p w:rsidR="002277FD" w:rsidRPr="007368ED" w:rsidRDefault="002277FD" w:rsidP="007368ED">
            <w:pPr>
              <w:jc w:val="left"/>
              <w:rPr>
                <w:b w:val="0"/>
                <w:u w:val="none"/>
              </w:rPr>
            </w:pPr>
            <w:r w:rsidRPr="007368ED">
              <w:rPr>
                <w:b w:val="0"/>
                <w:u w:val="none"/>
              </w:rPr>
              <w:t>NORMA</w:t>
            </w:r>
          </w:p>
        </w:tc>
        <w:tc>
          <w:tcPr>
            <w:tcW w:w="2043" w:type="dxa"/>
            <w:vAlign w:val="center"/>
          </w:tcPr>
          <w:p w:rsidR="002277FD" w:rsidRPr="007368ED" w:rsidRDefault="002277FD" w:rsidP="007368ED">
            <w:pPr>
              <w:jc w:val="left"/>
              <w:rPr>
                <w:b w:val="0"/>
                <w:u w:val="none"/>
              </w:rPr>
            </w:pPr>
            <w:r w:rsidRPr="007368ED">
              <w:rPr>
                <w:b w:val="0"/>
                <w:u w:val="none"/>
              </w:rPr>
              <w:t>VALOR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COMPOSICIÓN (%)</w:t>
            </w:r>
          </w:p>
          <w:p w:rsidR="002277FD" w:rsidRPr="007368ED" w:rsidRDefault="002277FD" w:rsidP="007368ED">
            <w:pPr>
              <w:jc w:val="left"/>
              <w:rPr>
                <w:b w:val="0"/>
                <w:u w:val="none"/>
              </w:rPr>
            </w:pPr>
            <w:r w:rsidRPr="007368ED">
              <w:rPr>
                <w:b w:val="0"/>
                <w:u w:val="none"/>
              </w:rPr>
              <w:t>(Algodón y poliéster)</w:t>
            </w:r>
          </w:p>
        </w:tc>
        <w:tc>
          <w:tcPr>
            <w:tcW w:w="2043" w:type="dxa"/>
            <w:vAlign w:val="center"/>
          </w:tcPr>
          <w:p w:rsidR="002277FD" w:rsidRPr="007368ED" w:rsidRDefault="002277FD" w:rsidP="007368ED">
            <w:pPr>
              <w:jc w:val="left"/>
              <w:rPr>
                <w:b w:val="0"/>
                <w:u w:val="none"/>
              </w:rPr>
            </w:pPr>
            <w:r w:rsidRPr="007368ED">
              <w:rPr>
                <w:b w:val="0"/>
                <w:u w:val="none"/>
              </w:rPr>
              <w:t>AATCC 20A - 2005</w:t>
            </w:r>
          </w:p>
        </w:tc>
        <w:tc>
          <w:tcPr>
            <w:tcW w:w="2043" w:type="dxa"/>
            <w:vAlign w:val="center"/>
          </w:tcPr>
          <w:p w:rsidR="002277FD" w:rsidRPr="007368ED" w:rsidRDefault="002277FD" w:rsidP="007368ED">
            <w:pPr>
              <w:jc w:val="left"/>
              <w:rPr>
                <w:b w:val="0"/>
                <w:u w:val="none"/>
              </w:rPr>
            </w:pPr>
            <w:r w:rsidRPr="007368ED">
              <w:rPr>
                <w:b w:val="0"/>
                <w:u w:val="none"/>
              </w:rPr>
              <w:t xml:space="preserve">El porcentaje de algodón podrá variar del </w:t>
            </w:r>
            <w:r w:rsidR="009E385E" w:rsidRPr="007368ED">
              <w:rPr>
                <w:b w:val="0"/>
                <w:u w:val="none"/>
              </w:rPr>
              <w:t>30</w:t>
            </w:r>
            <w:r w:rsidRPr="007368ED">
              <w:rPr>
                <w:b w:val="0"/>
                <w:u w:val="none"/>
              </w:rPr>
              <w:t xml:space="preserve"> al </w:t>
            </w:r>
            <w:r w:rsidR="009E385E" w:rsidRPr="007368ED">
              <w:rPr>
                <w:b w:val="0"/>
                <w:u w:val="none"/>
              </w:rPr>
              <w:t>7</w:t>
            </w:r>
            <w:r w:rsidRPr="007368ED">
              <w:rPr>
                <w:b w:val="0"/>
                <w:u w:val="none"/>
              </w:rPr>
              <w:t>0 %</w:t>
            </w:r>
            <w:r w:rsidR="00ED3984" w:rsidRPr="007368ED">
              <w:rPr>
                <w:b w:val="0"/>
                <w:u w:val="none"/>
              </w:rPr>
              <w:t>. El resto será poliéster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 xml:space="preserve">PESO POR METRO CUADRADO </w:t>
            </w:r>
          </w:p>
          <w:p w:rsidR="002277FD" w:rsidRPr="007368ED" w:rsidRDefault="002277FD" w:rsidP="007368ED">
            <w:pPr>
              <w:jc w:val="left"/>
              <w:rPr>
                <w:b w:val="0"/>
                <w:sz w:val="20"/>
                <w:szCs w:val="20"/>
                <w:u w:val="none"/>
              </w:rPr>
            </w:pPr>
            <w:r w:rsidRPr="007368ED">
              <w:rPr>
                <w:b w:val="0"/>
                <w:u w:val="none"/>
              </w:rPr>
              <w:t>(g/m2)</w:t>
            </w:r>
          </w:p>
        </w:tc>
        <w:tc>
          <w:tcPr>
            <w:tcW w:w="2043" w:type="dxa"/>
            <w:vAlign w:val="center"/>
          </w:tcPr>
          <w:p w:rsidR="002277FD" w:rsidRPr="007368ED" w:rsidRDefault="002277FD" w:rsidP="007368ED">
            <w:pPr>
              <w:jc w:val="left"/>
              <w:rPr>
                <w:b w:val="0"/>
                <w:u w:val="none"/>
              </w:rPr>
            </w:pPr>
            <w:r w:rsidRPr="007368ED">
              <w:rPr>
                <w:b w:val="0"/>
                <w:u w:val="none"/>
              </w:rPr>
              <w:t>ASTM D 3776-2007</w:t>
            </w:r>
          </w:p>
        </w:tc>
        <w:tc>
          <w:tcPr>
            <w:tcW w:w="2043" w:type="dxa"/>
            <w:vAlign w:val="center"/>
          </w:tcPr>
          <w:p w:rsidR="002277FD" w:rsidRPr="007368ED" w:rsidRDefault="002277FD" w:rsidP="007368ED">
            <w:pPr>
              <w:jc w:val="left"/>
              <w:rPr>
                <w:b w:val="0"/>
                <w:u w:val="none"/>
              </w:rPr>
            </w:pPr>
            <w:r w:rsidRPr="007368ED">
              <w:rPr>
                <w:b w:val="0"/>
                <w:u w:val="none"/>
              </w:rPr>
              <w:t>Mínimo 215 g/m2</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ENCOGIMIENTO AL LAVADO</w:t>
            </w:r>
          </w:p>
        </w:tc>
        <w:tc>
          <w:tcPr>
            <w:tcW w:w="2043" w:type="dxa"/>
            <w:vAlign w:val="center"/>
          </w:tcPr>
          <w:p w:rsidR="002277FD" w:rsidRPr="007368ED" w:rsidRDefault="002277FD" w:rsidP="007368ED">
            <w:pPr>
              <w:jc w:val="left"/>
              <w:rPr>
                <w:b w:val="0"/>
                <w:u w:val="none"/>
              </w:rPr>
            </w:pPr>
            <w:r w:rsidRPr="007368ED">
              <w:rPr>
                <w:b w:val="0"/>
                <w:u w:val="none"/>
              </w:rPr>
              <w:t>AATCC 96 - 2004</w:t>
            </w:r>
          </w:p>
        </w:tc>
        <w:tc>
          <w:tcPr>
            <w:tcW w:w="2043" w:type="dxa"/>
            <w:vAlign w:val="center"/>
          </w:tcPr>
          <w:p w:rsidR="002277FD" w:rsidRPr="007368ED" w:rsidRDefault="002277FD" w:rsidP="007368ED">
            <w:pPr>
              <w:jc w:val="left"/>
              <w:rPr>
                <w:b w:val="0"/>
                <w:u w:val="none"/>
              </w:rPr>
            </w:pPr>
            <w:r w:rsidRPr="007368ED">
              <w:rPr>
                <w:b w:val="0"/>
                <w:u w:val="none"/>
              </w:rPr>
              <w:t>3 % máximo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AL LAVADO</w:t>
            </w:r>
          </w:p>
        </w:tc>
        <w:tc>
          <w:tcPr>
            <w:tcW w:w="2043" w:type="dxa"/>
            <w:vAlign w:val="center"/>
          </w:tcPr>
          <w:p w:rsidR="002277FD" w:rsidRPr="007368ED" w:rsidRDefault="002277FD" w:rsidP="007368ED">
            <w:pPr>
              <w:jc w:val="left"/>
              <w:rPr>
                <w:b w:val="0"/>
                <w:u w:val="none"/>
              </w:rPr>
            </w:pPr>
            <w:r w:rsidRPr="007368ED">
              <w:rPr>
                <w:b w:val="0"/>
                <w:u w:val="none"/>
              </w:rPr>
              <w:t>AATCC 61 - 2007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 LA TRANSPIRACIÓN ÁCIDA</w:t>
            </w:r>
          </w:p>
        </w:tc>
        <w:tc>
          <w:tcPr>
            <w:tcW w:w="2043" w:type="dxa"/>
            <w:vAlign w:val="center"/>
          </w:tcPr>
          <w:p w:rsidR="002277FD" w:rsidRPr="007368ED" w:rsidRDefault="002277FD" w:rsidP="007368ED">
            <w:pPr>
              <w:jc w:val="left"/>
              <w:rPr>
                <w:b w:val="0"/>
                <w:u w:val="none"/>
              </w:rPr>
            </w:pPr>
            <w:r w:rsidRPr="007368ED">
              <w:rPr>
                <w:b w:val="0"/>
                <w:u w:val="none"/>
              </w:rPr>
              <w:t>AATCC 15 - 2007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SOLIDEZ A LA LUZ</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AATCC 16 - 2004</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Mínimo 4 *</w:t>
            </w:r>
          </w:p>
        </w:tc>
      </w:tr>
    </w:tbl>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 En los casos de sangrado con lana, acrílico, poliéster y algodón</w:t>
      </w:r>
      <w:r w:rsidR="00CC6382" w:rsidRPr="007368ED">
        <w:rPr>
          <w:b w:val="0"/>
          <w:u w:val="none"/>
        </w:rPr>
        <w:t>, y en el valor de cambio de color, cuando corresponda</w:t>
      </w:r>
      <w:r w:rsidRPr="007368ED">
        <w:rPr>
          <w:b w:val="0"/>
          <w:u w:val="none"/>
        </w:rPr>
        <w:t>.</w:t>
      </w:r>
    </w:p>
    <w:p w:rsidR="003D40BA" w:rsidRPr="007368ED" w:rsidRDefault="003D40BA" w:rsidP="007368ED">
      <w:pPr>
        <w:jc w:val="left"/>
        <w:rPr>
          <w:b w:val="0"/>
          <w:u w:val="none"/>
        </w:rPr>
      </w:pPr>
    </w:p>
    <w:p w:rsidR="002277FD" w:rsidRPr="007368ED" w:rsidRDefault="002277FD" w:rsidP="007368ED">
      <w:pPr>
        <w:pStyle w:val="Estilo4NotBoldItalic"/>
        <w:numPr>
          <w:ilvl w:val="3"/>
          <w:numId w:val="12"/>
        </w:numPr>
        <w:jc w:val="left"/>
        <w:rPr>
          <w:b w:val="0"/>
          <w:u w:val="none"/>
        </w:rPr>
      </w:pPr>
      <w:bookmarkStart w:id="227" w:name="_Toc47603074"/>
      <w:r w:rsidRPr="007368ED">
        <w:rPr>
          <w:b w:val="0"/>
          <w:u w:val="none"/>
        </w:rPr>
        <w:t>Medidas de las camisas</w:t>
      </w:r>
      <w:bookmarkEnd w:id="227"/>
    </w:p>
    <w:p w:rsidR="002277FD" w:rsidRPr="007368ED" w:rsidRDefault="002277FD" w:rsidP="007368ED">
      <w:pPr>
        <w:jc w:val="left"/>
        <w:rPr>
          <w:b w:val="0"/>
          <w:u w:val="none"/>
        </w:rPr>
      </w:pPr>
      <w:r w:rsidRPr="007368ED">
        <w:rPr>
          <w:b w:val="0"/>
          <w:u w:val="none"/>
        </w:rPr>
        <w:t>Las camisas deberán confeccionarse respetando las medidas establecidas en las siguientes tablas:</w:t>
      </w:r>
    </w:p>
    <w:p w:rsidR="00402163" w:rsidRPr="007368ED" w:rsidRDefault="00402163" w:rsidP="007368ED">
      <w:pPr>
        <w:jc w:val="left"/>
        <w:rPr>
          <w:b w:val="0"/>
          <w:u w:val="none"/>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00"/>
        <w:gridCol w:w="1020"/>
        <w:gridCol w:w="1340"/>
        <w:gridCol w:w="1240"/>
        <w:gridCol w:w="760"/>
        <w:gridCol w:w="1166"/>
      </w:tblGrid>
      <w:tr w:rsidR="002277FD" w:rsidRPr="007368ED">
        <w:trPr>
          <w:trHeight w:val="509"/>
          <w:jc w:val="center"/>
        </w:trPr>
        <w:tc>
          <w:tcPr>
            <w:tcW w:w="6426" w:type="dxa"/>
            <w:gridSpan w:val="6"/>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 xml:space="preserve">Medidas CAMISAS HOMBRES </w:t>
            </w:r>
          </w:p>
          <w:p w:rsidR="002277FD" w:rsidRPr="007368ED" w:rsidRDefault="002277FD" w:rsidP="007368ED">
            <w:pPr>
              <w:jc w:val="left"/>
              <w:rPr>
                <w:b w:val="0"/>
                <w:u w:val="none"/>
              </w:rPr>
            </w:pPr>
            <w:r w:rsidRPr="007368ED">
              <w:rPr>
                <w:b w:val="0"/>
                <w:u w:val="none"/>
              </w:rPr>
              <w:t xml:space="preserve">Tela autoplanchable  </w:t>
            </w:r>
          </w:p>
          <w:p w:rsidR="002277FD" w:rsidRPr="007368ED" w:rsidRDefault="002277FD" w:rsidP="007368ED">
            <w:pPr>
              <w:jc w:val="left"/>
              <w:rPr>
                <w:b w:val="0"/>
                <w:bCs/>
                <w:u w:val="none"/>
              </w:rPr>
            </w:pPr>
            <w:r w:rsidRPr="007368ED">
              <w:rPr>
                <w:b w:val="0"/>
                <w:u w:val="none"/>
              </w:rPr>
              <w:t>(Medidas en centímetros)</w:t>
            </w:r>
          </w:p>
        </w:tc>
      </w:tr>
      <w:tr w:rsidR="002277FD" w:rsidRPr="007368ED">
        <w:trPr>
          <w:trHeight w:val="509"/>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Talle</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Cuello</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Contorno</w:t>
            </w:r>
          </w:p>
        </w:tc>
        <w:tc>
          <w:tcPr>
            <w:tcW w:w="12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Espalda</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M/L</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Largo total *</w:t>
            </w:r>
          </w:p>
        </w:tc>
      </w:tr>
      <w:tr w:rsidR="002277FD" w:rsidRPr="007368ED">
        <w:trPr>
          <w:jc w:val="center"/>
        </w:trPr>
        <w:tc>
          <w:tcPr>
            <w:tcW w:w="90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P</w:t>
            </w:r>
          </w:p>
        </w:tc>
        <w:tc>
          <w:tcPr>
            <w:tcW w:w="102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38</w:t>
            </w:r>
          </w:p>
        </w:tc>
        <w:tc>
          <w:tcPr>
            <w:tcW w:w="13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110</w:t>
            </w:r>
          </w:p>
        </w:tc>
        <w:tc>
          <w:tcPr>
            <w:tcW w:w="12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45</w:t>
            </w:r>
          </w:p>
        </w:tc>
        <w:tc>
          <w:tcPr>
            <w:tcW w:w="76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63</w:t>
            </w:r>
          </w:p>
        </w:tc>
        <w:tc>
          <w:tcPr>
            <w:tcW w:w="1166" w:type="dxa"/>
            <w:tcBorders>
              <w:top w:val="nil"/>
            </w:tcBorders>
            <w:vAlign w:val="center"/>
          </w:tcPr>
          <w:p w:rsidR="002277FD" w:rsidRPr="007368ED" w:rsidRDefault="002277FD" w:rsidP="007368ED">
            <w:pPr>
              <w:jc w:val="left"/>
              <w:rPr>
                <w:b w:val="0"/>
                <w:u w:val="none"/>
                <w:lang w:val="en-US"/>
              </w:rPr>
            </w:pPr>
            <w:r w:rsidRPr="007368ED">
              <w:rPr>
                <w:b w:val="0"/>
                <w:u w:val="none"/>
                <w:lang w:val="en-US"/>
              </w:rPr>
              <w:t>76</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M</w:t>
            </w:r>
          </w:p>
        </w:tc>
        <w:tc>
          <w:tcPr>
            <w:tcW w:w="1020" w:type="dxa"/>
            <w:vAlign w:val="center"/>
          </w:tcPr>
          <w:p w:rsidR="002277FD" w:rsidRPr="007368ED" w:rsidRDefault="002277FD" w:rsidP="007368ED">
            <w:pPr>
              <w:jc w:val="left"/>
              <w:rPr>
                <w:b w:val="0"/>
                <w:u w:val="none"/>
                <w:lang w:val="en-US"/>
              </w:rPr>
            </w:pPr>
            <w:r w:rsidRPr="007368ED">
              <w:rPr>
                <w:b w:val="0"/>
                <w:u w:val="none"/>
                <w:lang w:val="en-US"/>
              </w:rPr>
              <w:t>42</w:t>
            </w:r>
          </w:p>
        </w:tc>
        <w:tc>
          <w:tcPr>
            <w:tcW w:w="1340" w:type="dxa"/>
            <w:vAlign w:val="center"/>
          </w:tcPr>
          <w:p w:rsidR="002277FD" w:rsidRPr="007368ED" w:rsidRDefault="002277FD" w:rsidP="007368ED">
            <w:pPr>
              <w:jc w:val="left"/>
              <w:rPr>
                <w:b w:val="0"/>
                <w:u w:val="none"/>
                <w:lang w:val="en-US"/>
              </w:rPr>
            </w:pPr>
            <w:r w:rsidRPr="007368ED">
              <w:rPr>
                <w:b w:val="0"/>
                <w:u w:val="none"/>
                <w:lang w:val="en-US"/>
              </w:rPr>
              <w:t>124</w:t>
            </w:r>
          </w:p>
        </w:tc>
        <w:tc>
          <w:tcPr>
            <w:tcW w:w="1240" w:type="dxa"/>
            <w:vAlign w:val="center"/>
          </w:tcPr>
          <w:p w:rsidR="002277FD" w:rsidRPr="007368ED" w:rsidRDefault="002277FD" w:rsidP="007368ED">
            <w:pPr>
              <w:jc w:val="left"/>
              <w:rPr>
                <w:b w:val="0"/>
                <w:u w:val="none"/>
                <w:lang w:val="en-US"/>
              </w:rPr>
            </w:pPr>
            <w:r w:rsidRPr="007368ED">
              <w:rPr>
                <w:b w:val="0"/>
                <w:u w:val="none"/>
                <w:lang w:val="en-US"/>
              </w:rPr>
              <w:t>50</w:t>
            </w:r>
          </w:p>
        </w:tc>
        <w:tc>
          <w:tcPr>
            <w:tcW w:w="760" w:type="dxa"/>
            <w:vAlign w:val="center"/>
          </w:tcPr>
          <w:p w:rsidR="002277FD" w:rsidRPr="007368ED" w:rsidRDefault="002277FD" w:rsidP="007368ED">
            <w:pPr>
              <w:jc w:val="left"/>
              <w:rPr>
                <w:b w:val="0"/>
                <w:u w:val="none"/>
                <w:lang w:val="en-US"/>
              </w:rPr>
            </w:pPr>
            <w:r w:rsidRPr="007368ED">
              <w:rPr>
                <w:b w:val="0"/>
                <w:u w:val="none"/>
                <w:lang w:val="en-US"/>
              </w:rPr>
              <w:t>64</w:t>
            </w:r>
          </w:p>
        </w:tc>
        <w:tc>
          <w:tcPr>
            <w:tcW w:w="1166" w:type="dxa"/>
            <w:vAlign w:val="center"/>
          </w:tcPr>
          <w:p w:rsidR="002277FD" w:rsidRPr="007368ED" w:rsidRDefault="002277FD" w:rsidP="007368ED">
            <w:pPr>
              <w:jc w:val="left"/>
              <w:rPr>
                <w:b w:val="0"/>
                <w:u w:val="none"/>
                <w:lang w:val="en-US"/>
              </w:rPr>
            </w:pPr>
            <w:r w:rsidRPr="007368ED">
              <w:rPr>
                <w:b w:val="0"/>
                <w:u w:val="none"/>
                <w:lang w:val="en-US"/>
              </w:rPr>
              <w:t>79</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G</w:t>
            </w:r>
          </w:p>
        </w:tc>
        <w:tc>
          <w:tcPr>
            <w:tcW w:w="1020" w:type="dxa"/>
            <w:vAlign w:val="center"/>
          </w:tcPr>
          <w:p w:rsidR="002277FD" w:rsidRPr="007368ED" w:rsidRDefault="002277FD" w:rsidP="007368ED">
            <w:pPr>
              <w:jc w:val="left"/>
              <w:rPr>
                <w:b w:val="0"/>
                <w:u w:val="none"/>
              </w:rPr>
            </w:pPr>
            <w:r w:rsidRPr="007368ED">
              <w:rPr>
                <w:b w:val="0"/>
                <w:u w:val="none"/>
              </w:rPr>
              <w:t>46</w:t>
            </w:r>
          </w:p>
        </w:tc>
        <w:tc>
          <w:tcPr>
            <w:tcW w:w="1340" w:type="dxa"/>
            <w:vAlign w:val="center"/>
          </w:tcPr>
          <w:p w:rsidR="002277FD" w:rsidRPr="007368ED" w:rsidRDefault="002277FD" w:rsidP="007368ED">
            <w:pPr>
              <w:jc w:val="left"/>
              <w:rPr>
                <w:b w:val="0"/>
                <w:u w:val="none"/>
              </w:rPr>
            </w:pPr>
            <w:r w:rsidRPr="007368ED">
              <w:rPr>
                <w:b w:val="0"/>
                <w:u w:val="none"/>
              </w:rPr>
              <w:t>140</w:t>
            </w:r>
          </w:p>
        </w:tc>
        <w:tc>
          <w:tcPr>
            <w:tcW w:w="1240" w:type="dxa"/>
            <w:vAlign w:val="center"/>
          </w:tcPr>
          <w:p w:rsidR="002277FD" w:rsidRPr="007368ED" w:rsidRDefault="002277FD" w:rsidP="007368ED">
            <w:pPr>
              <w:jc w:val="left"/>
              <w:rPr>
                <w:b w:val="0"/>
                <w:u w:val="none"/>
              </w:rPr>
            </w:pPr>
            <w:r w:rsidRPr="007368ED">
              <w:rPr>
                <w:b w:val="0"/>
                <w:u w:val="none"/>
              </w:rPr>
              <w:t>53</w:t>
            </w:r>
          </w:p>
        </w:tc>
        <w:tc>
          <w:tcPr>
            <w:tcW w:w="760" w:type="dxa"/>
            <w:vAlign w:val="center"/>
          </w:tcPr>
          <w:p w:rsidR="002277FD" w:rsidRPr="007368ED" w:rsidRDefault="002277FD" w:rsidP="007368ED">
            <w:pPr>
              <w:jc w:val="left"/>
              <w:rPr>
                <w:b w:val="0"/>
                <w:u w:val="none"/>
              </w:rPr>
            </w:pPr>
            <w:r w:rsidRPr="007368ED">
              <w:rPr>
                <w:b w:val="0"/>
                <w:u w:val="none"/>
              </w:rPr>
              <w:t>65</w:t>
            </w:r>
          </w:p>
        </w:tc>
        <w:tc>
          <w:tcPr>
            <w:tcW w:w="1166" w:type="dxa"/>
            <w:vAlign w:val="center"/>
          </w:tcPr>
          <w:p w:rsidR="002277FD" w:rsidRPr="007368ED" w:rsidRDefault="002277FD" w:rsidP="007368ED">
            <w:pPr>
              <w:jc w:val="left"/>
              <w:rPr>
                <w:b w:val="0"/>
                <w:u w:val="none"/>
              </w:rPr>
            </w:pPr>
            <w:r w:rsidRPr="007368ED">
              <w:rPr>
                <w:b w:val="0"/>
                <w:u w:val="none"/>
              </w:rPr>
              <w:t>81</w:t>
            </w:r>
          </w:p>
        </w:tc>
      </w:tr>
      <w:tr w:rsidR="002277FD" w:rsidRPr="007368ED">
        <w:trPr>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EG</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50</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156</w:t>
            </w:r>
          </w:p>
        </w:tc>
        <w:tc>
          <w:tcPr>
            <w:tcW w:w="12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57</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66</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85</w:t>
            </w:r>
          </w:p>
        </w:tc>
      </w:tr>
    </w:tbl>
    <w:p w:rsidR="002277FD" w:rsidRPr="007368ED" w:rsidRDefault="002277FD" w:rsidP="007368ED">
      <w:pPr>
        <w:jc w:val="left"/>
        <w:rPr>
          <w:b w:val="0"/>
          <w:u w:val="none"/>
        </w:rPr>
      </w:pPr>
    </w:p>
    <w:p w:rsidR="00402163" w:rsidRPr="007368ED" w:rsidRDefault="00402163" w:rsidP="007368ED">
      <w:pPr>
        <w:jc w:val="left"/>
        <w:rPr>
          <w:b w:val="0"/>
          <w:u w:val="none"/>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00"/>
        <w:gridCol w:w="1020"/>
        <w:gridCol w:w="1340"/>
        <w:gridCol w:w="1240"/>
        <w:gridCol w:w="760"/>
        <w:gridCol w:w="1166"/>
      </w:tblGrid>
      <w:tr w:rsidR="002277FD" w:rsidRPr="007368ED">
        <w:trPr>
          <w:trHeight w:val="509"/>
          <w:jc w:val="center"/>
        </w:trPr>
        <w:tc>
          <w:tcPr>
            <w:tcW w:w="6426" w:type="dxa"/>
            <w:gridSpan w:val="6"/>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 xml:space="preserve">Medidas CAMISAS DAMAS </w:t>
            </w:r>
          </w:p>
          <w:p w:rsidR="002277FD" w:rsidRPr="007368ED" w:rsidRDefault="002277FD" w:rsidP="007368ED">
            <w:pPr>
              <w:jc w:val="left"/>
              <w:rPr>
                <w:b w:val="0"/>
                <w:u w:val="none"/>
              </w:rPr>
            </w:pPr>
            <w:r w:rsidRPr="007368ED">
              <w:rPr>
                <w:b w:val="0"/>
                <w:u w:val="none"/>
              </w:rPr>
              <w:t xml:space="preserve">Tela autoplanchable  </w:t>
            </w:r>
          </w:p>
          <w:p w:rsidR="002277FD" w:rsidRPr="007368ED" w:rsidRDefault="002277FD" w:rsidP="007368ED">
            <w:pPr>
              <w:jc w:val="left"/>
              <w:rPr>
                <w:b w:val="0"/>
                <w:bCs/>
                <w:u w:val="none"/>
              </w:rPr>
            </w:pPr>
            <w:r w:rsidRPr="007368ED">
              <w:rPr>
                <w:b w:val="0"/>
                <w:u w:val="none"/>
              </w:rPr>
              <w:t>(Medidas en centímetros)</w:t>
            </w:r>
          </w:p>
        </w:tc>
      </w:tr>
      <w:tr w:rsidR="002277FD" w:rsidRPr="007368ED">
        <w:trPr>
          <w:trHeight w:val="509"/>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Talle</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Cuello</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Contorno</w:t>
            </w:r>
          </w:p>
        </w:tc>
        <w:tc>
          <w:tcPr>
            <w:tcW w:w="1240" w:type="dxa"/>
            <w:tcBorders>
              <w:bottom w:val="single" w:sz="12" w:space="0" w:color="000000"/>
            </w:tcBorders>
            <w:vAlign w:val="center"/>
          </w:tcPr>
          <w:p w:rsidR="002277FD" w:rsidRPr="007368ED" w:rsidRDefault="00FE0084" w:rsidP="007368ED">
            <w:pPr>
              <w:jc w:val="left"/>
              <w:rPr>
                <w:b w:val="0"/>
                <w:u w:val="none"/>
              </w:rPr>
            </w:pPr>
            <w:r w:rsidRPr="007368ED">
              <w:rPr>
                <w:b w:val="0"/>
                <w:u w:val="none"/>
              </w:rPr>
              <w:t>Cintura</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M/L</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Largo total *</w:t>
            </w:r>
          </w:p>
        </w:tc>
      </w:tr>
      <w:tr w:rsidR="002277FD" w:rsidRPr="007368ED">
        <w:trPr>
          <w:jc w:val="center"/>
        </w:trPr>
        <w:tc>
          <w:tcPr>
            <w:tcW w:w="90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P</w:t>
            </w:r>
          </w:p>
        </w:tc>
        <w:tc>
          <w:tcPr>
            <w:tcW w:w="102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36</w:t>
            </w:r>
          </w:p>
        </w:tc>
        <w:tc>
          <w:tcPr>
            <w:tcW w:w="13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100</w:t>
            </w:r>
          </w:p>
        </w:tc>
        <w:tc>
          <w:tcPr>
            <w:tcW w:w="12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88</w:t>
            </w:r>
          </w:p>
        </w:tc>
        <w:tc>
          <w:tcPr>
            <w:tcW w:w="76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59</w:t>
            </w:r>
          </w:p>
        </w:tc>
        <w:tc>
          <w:tcPr>
            <w:tcW w:w="1166" w:type="dxa"/>
            <w:tcBorders>
              <w:top w:val="nil"/>
            </w:tcBorders>
            <w:vAlign w:val="center"/>
          </w:tcPr>
          <w:p w:rsidR="002277FD" w:rsidRPr="007368ED" w:rsidRDefault="002277FD" w:rsidP="007368ED">
            <w:pPr>
              <w:jc w:val="left"/>
              <w:rPr>
                <w:b w:val="0"/>
                <w:u w:val="none"/>
                <w:lang w:val="en-US"/>
              </w:rPr>
            </w:pPr>
            <w:r w:rsidRPr="007368ED">
              <w:rPr>
                <w:b w:val="0"/>
                <w:u w:val="none"/>
                <w:lang w:val="en-US"/>
              </w:rPr>
              <w:t>68</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M</w:t>
            </w:r>
          </w:p>
        </w:tc>
        <w:tc>
          <w:tcPr>
            <w:tcW w:w="1020" w:type="dxa"/>
            <w:vAlign w:val="center"/>
          </w:tcPr>
          <w:p w:rsidR="002277FD" w:rsidRPr="007368ED" w:rsidRDefault="002277FD" w:rsidP="007368ED">
            <w:pPr>
              <w:jc w:val="left"/>
              <w:rPr>
                <w:b w:val="0"/>
                <w:u w:val="none"/>
                <w:lang w:val="en-US"/>
              </w:rPr>
            </w:pPr>
            <w:r w:rsidRPr="007368ED">
              <w:rPr>
                <w:b w:val="0"/>
                <w:u w:val="none"/>
                <w:lang w:val="en-US"/>
              </w:rPr>
              <w:t>40</w:t>
            </w:r>
          </w:p>
        </w:tc>
        <w:tc>
          <w:tcPr>
            <w:tcW w:w="1340" w:type="dxa"/>
            <w:vAlign w:val="center"/>
          </w:tcPr>
          <w:p w:rsidR="002277FD" w:rsidRPr="007368ED" w:rsidRDefault="002277FD" w:rsidP="007368ED">
            <w:pPr>
              <w:jc w:val="left"/>
              <w:rPr>
                <w:b w:val="0"/>
                <w:u w:val="none"/>
                <w:lang w:val="en-US"/>
              </w:rPr>
            </w:pPr>
            <w:r w:rsidRPr="007368ED">
              <w:rPr>
                <w:b w:val="0"/>
                <w:u w:val="none"/>
                <w:lang w:val="en-US"/>
              </w:rPr>
              <w:t>108</w:t>
            </w:r>
          </w:p>
        </w:tc>
        <w:tc>
          <w:tcPr>
            <w:tcW w:w="1240" w:type="dxa"/>
            <w:vAlign w:val="center"/>
          </w:tcPr>
          <w:p w:rsidR="002277FD" w:rsidRPr="007368ED" w:rsidRDefault="002277FD" w:rsidP="007368ED">
            <w:pPr>
              <w:jc w:val="left"/>
              <w:rPr>
                <w:b w:val="0"/>
                <w:u w:val="none"/>
                <w:lang w:val="en-US"/>
              </w:rPr>
            </w:pPr>
            <w:r w:rsidRPr="007368ED">
              <w:rPr>
                <w:b w:val="0"/>
                <w:u w:val="none"/>
                <w:lang w:val="en-US"/>
              </w:rPr>
              <w:t>96</w:t>
            </w:r>
          </w:p>
        </w:tc>
        <w:tc>
          <w:tcPr>
            <w:tcW w:w="760" w:type="dxa"/>
            <w:vAlign w:val="center"/>
          </w:tcPr>
          <w:p w:rsidR="002277FD" w:rsidRPr="007368ED" w:rsidRDefault="002277FD" w:rsidP="007368ED">
            <w:pPr>
              <w:jc w:val="left"/>
              <w:rPr>
                <w:b w:val="0"/>
                <w:u w:val="none"/>
                <w:lang w:val="en-US"/>
              </w:rPr>
            </w:pPr>
            <w:r w:rsidRPr="007368ED">
              <w:rPr>
                <w:b w:val="0"/>
                <w:u w:val="none"/>
                <w:lang w:val="en-US"/>
              </w:rPr>
              <w:t>60</w:t>
            </w:r>
          </w:p>
        </w:tc>
        <w:tc>
          <w:tcPr>
            <w:tcW w:w="1166" w:type="dxa"/>
            <w:vAlign w:val="center"/>
          </w:tcPr>
          <w:p w:rsidR="002277FD" w:rsidRPr="007368ED" w:rsidRDefault="002277FD" w:rsidP="007368ED">
            <w:pPr>
              <w:jc w:val="left"/>
              <w:rPr>
                <w:b w:val="0"/>
                <w:u w:val="none"/>
                <w:lang w:val="en-US"/>
              </w:rPr>
            </w:pPr>
            <w:r w:rsidRPr="007368ED">
              <w:rPr>
                <w:b w:val="0"/>
                <w:u w:val="none"/>
                <w:lang w:val="en-US"/>
              </w:rPr>
              <w:t>70</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G</w:t>
            </w:r>
          </w:p>
        </w:tc>
        <w:tc>
          <w:tcPr>
            <w:tcW w:w="1020" w:type="dxa"/>
            <w:vAlign w:val="center"/>
          </w:tcPr>
          <w:p w:rsidR="002277FD" w:rsidRPr="007368ED" w:rsidRDefault="002277FD" w:rsidP="007368ED">
            <w:pPr>
              <w:jc w:val="left"/>
              <w:rPr>
                <w:b w:val="0"/>
                <w:u w:val="none"/>
              </w:rPr>
            </w:pPr>
            <w:r w:rsidRPr="007368ED">
              <w:rPr>
                <w:b w:val="0"/>
                <w:u w:val="none"/>
              </w:rPr>
              <w:t>44</w:t>
            </w:r>
          </w:p>
        </w:tc>
        <w:tc>
          <w:tcPr>
            <w:tcW w:w="1340" w:type="dxa"/>
            <w:vAlign w:val="center"/>
          </w:tcPr>
          <w:p w:rsidR="002277FD" w:rsidRPr="007368ED" w:rsidRDefault="002277FD" w:rsidP="007368ED">
            <w:pPr>
              <w:jc w:val="left"/>
              <w:rPr>
                <w:b w:val="0"/>
                <w:u w:val="none"/>
              </w:rPr>
            </w:pPr>
            <w:r w:rsidRPr="007368ED">
              <w:rPr>
                <w:b w:val="0"/>
                <w:u w:val="none"/>
              </w:rPr>
              <w:t>116</w:t>
            </w:r>
          </w:p>
        </w:tc>
        <w:tc>
          <w:tcPr>
            <w:tcW w:w="1240" w:type="dxa"/>
            <w:vAlign w:val="center"/>
          </w:tcPr>
          <w:p w:rsidR="002277FD" w:rsidRPr="007368ED" w:rsidRDefault="002277FD" w:rsidP="007368ED">
            <w:pPr>
              <w:jc w:val="left"/>
              <w:rPr>
                <w:b w:val="0"/>
                <w:u w:val="none"/>
              </w:rPr>
            </w:pPr>
            <w:r w:rsidRPr="007368ED">
              <w:rPr>
                <w:b w:val="0"/>
                <w:u w:val="none"/>
              </w:rPr>
              <w:t>104</w:t>
            </w:r>
          </w:p>
        </w:tc>
        <w:tc>
          <w:tcPr>
            <w:tcW w:w="760" w:type="dxa"/>
            <w:vAlign w:val="center"/>
          </w:tcPr>
          <w:p w:rsidR="002277FD" w:rsidRPr="007368ED" w:rsidRDefault="002277FD" w:rsidP="007368ED">
            <w:pPr>
              <w:jc w:val="left"/>
              <w:rPr>
                <w:b w:val="0"/>
                <w:u w:val="none"/>
              </w:rPr>
            </w:pPr>
            <w:r w:rsidRPr="007368ED">
              <w:rPr>
                <w:b w:val="0"/>
                <w:u w:val="none"/>
              </w:rPr>
              <w:t>61</w:t>
            </w:r>
          </w:p>
        </w:tc>
        <w:tc>
          <w:tcPr>
            <w:tcW w:w="1166" w:type="dxa"/>
            <w:vAlign w:val="center"/>
          </w:tcPr>
          <w:p w:rsidR="002277FD" w:rsidRPr="007368ED" w:rsidRDefault="002277FD" w:rsidP="007368ED">
            <w:pPr>
              <w:jc w:val="left"/>
              <w:rPr>
                <w:b w:val="0"/>
                <w:u w:val="none"/>
              </w:rPr>
            </w:pPr>
            <w:r w:rsidRPr="007368ED">
              <w:rPr>
                <w:b w:val="0"/>
                <w:u w:val="none"/>
              </w:rPr>
              <w:t>72</w:t>
            </w:r>
          </w:p>
        </w:tc>
      </w:tr>
      <w:tr w:rsidR="002277FD" w:rsidRPr="007368ED">
        <w:trPr>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EG</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48</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124</w:t>
            </w:r>
          </w:p>
        </w:tc>
        <w:tc>
          <w:tcPr>
            <w:tcW w:w="12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112</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62</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74</w:t>
            </w:r>
          </w:p>
        </w:tc>
      </w:tr>
    </w:tbl>
    <w:p w:rsidR="002277FD" w:rsidRPr="007368ED" w:rsidRDefault="002277FD" w:rsidP="007368ED">
      <w:pPr>
        <w:jc w:val="left"/>
        <w:rPr>
          <w:b w:val="0"/>
          <w:u w:val="none"/>
        </w:rPr>
      </w:pPr>
    </w:p>
    <w:p w:rsidR="002277FD" w:rsidRPr="007368ED" w:rsidRDefault="002277FD" w:rsidP="007368ED">
      <w:pPr>
        <w:jc w:val="left"/>
        <w:rPr>
          <w:rFonts w:ascii="Times New Roman" w:hAnsi="Times New Roman" w:cs="Times New Roman"/>
          <w:b w:val="0"/>
          <w:bCs/>
          <w:sz w:val="24"/>
          <w:szCs w:val="24"/>
          <w:u w:val="none"/>
        </w:rPr>
      </w:pPr>
      <w:r w:rsidRPr="007368ED">
        <w:rPr>
          <w:rFonts w:ascii="Times New Roman" w:hAnsi="Times New Roman" w:cs="Times New Roman"/>
          <w:b w:val="0"/>
          <w:u w:val="none"/>
        </w:rPr>
        <w:tab/>
      </w:r>
      <w:r w:rsidRPr="007368ED">
        <w:rPr>
          <w:b w:val="0"/>
          <w:u w:val="none"/>
        </w:rPr>
        <w:t>* Se entiende como largo total el medido en la espalda a partir de la base del cuello</w:t>
      </w:r>
      <w:r w:rsidRPr="007368ED">
        <w:rPr>
          <w:rFonts w:ascii="Times New Roman" w:hAnsi="Times New Roman" w:cs="Times New Roman"/>
          <w:b w:val="0"/>
          <w:bCs/>
          <w:sz w:val="24"/>
          <w:szCs w:val="24"/>
          <w:u w:val="none"/>
        </w:rPr>
        <w:t xml:space="preserve"> </w:t>
      </w:r>
    </w:p>
    <w:p w:rsidR="002277FD" w:rsidRPr="007368ED" w:rsidRDefault="005C5AD2" w:rsidP="007368ED">
      <w:pPr>
        <w:pStyle w:val="NormalWeb"/>
        <w:rPr>
          <w:b w:val="0"/>
          <w:u w:val="none"/>
        </w:rPr>
      </w:pPr>
      <w:r w:rsidRPr="007368ED">
        <w:rPr>
          <w:b w:val="0"/>
          <w:noProof/>
          <w:u w:val="none"/>
          <w:lang w:eastAsia="es-UY"/>
        </w:rPr>
        <w:drawing>
          <wp:inline distT="0" distB="0" distL="0" distR="0" wp14:anchorId="73B0D104" wp14:editId="614F7E1D">
            <wp:extent cx="5494020" cy="1828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4020" cy="1828800"/>
                    </a:xfrm>
                    <a:prstGeom prst="rect">
                      <a:avLst/>
                    </a:prstGeom>
                    <a:noFill/>
                    <a:ln>
                      <a:noFill/>
                    </a:ln>
                  </pic:spPr>
                </pic:pic>
              </a:graphicData>
            </a:graphic>
          </wp:inline>
        </w:drawing>
      </w:r>
    </w:p>
    <w:p w:rsidR="002277FD" w:rsidRPr="007368ED" w:rsidRDefault="002277FD" w:rsidP="007368ED">
      <w:pPr>
        <w:jc w:val="left"/>
        <w:rPr>
          <w:b w:val="0"/>
          <w:u w:val="none"/>
        </w:rPr>
      </w:pPr>
      <w:r w:rsidRPr="007368ED">
        <w:rPr>
          <w:b w:val="0"/>
          <w:u w:val="none"/>
        </w:rPr>
        <w:t>En el Departamento de</w:t>
      </w:r>
      <w:r w:rsidR="004E6368" w:rsidRPr="007368ED">
        <w:rPr>
          <w:b w:val="0"/>
          <w:u w:val="none"/>
        </w:rPr>
        <w:t xml:space="preserve"> Aseguramiento de la </w:t>
      </w:r>
      <w:r w:rsidRPr="007368ED">
        <w:rPr>
          <w:b w:val="0"/>
          <w:u w:val="none"/>
        </w:rPr>
        <w:t>Calidad se encuentran a disposición modelos de ambos tipos de camisas (para caballeros y para damas).</w:t>
      </w:r>
    </w:p>
    <w:p w:rsidR="00402163" w:rsidRPr="007368ED" w:rsidRDefault="00402163" w:rsidP="007368ED">
      <w:pPr>
        <w:jc w:val="left"/>
        <w:rPr>
          <w:b w:val="0"/>
          <w:u w:val="none"/>
        </w:rPr>
      </w:pPr>
    </w:p>
    <w:p w:rsidR="002277FD" w:rsidRPr="007368ED" w:rsidRDefault="002277FD" w:rsidP="007368ED">
      <w:pPr>
        <w:pStyle w:val="Ttulo2"/>
        <w:numPr>
          <w:ilvl w:val="2"/>
          <w:numId w:val="12"/>
        </w:numPr>
        <w:jc w:val="left"/>
        <w:rPr>
          <w:u w:val="none"/>
        </w:rPr>
      </w:pPr>
      <w:bookmarkStart w:id="228" w:name="_Toc47603075"/>
      <w:r w:rsidRPr="007368ED">
        <w:rPr>
          <w:u w:val="none"/>
        </w:rPr>
        <w:t>Pantalones tela autoplanchable</w:t>
      </w:r>
      <w:bookmarkEnd w:id="223"/>
      <w:bookmarkEnd w:id="224"/>
      <w:bookmarkEnd w:id="228"/>
      <w:r w:rsidRPr="007368ED">
        <w:rPr>
          <w:u w:val="none"/>
        </w:rPr>
        <w:t xml:space="preserve"> </w:t>
      </w:r>
    </w:p>
    <w:p w:rsidR="002277FD" w:rsidRPr="007368ED" w:rsidRDefault="002277FD" w:rsidP="007368ED">
      <w:pPr>
        <w:jc w:val="left"/>
        <w:rPr>
          <w:b w:val="0"/>
          <w:u w:val="none"/>
        </w:rPr>
      </w:pPr>
      <w:r w:rsidRPr="007368ED">
        <w:rPr>
          <w:b w:val="0"/>
          <w:u w:val="none"/>
        </w:rPr>
        <w:t>Los pantalones de trabajo serán confeccionados en tela que contenga algodón. Serán cerrados a dos costuras, con atraques de seguridad. Los pantalones tendrán 2 pinzas frontales (una a cada lado de la cartera), llevarán cartera con cierre tipo cremallera de plástico reforzado, complementado con botón de acrílico al tono, 6 pasa cintos capaces de permitir el paso de un cinturón de 4.5 cm de ancho, un bolsillo a cada costado del tipo sesgado, y un bolsillo trasero con tapa que llevará el logo bordado en colores de UTE (en la zona superior), de acuerdo al diseño establecido. El dobladillo en los bajos deberá tener una longitud mínima de 6 cm.</w:t>
      </w:r>
    </w:p>
    <w:p w:rsidR="002277FD" w:rsidRPr="007368ED" w:rsidRDefault="002277FD" w:rsidP="007368ED">
      <w:pPr>
        <w:jc w:val="left"/>
        <w:rPr>
          <w:b w:val="0"/>
          <w:u w:val="none"/>
        </w:rPr>
      </w:pPr>
      <w:r w:rsidRPr="007368ED">
        <w:rPr>
          <w:b w:val="0"/>
          <w:u w:val="none"/>
        </w:rPr>
        <w:t>La pretina deberá ser armada con entretela.</w:t>
      </w:r>
    </w:p>
    <w:p w:rsidR="002277FD" w:rsidRPr="007368ED" w:rsidRDefault="002277FD" w:rsidP="007368ED">
      <w:pPr>
        <w:pStyle w:val="Estilo4NotBoldItalic"/>
        <w:numPr>
          <w:ilvl w:val="3"/>
          <w:numId w:val="12"/>
        </w:numPr>
        <w:jc w:val="left"/>
        <w:rPr>
          <w:b w:val="0"/>
          <w:u w:val="none"/>
        </w:rPr>
      </w:pPr>
      <w:bookmarkStart w:id="229" w:name="_Toc47603076"/>
      <w:r w:rsidRPr="007368ED">
        <w:rPr>
          <w:b w:val="0"/>
          <w:u w:val="none"/>
        </w:rPr>
        <w:t>Característica de la tela</w:t>
      </w:r>
      <w:bookmarkEnd w:id="229"/>
    </w:p>
    <w:p w:rsidR="002277FD" w:rsidRPr="007368ED" w:rsidRDefault="002277FD" w:rsidP="007368ED">
      <w:pPr>
        <w:jc w:val="left"/>
        <w:rPr>
          <w:b w:val="0"/>
          <w:u w:val="none"/>
        </w:rPr>
      </w:pPr>
      <w:r w:rsidRPr="007368ED">
        <w:rPr>
          <w:b w:val="0"/>
          <w:u w:val="none"/>
        </w:rPr>
        <w:t>La tela en la que se confeccionarán las prendas cumplirá con las  características detalladas a continuación:</w:t>
      </w:r>
    </w:p>
    <w:p w:rsidR="002277FD" w:rsidRPr="007368ED" w:rsidRDefault="002277FD" w:rsidP="007368ED">
      <w:pPr>
        <w:jc w:val="left"/>
        <w:rPr>
          <w:b w:val="0"/>
          <w:u w:val="none"/>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841"/>
        <w:gridCol w:w="2043"/>
        <w:gridCol w:w="2043"/>
      </w:tblGrid>
      <w:tr w:rsidR="002277FD" w:rsidRPr="007368ED" w:rsidTr="00BF72B1">
        <w:trPr>
          <w:trHeight w:val="397"/>
          <w:jc w:val="center"/>
        </w:trPr>
        <w:tc>
          <w:tcPr>
            <w:tcW w:w="7927" w:type="dxa"/>
            <w:gridSpan w:val="3"/>
            <w:tcBorders>
              <w:top w:val="single" w:sz="12" w:space="0" w:color="auto"/>
            </w:tcBorders>
            <w:shd w:val="clear" w:color="auto" w:fill="E0E0E0"/>
            <w:vAlign w:val="center"/>
          </w:tcPr>
          <w:p w:rsidR="002277FD" w:rsidRPr="007368ED" w:rsidRDefault="002277FD" w:rsidP="007368ED">
            <w:pPr>
              <w:jc w:val="left"/>
              <w:rPr>
                <w:b w:val="0"/>
                <w:u w:val="none"/>
              </w:rPr>
            </w:pPr>
            <w:r w:rsidRPr="007368ED">
              <w:rPr>
                <w:b w:val="0"/>
                <w:u w:val="none"/>
              </w:rPr>
              <w:t xml:space="preserve">Pantalones tela autoplanchable  </w:t>
            </w:r>
            <w:r w:rsidRPr="007368ED">
              <w:rPr>
                <w:b w:val="0"/>
                <w:bCs/>
                <w:u w:val="none"/>
              </w:rPr>
              <w:t>INVIERNO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CARACTERISTICA</w:t>
            </w:r>
          </w:p>
        </w:tc>
        <w:tc>
          <w:tcPr>
            <w:tcW w:w="2043" w:type="dxa"/>
            <w:vAlign w:val="center"/>
          </w:tcPr>
          <w:p w:rsidR="002277FD" w:rsidRPr="007368ED" w:rsidRDefault="002277FD" w:rsidP="007368ED">
            <w:pPr>
              <w:jc w:val="left"/>
              <w:rPr>
                <w:b w:val="0"/>
                <w:u w:val="none"/>
              </w:rPr>
            </w:pPr>
            <w:r w:rsidRPr="007368ED">
              <w:rPr>
                <w:b w:val="0"/>
                <w:u w:val="none"/>
              </w:rPr>
              <w:t>NORMA</w:t>
            </w:r>
          </w:p>
        </w:tc>
        <w:tc>
          <w:tcPr>
            <w:tcW w:w="2043" w:type="dxa"/>
            <w:vAlign w:val="center"/>
          </w:tcPr>
          <w:p w:rsidR="002277FD" w:rsidRPr="007368ED" w:rsidRDefault="002277FD" w:rsidP="007368ED">
            <w:pPr>
              <w:jc w:val="left"/>
              <w:rPr>
                <w:b w:val="0"/>
                <w:u w:val="none"/>
              </w:rPr>
            </w:pPr>
            <w:r w:rsidRPr="007368ED">
              <w:rPr>
                <w:b w:val="0"/>
                <w:u w:val="none"/>
              </w:rPr>
              <w:t>VALOR</w:t>
            </w:r>
          </w:p>
        </w:tc>
      </w:tr>
      <w:tr w:rsidR="00CF1732" w:rsidRPr="007368ED" w:rsidTr="00BF72B1">
        <w:trPr>
          <w:trHeight w:val="397"/>
          <w:jc w:val="center"/>
        </w:trPr>
        <w:tc>
          <w:tcPr>
            <w:tcW w:w="3841" w:type="dxa"/>
            <w:vAlign w:val="center"/>
          </w:tcPr>
          <w:p w:rsidR="00CF1732" w:rsidRPr="007368ED" w:rsidRDefault="00CF1732" w:rsidP="007368ED">
            <w:pPr>
              <w:jc w:val="left"/>
              <w:rPr>
                <w:b w:val="0"/>
                <w:u w:val="none"/>
              </w:rPr>
            </w:pPr>
            <w:r w:rsidRPr="007368ED">
              <w:rPr>
                <w:b w:val="0"/>
                <w:u w:val="none"/>
              </w:rPr>
              <w:t>COMPOSICIÓN (%)</w:t>
            </w:r>
          </w:p>
          <w:p w:rsidR="00CF1732" w:rsidRPr="007368ED" w:rsidRDefault="00CF1732" w:rsidP="007368ED">
            <w:pPr>
              <w:jc w:val="left"/>
              <w:rPr>
                <w:b w:val="0"/>
                <w:u w:val="none"/>
              </w:rPr>
            </w:pPr>
            <w:r w:rsidRPr="007368ED">
              <w:rPr>
                <w:b w:val="0"/>
                <w:u w:val="none"/>
              </w:rPr>
              <w:t>(Algodón y poliéster)</w:t>
            </w:r>
          </w:p>
        </w:tc>
        <w:tc>
          <w:tcPr>
            <w:tcW w:w="2043" w:type="dxa"/>
            <w:vAlign w:val="center"/>
          </w:tcPr>
          <w:p w:rsidR="00CF1732" w:rsidRPr="007368ED" w:rsidRDefault="00CF1732" w:rsidP="007368ED">
            <w:pPr>
              <w:jc w:val="left"/>
              <w:rPr>
                <w:b w:val="0"/>
                <w:u w:val="none"/>
              </w:rPr>
            </w:pPr>
            <w:r w:rsidRPr="007368ED">
              <w:rPr>
                <w:b w:val="0"/>
                <w:u w:val="none"/>
              </w:rPr>
              <w:t>AATCC 20A - 2005</w:t>
            </w:r>
          </w:p>
        </w:tc>
        <w:tc>
          <w:tcPr>
            <w:tcW w:w="2043" w:type="dxa"/>
            <w:vAlign w:val="center"/>
          </w:tcPr>
          <w:p w:rsidR="00CF1732" w:rsidRPr="007368ED" w:rsidRDefault="00CF1732" w:rsidP="007368ED">
            <w:pPr>
              <w:jc w:val="left"/>
              <w:rPr>
                <w:b w:val="0"/>
                <w:highlight w:val="magenta"/>
                <w:u w:val="none"/>
              </w:rPr>
            </w:pPr>
            <w:r w:rsidRPr="007368ED">
              <w:rPr>
                <w:b w:val="0"/>
                <w:u w:val="none"/>
              </w:rPr>
              <w:t xml:space="preserve">El porcentaje de algodón podrá variar del </w:t>
            </w:r>
            <w:r w:rsidR="009E385E" w:rsidRPr="007368ED">
              <w:rPr>
                <w:b w:val="0"/>
                <w:u w:val="none"/>
              </w:rPr>
              <w:t>3</w:t>
            </w:r>
            <w:r w:rsidRPr="007368ED">
              <w:rPr>
                <w:b w:val="0"/>
                <w:u w:val="none"/>
              </w:rPr>
              <w:t xml:space="preserve">0 al </w:t>
            </w:r>
            <w:r w:rsidR="009E385E" w:rsidRPr="007368ED">
              <w:rPr>
                <w:b w:val="0"/>
                <w:u w:val="none"/>
              </w:rPr>
              <w:t>7</w:t>
            </w:r>
            <w:r w:rsidRPr="007368ED">
              <w:rPr>
                <w:b w:val="0"/>
                <w:u w:val="none"/>
              </w:rPr>
              <w:t>0 %. El resto será poliéster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 xml:space="preserve">PESO POR METRO CUADRADO </w:t>
            </w:r>
          </w:p>
          <w:p w:rsidR="002277FD" w:rsidRPr="007368ED" w:rsidRDefault="002277FD" w:rsidP="007368ED">
            <w:pPr>
              <w:jc w:val="left"/>
              <w:rPr>
                <w:b w:val="0"/>
                <w:sz w:val="20"/>
                <w:szCs w:val="20"/>
                <w:u w:val="none"/>
              </w:rPr>
            </w:pPr>
            <w:r w:rsidRPr="007368ED">
              <w:rPr>
                <w:b w:val="0"/>
                <w:u w:val="none"/>
              </w:rPr>
              <w:t>(g/m2)</w:t>
            </w:r>
          </w:p>
        </w:tc>
        <w:tc>
          <w:tcPr>
            <w:tcW w:w="2043" w:type="dxa"/>
            <w:vAlign w:val="center"/>
          </w:tcPr>
          <w:p w:rsidR="002277FD" w:rsidRPr="007368ED" w:rsidRDefault="002277FD" w:rsidP="007368ED">
            <w:pPr>
              <w:jc w:val="left"/>
              <w:rPr>
                <w:b w:val="0"/>
                <w:u w:val="none"/>
              </w:rPr>
            </w:pPr>
            <w:r w:rsidRPr="007368ED">
              <w:rPr>
                <w:b w:val="0"/>
                <w:u w:val="none"/>
              </w:rPr>
              <w:t>ASTM D 3776-2007</w:t>
            </w:r>
          </w:p>
        </w:tc>
        <w:tc>
          <w:tcPr>
            <w:tcW w:w="2043" w:type="dxa"/>
            <w:vAlign w:val="center"/>
          </w:tcPr>
          <w:p w:rsidR="002277FD" w:rsidRPr="007368ED" w:rsidRDefault="002277FD" w:rsidP="007368ED">
            <w:pPr>
              <w:jc w:val="left"/>
              <w:rPr>
                <w:b w:val="0"/>
                <w:u w:val="none"/>
              </w:rPr>
            </w:pPr>
            <w:r w:rsidRPr="007368ED">
              <w:rPr>
                <w:b w:val="0"/>
                <w:u w:val="none"/>
              </w:rPr>
              <w:t xml:space="preserve">Mínimo </w:t>
            </w:r>
            <w:r w:rsidR="000825E2" w:rsidRPr="007368ED">
              <w:rPr>
                <w:b w:val="0"/>
                <w:u w:val="none"/>
              </w:rPr>
              <w:t>240</w:t>
            </w:r>
            <w:r w:rsidRPr="007368ED">
              <w:rPr>
                <w:b w:val="0"/>
                <w:u w:val="none"/>
              </w:rPr>
              <w:t xml:space="preserve"> g/m2</w:t>
            </w:r>
            <w:r w:rsidR="00F957A7" w:rsidRPr="007368ED">
              <w:rPr>
                <w:b w:val="0"/>
                <w:u w:val="none"/>
              </w:rPr>
              <w:t xml:space="preserve">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ENCOGIMIENTO AL LAVADO</w:t>
            </w:r>
          </w:p>
        </w:tc>
        <w:tc>
          <w:tcPr>
            <w:tcW w:w="2043" w:type="dxa"/>
            <w:vAlign w:val="center"/>
          </w:tcPr>
          <w:p w:rsidR="002277FD" w:rsidRPr="007368ED" w:rsidRDefault="002277FD" w:rsidP="007368ED">
            <w:pPr>
              <w:jc w:val="left"/>
              <w:rPr>
                <w:b w:val="0"/>
                <w:u w:val="none"/>
              </w:rPr>
            </w:pPr>
            <w:r w:rsidRPr="007368ED">
              <w:rPr>
                <w:b w:val="0"/>
                <w:u w:val="none"/>
              </w:rPr>
              <w:t>AATCC 96 - 2004</w:t>
            </w:r>
          </w:p>
        </w:tc>
        <w:tc>
          <w:tcPr>
            <w:tcW w:w="2043" w:type="dxa"/>
            <w:vAlign w:val="center"/>
          </w:tcPr>
          <w:p w:rsidR="002277FD" w:rsidRPr="007368ED" w:rsidRDefault="002277FD" w:rsidP="007368ED">
            <w:pPr>
              <w:jc w:val="left"/>
              <w:rPr>
                <w:b w:val="0"/>
                <w:u w:val="none"/>
              </w:rPr>
            </w:pPr>
            <w:r w:rsidRPr="007368ED">
              <w:rPr>
                <w:b w:val="0"/>
                <w:u w:val="none"/>
              </w:rPr>
              <w:t>3 % máximo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AL LAVADO</w:t>
            </w:r>
          </w:p>
        </w:tc>
        <w:tc>
          <w:tcPr>
            <w:tcW w:w="2043" w:type="dxa"/>
            <w:vAlign w:val="center"/>
          </w:tcPr>
          <w:p w:rsidR="002277FD" w:rsidRPr="007368ED" w:rsidRDefault="002277FD" w:rsidP="007368ED">
            <w:pPr>
              <w:jc w:val="left"/>
              <w:rPr>
                <w:b w:val="0"/>
                <w:u w:val="none"/>
              </w:rPr>
            </w:pPr>
            <w:r w:rsidRPr="007368ED">
              <w:rPr>
                <w:b w:val="0"/>
                <w:u w:val="none"/>
              </w:rPr>
              <w:t>AATCC 61 - 2007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 LA TRANSPIRACIÓN ÁCIDA</w:t>
            </w:r>
          </w:p>
        </w:tc>
        <w:tc>
          <w:tcPr>
            <w:tcW w:w="2043" w:type="dxa"/>
            <w:vAlign w:val="center"/>
          </w:tcPr>
          <w:p w:rsidR="002277FD" w:rsidRPr="007368ED" w:rsidRDefault="002277FD" w:rsidP="007368ED">
            <w:pPr>
              <w:jc w:val="left"/>
              <w:rPr>
                <w:b w:val="0"/>
                <w:u w:val="none"/>
              </w:rPr>
            </w:pPr>
            <w:r w:rsidRPr="007368ED">
              <w:rPr>
                <w:b w:val="0"/>
                <w:u w:val="none"/>
              </w:rPr>
              <w:t>AATCC 15 - 2007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SOLIDEZ A LA LUZ</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AATCC 16 - 2004</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Mínimo 4 *</w:t>
            </w:r>
          </w:p>
        </w:tc>
      </w:tr>
    </w:tbl>
    <w:p w:rsidR="002277FD" w:rsidRPr="007368ED" w:rsidRDefault="002277FD" w:rsidP="007368ED">
      <w:pPr>
        <w:jc w:val="left"/>
        <w:rPr>
          <w:b w:val="0"/>
          <w:u w:val="none"/>
        </w:rPr>
      </w:pPr>
    </w:p>
    <w:p w:rsidR="00CC6382" w:rsidRPr="007368ED" w:rsidRDefault="00CC6382" w:rsidP="007368ED">
      <w:pPr>
        <w:pStyle w:val="Prrafodelista"/>
        <w:jc w:val="left"/>
        <w:rPr>
          <w:b w:val="0"/>
          <w:u w:val="none"/>
        </w:rPr>
      </w:pPr>
      <w:r w:rsidRPr="007368ED">
        <w:rPr>
          <w:b w:val="0"/>
          <w:u w:val="none"/>
        </w:rPr>
        <w:t>* En los casos de sangrado con lana, acrílico, poliéster y algodón, y en el valor de cambio de color, cuando corresponda.</w:t>
      </w:r>
    </w:p>
    <w:p w:rsidR="002277FD" w:rsidRPr="007368ED" w:rsidRDefault="002277FD" w:rsidP="007368ED">
      <w:pPr>
        <w:pStyle w:val="Estilo4NotBoldItalic"/>
        <w:numPr>
          <w:ilvl w:val="3"/>
          <w:numId w:val="12"/>
        </w:numPr>
        <w:jc w:val="left"/>
        <w:rPr>
          <w:b w:val="0"/>
          <w:u w:val="none"/>
        </w:rPr>
      </w:pPr>
      <w:bookmarkStart w:id="230" w:name="_Toc47603077"/>
      <w:r w:rsidRPr="007368ED">
        <w:rPr>
          <w:b w:val="0"/>
          <w:u w:val="none"/>
        </w:rPr>
        <w:t>Medidas de los pantalones</w:t>
      </w:r>
      <w:bookmarkEnd w:id="230"/>
    </w:p>
    <w:p w:rsidR="002277FD" w:rsidRPr="007368ED" w:rsidRDefault="002277FD" w:rsidP="007368ED">
      <w:pPr>
        <w:jc w:val="left"/>
        <w:rPr>
          <w:b w:val="0"/>
          <w:u w:val="none"/>
        </w:rPr>
      </w:pPr>
      <w:r w:rsidRPr="007368ED">
        <w:rPr>
          <w:b w:val="0"/>
          <w:u w:val="none"/>
        </w:rPr>
        <w:t>Los pantalones</w:t>
      </w:r>
      <w:r w:rsidR="00A52888" w:rsidRPr="007368ED">
        <w:rPr>
          <w:b w:val="0"/>
          <w:u w:val="none"/>
        </w:rPr>
        <w:t xml:space="preserve"> </w:t>
      </w:r>
      <w:r w:rsidRPr="007368ED">
        <w:rPr>
          <w:b w:val="0"/>
          <w:u w:val="none"/>
        </w:rPr>
        <w:t>deberán confeccionarse respetando las medidas establecidas en las siguientes tablas:</w:t>
      </w:r>
    </w:p>
    <w:p w:rsidR="002277FD" w:rsidRPr="007368ED" w:rsidRDefault="002277FD" w:rsidP="007368ED">
      <w:pPr>
        <w:jc w:val="left"/>
        <w:rPr>
          <w:b w:val="0"/>
          <w:u w:val="none"/>
        </w:rPr>
      </w:pPr>
    </w:p>
    <w:tbl>
      <w:tblPr>
        <w:tblpPr w:leftFromText="180" w:rightFromText="180" w:vertAnchor="text" w:tblpX="1870" w:tblpY="1"/>
        <w:tblOverlap w:val="neve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80"/>
        <w:gridCol w:w="1260"/>
        <w:gridCol w:w="1080"/>
        <w:gridCol w:w="900"/>
        <w:gridCol w:w="1129"/>
      </w:tblGrid>
      <w:tr w:rsidR="002277FD" w:rsidRPr="007368ED" w:rsidTr="00834ACF">
        <w:trPr>
          <w:trHeight w:val="509"/>
        </w:trPr>
        <w:tc>
          <w:tcPr>
            <w:tcW w:w="5449" w:type="dxa"/>
            <w:gridSpan w:val="5"/>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 xml:space="preserve">Medidas PANTALONES HOMBRES </w:t>
            </w:r>
          </w:p>
          <w:p w:rsidR="002277FD" w:rsidRPr="007368ED" w:rsidRDefault="002277FD" w:rsidP="007368ED">
            <w:pPr>
              <w:jc w:val="left"/>
              <w:rPr>
                <w:b w:val="0"/>
                <w:u w:val="none"/>
              </w:rPr>
            </w:pPr>
            <w:r w:rsidRPr="007368ED">
              <w:rPr>
                <w:b w:val="0"/>
                <w:u w:val="none"/>
              </w:rPr>
              <w:t xml:space="preserve">tela autoplanchable  </w:t>
            </w:r>
          </w:p>
          <w:p w:rsidR="002277FD" w:rsidRPr="007368ED" w:rsidRDefault="002277FD" w:rsidP="007368ED">
            <w:pPr>
              <w:jc w:val="left"/>
              <w:rPr>
                <w:b w:val="0"/>
                <w:u w:val="none"/>
              </w:rPr>
            </w:pPr>
            <w:r w:rsidRPr="007368ED">
              <w:rPr>
                <w:b w:val="0"/>
                <w:u w:val="none"/>
              </w:rPr>
              <w:t>(Medidas en centímetros)</w:t>
            </w:r>
          </w:p>
        </w:tc>
      </w:tr>
      <w:tr w:rsidR="002277FD" w:rsidRPr="007368ED" w:rsidTr="00834ACF">
        <w:trPr>
          <w:trHeight w:val="227"/>
        </w:trPr>
        <w:tc>
          <w:tcPr>
            <w:tcW w:w="1080" w:type="dxa"/>
            <w:tcBorders>
              <w:top w:val="nil"/>
            </w:tcBorders>
            <w:vAlign w:val="center"/>
          </w:tcPr>
          <w:p w:rsidR="002277FD" w:rsidRPr="007368ED" w:rsidRDefault="002277FD" w:rsidP="007368ED">
            <w:pPr>
              <w:jc w:val="left"/>
              <w:rPr>
                <w:b w:val="0"/>
                <w:u w:val="none"/>
              </w:rPr>
            </w:pPr>
            <w:r w:rsidRPr="007368ED">
              <w:rPr>
                <w:b w:val="0"/>
                <w:u w:val="none"/>
              </w:rPr>
              <w:t xml:space="preserve">Talle </w:t>
            </w:r>
          </w:p>
          <w:p w:rsidR="002277FD" w:rsidRPr="007368ED" w:rsidRDefault="002277FD" w:rsidP="007368ED">
            <w:pPr>
              <w:jc w:val="left"/>
              <w:rPr>
                <w:b w:val="0"/>
                <w:u w:val="none"/>
              </w:rPr>
            </w:pPr>
            <w:r w:rsidRPr="007368ED">
              <w:rPr>
                <w:b w:val="0"/>
                <w:u w:val="none"/>
              </w:rPr>
              <w:t>(1/2 cint)</w:t>
            </w:r>
          </w:p>
        </w:tc>
        <w:tc>
          <w:tcPr>
            <w:tcW w:w="1260" w:type="dxa"/>
            <w:tcBorders>
              <w:top w:val="nil"/>
            </w:tcBorders>
            <w:vAlign w:val="center"/>
          </w:tcPr>
          <w:p w:rsidR="002277FD" w:rsidRPr="007368ED" w:rsidRDefault="002277FD" w:rsidP="007368ED">
            <w:pPr>
              <w:jc w:val="left"/>
              <w:rPr>
                <w:b w:val="0"/>
                <w:u w:val="none"/>
              </w:rPr>
            </w:pPr>
            <w:r w:rsidRPr="007368ED">
              <w:rPr>
                <w:b w:val="0"/>
                <w:u w:val="none"/>
              </w:rPr>
              <w:t>Cadera</w:t>
            </w:r>
          </w:p>
        </w:tc>
        <w:tc>
          <w:tcPr>
            <w:tcW w:w="1080" w:type="dxa"/>
            <w:tcBorders>
              <w:top w:val="nil"/>
            </w:tcBorders>
            <w:vAlign w:val="center"/>
          </w:tcPr>
          <w:p w:rsidR="002277FD" w:rsidRPr="007368ED" w:rsidRDefault="002277FD" w:rsidP="007368ED">
            <w:pPr>
              <w:jc w:val="left"/>
              <w:rPr>
                <w:b w:val="0"/>
                <w:u w:val="none"/>
              </w:rPr>
            </w:pPr>
            <w:r w:rsidRPr="007368ED">
              <w:rPr>
                <w:b w:val="0"/>
                <w:u w:val="none"/>
              </w:rPr>
              <w:t>Entre Pierna</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Largo Total</w:t>
            </w:r>
          </w:p>
        </w:tc>
        <w:tc>
          <w:tcPr>
            <w:tcW w:w="1129" w:type="dxa"/>
            <w:tcBorders>
              <w:top w:val="nil"/>
            </w:tcBorders>
            <w:vAlign w:val="center"/>
          </w:tcPr>
          <w:p w:rsidR="002277FD" w:rsidRPr="007368ED" w:rsidRDefault="002277FD" w:rsidP="007368ED">
            <w:pPr>
              <w:jc w:val="left"/>
              <w:rPr>
                <w:b w:val="0"/>
                <w:u w:val="none"/>
              </w:rPr>
            </w:pPr>
            <w:r w:rsidRPr="007368ED">
              <w:rPr>
                <w:b w:val="0"/>
                <w:u w:val="none"/>
              </w:rPr>
              <w:t>Ancho Bajos</w:t>
            </w:r>
          </w:p>
        </w:tc>
      </w:tr>
      <w:tr w:rsidR="002277FD" w:rsidRPr="007368ED" w:rsidTr="00834ACF">
        <w:trPr>
          <w:trHeight w:val="170"/>
        </w:trPr>
        <w:tc>
          <w:tcPr>
            <w:tcW w:w="108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38</w:t>
            </w:r>
          </w:p>
        </w:tc>
        <w:tc>
          <w:tcPr>
            <w:tcW w:w="126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94</w:t>
            </w:r>
          </w:p>
        </w:tc>
        <w:tc>
          <w:tcPr>
            <w:tcW w:w="108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102</w:t>
            </w:r>
          </w:p>
        </w:tc>
        <w:tc>
          <w:tcPr>
            <w:tcW w:w="1129" w:type="dxa"/>
            <w:tcBorders>
              <w:top w:val="nil"/>
            </w:tcBorders>
            <w:vAlign w:val="center"/>
          </w:tcPr>
          <w:p w:rsidR="002277FD" w:rsidRPr="007368ED" w:rsidRDefault="002277FD" w:rsidP="007368ED">
            <w:pPr>
              <w:jc w:val="left"/>
              <w:rPr>
                <w:b w:val="0"/>
                <w:u w:val="none"/>
                <w:lang w:val="en-US"/>
              </w:rPr>
            </w:pPr>
            <w:r w:rsidRPr="007368ED">
              <w:rPr>
                <w:b w:val="0"/>
                <w:u w:val="none"/>
                <w:lang w:val="en-US"/>
              </w:rPr>
              <w:t>23</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40</w:t>
            </w:r>
          </w:p>
        </w:tc>
        <w:tc>
          <w:tcPr>
            <w:tcW w:w="1260" w:type="dxa"/>
            <w:vAlign w:val="center"/>
          </w:tcPr>
          <w:p w:rsidR="002277FD" w:rsidRPr="007368ED" w:rsidRDefault="002277FD" w:rsidP="007368ED">
            <w:pPr>
              <w:jc w:val="left"/>
              <w:rPr>
                <w:b w:val="0"/>
                <w:u w:val="none"/>
                <w:lang w:val="en-US"/>
              </w:rPr>
            </w:pPr>
            <w:r w:rsidRPr="007368ED">
              <w:rPr>
                <w:b w:val="0"/>
                <w:u w:val="none"/>
                <w:lang w:val="en-US"/>
              </w:rPr>
              <w:t>98</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103</w:t>
            </w:r>
          </w:p>
        </w:tc>
        <w:tc>
          <w:tcPr>
            <w:tcW w:w="1129" w:type="dxa"/>
            <w:vAlign w:val="center"/>
          </w:tcPr>
          <w:p w:rsidR="002277FD" w:rsidRPr="007368ED" w:rsidRDefault="002277FD" w:rsidP="007368ED">
            <w:pPr>
              <w:jc w:val="left"/>
              <w:rPr>
                <w:b w:val="0"/>
                <w:u w:val="none"/>
                <w:lang w:val="en-US"/>
              </w:rPr>
            </w:pPr>
            <w:r w:rsidRPr="007368ED">
              <w:rPr>
                <w:b w:val="0"/>
                <w:u w:val="none"/>
                <w:lang w:val="en-US"/>
              </w:rPr>
              <w:t>23</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42</w:t>
            </w:r>
          </w:p>
        </w:tc>
        <w:tc>
          <w:tcPr>
            <w:tcW w:w="1260" w:type="dxa"/>
            <w:vAlign w:val="center"/>
          </w:tcPr>
          <w:p w:rsidR="002277FD" w:rsidRPr="007368ED" w:rsidRDefault="002277FD" w:rsidP="007368ED">
            <w:pPr>
              <w:jc w:val="left"/>
              <w:rPr>
                <w:b w:val="0"/>
                <w:u w:val="none"/>
                <w:lang w:val="en-US"/>
              </w:rPr>
            </w:pPr>
            <w:r w:rsidRPr="007368ED">
              <w:rPr>
                <w:b w:val="0"/>
                <w:u w:val="none"/>
                <w:lang w:val="en-US"/>
              </w:rPr>
              <w:t>102</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104</w:t>
            </w:r>
          </w:p>
        </w:tc>
        <w:tc>
          <w:tcPr>
            <w:tcW w:w="1129" w:type="dxa"/>
            <w:vAlign w:val="center"/>
          </w:tcPr>
          <w:p w:rsidR="002277FD" w:rsidRPr="007368ED" w:rsidRDefault="002277FD" w:rsidP="007368ED">
            <w:pPr>
              <w:jc w:val="left"/>
              <w:rPr>
                <w:b w:val="0"/>
                <w:u w:val="none"/>
                <w:lang w:val="en-US"/>
              </w:rPr>
            </w:pPr>
            <w:r w:rsidRPr="007368ED">
              <w:rPr>
                <w:b w:val="0"/>
                <w:u w:val="none"/>
                <w:lang w:val="en-US"/>
              </w:rPr>
              <w:t>24</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44</w:t>
            </w:r>
          </w:p>
        </w:tc>
        <w:tc>
          <w:tcPr>
            <w:tcW w:w="1260" w:type="dxa"/>
            <w:vAlign w:val="center"/>
          </w:tcPr>
          <w:p w:rsidR="002277FD" w:rsidRPr="007368ED" w:rsidRDefault="002277FD" w:rsidP="007368ED">
            <w:pPr>
              <w:jc w:val="left"/>
              <w:rPr>
                <w:b w:val="0"/>
                <w:u w:val="none"/>
                <w:lang w:val="en-US"/>
              </w:rPr>
            </w:pPr>
            <w:r w:rsidRPr="007368ED">
              <w:rPr>
                <w:b w:val="0"/>
                <w:u w:val="none"/>
                <w:lang w:val="en-US"/>
              </w:rPr>
              <w:t>106</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105</w:t>
            </w:r>
          </w:p>
        </w:tc>
        <w:tc>
          <w:tcPr>
            <w:tcW w:w="1129" w:type="dxa"/>
            <w:vAlign w:val="center"/>
          </w:tcPr>
          <w:p w:rsidR="002277FD" w:rsidRPr="007368ED" w:rsidRDefault="002277FD" w:rsidP="007368ED">
            <w:pPr>
              <w:jc w:val="left"/>
              <w:rPr>
                <w:b w:val="0"/>
                <w:u w:val="none"/>
                <w:lang w:val="en-US"/>
              </w:rPr>
            </w:pPr>
            <w:r w:rsidRPr="007368ED">
              <w:rPr>
                <w:b w:val="0"/>
                <w:u w:val="none"/>
                <w:lang w:val="en-US"/>
              </w:rPr>
              <w:t>24</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46</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110</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105</w:t>
            </w:r>
          </w:p>
        </w:tc>
        <w:tc>
          <w:tcPr>
            <w:tcW w:w="1129" w:type="dxa"/>
            <w:vAlign w:val="center"/>
          </w:tcPr>
          <w:p w:rsidR="002277FD" w:rsidRPr="007368ED" w:rsidRDefault="002277FD" w:rsidP="007368ED">
            <w:pPr>
              <w:jc w:val="left"/>
              <w:rPr>
                <w:b w:val="0"/>
                <w:u w:val="none"/>
                <w:lang w:val="en-US"/>
              </w:rPr>
            </w:pPr>
            <w:r w:rsidRPr="007368ED">
              <w:rPr>
                <w:b w:val="0"/>
                <w:u w:val="none"/>
                <w:lang w:val="en-US"/>
              </w:rPr>
              <w:t>25</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48</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114</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106</w:t>
            </w:r>
          </w:p>
        </w:tc>
        <w:tc>
          <w:tcPr>
            <w:tcW w:w="1129" w:type="dxa"/>
            <w:vAlign w:val="center"/>
          </w:tcPr>
          <w:p w:rsidR="002277FD" w:rsidRPr="007368ED" w:rsidRDefault="002277FD" w:rsidP="007368ED">
            <w:pPr>
              <w:jc w:val="left"/>
              <w:rPr>
                <w:b w:val="0"/>
                <w:u w:val="none"/>
                <w:lang w:val="en-US"/>
              </w:rPr>
            </w:pPr>
            <w:r w:rsidRPr="007368ED">
              <w:rPr>
                <w:b w:val="0"/>
                <w:u w:val="none"/>
                <w:lang w:val="en-US"/>
              </w:rPr>
              <w:t>25</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50</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118</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107</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52</w:t>
            </w:r>
          </w:p>
        </w:tc>
        <w:tc>
          <w:tcPr>
            <w:tcW w:w="1260" w:type="dxa"/>
            <w:vAlign w:val="center"/>
          </w:tcPr>
          <w:p w:rsidR="002277FD" w:rsidRPr="007368ED" w:rsidRDefault="002277FD" w:rsidP="007368ED">
            <w:pPr>
              <w:jc w:val="left"/>
              <w:rPr>
                <w:b w:val="0"/>
                <w:u w:val="none"/>
                <w:lang w:val="en-US"/>
              </w:rPr>
            </w:pPr>
            <w:r w:rsidRPr="007368ED">
              <w:rPr>
                <w:b w:val="0"/>
                <w:u w:val="none"/>
                <w:lang w:val="en-US"/>
              </w:rPr>
              <w:t>122</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108</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54</w:t>
            </w:r>
          </w:p>
        </w:tc>
        <w:tc>
          <w:tcPr>
            <w:tcW w:w="1260" w:type="dxa"/>
            <w:vAlign w:val="center"/>
          </w:tcPr>
          <w:p w:rsidR="002277FD" w:rsidRPr="007368ED" w:rsidRDefault="002277FD" w:rsidP="007368ED">
            <w:pPr>
              <w:jc w:val="left"/>
              <w:rPr>
                <w:b w:val="0"/>
                <w:u w:val="none"/>
                <w:lang w:val="en-US"/>
              </w:rPr>
            </w:pPr>
            <w:r w:rsidRPr="007368ED">
              <w:rPr>
                <w:b w:val="0"/>
                <w:u w:val="none"/>
                <w:lang w:val="en-US"/>
              </w:rPr>
              <w:t>126</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109</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56</w:t>
            </w:r>
          </w:p>
        </w:tc>
        <w:tc>
          <w:tcPr>
            <w:tcW w:w="1260" w:type="dxa"/>
            <w:vAlign w:val="center"/>
          </w:tcPr>
          <w:p w:rsidR="002277FD" w:rsidRPr="007368ED" w:rsidRDefault="002277FD" w:rsidP="007368ED">
            <w:pPr>
              <w:jc w:val="left"/>
              <w:rPr>
                <w:b w:val="0"/>
                <w:u w:val="none"/>
                <w:lang w:val="en-US"/>
              </w:rPr>
            </w:pPr>
            <w:r w:rsidRPr="007368ED">
              <w:rPr>
                <w:b w:val="0"/>
                <w:u w:val="none"/>
                <w:lang w:val="en-US"/>
              </w:rPr>
              <w:t>130</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109</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834ACF">
        <w:trPr>
          <w:trHeight w:val="170"/>
        </w:trPr>
        <w:tc>
          <w:tcPr>
            <w:tcW w:w="1080" w:type="dxa"/>
            <w:vAlign w:val="center"/>
          </w:tcPr>
          <w:p w:rsidR="002277FD" w:rsidRPr="007368ED" w:rsidRDefault="002277FD" w:rsidP="007368ED">
            <w:pPr>
              <w:jc w:val="left"/>
              <w:rPr>
                <w:b w:val="0"/>
                <w:u w:val="none"/>
                <w:lang w:val="en-US"/>
              </w:rPr>
            </w:pPr>
            <w:r w:rsidRPr="007368ED">
              <w:rPr>
                <w:b w:val="0"/>
                <w:u w:val="none"/>
                <w:lang w:val="en-US"/>
              </w:rPr>
              <w:t>58</w:t>
            </w:r>
          </w:p>
        </w:tc>
        <w:tc>
          <w:tcPr>
            <w:tcW w:w="1260" w:type="dxa"/>
            <w:vAlign w:val="center"/>
          </w:tcPr>
          <w:p w:rsidR="002277FD" w:rsidRPr="007368ED" w:rsidRDefault="002277FD" w:rsidP="007368ED">
            <w:pPr>
              <w:jc w:val="left"/>
              <w:rPr>
                <w:b w:val="0"/>
                <w:u w:val="none"/>
                <w:lang w:val="en-US"/>
              </w:rPr>
            </w:pPr>
            <w:r w:rsidRPr="007368ED">
              <w:rPr>
                <w:b w:val="0"/>
                <w:u w:val="none"/>
                <w:lang w:val="en-US"/>
              </w:rPr>
              <w:t>134</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110</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834ACF">
        <w:trPr>
          <w:trHeight w:val="170"/>
        </w:trPr>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60</w:t>
            </w:r>
          </w:p>
        </w:tc>
        <w:tc>
          <w:tcPr>
            <w:tcW w:w="126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138</w:t>
            </w:r>
          </w:p>
        </w:tc>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111</w:t>
            </w:r>
          </w:p>
        </w:tc>
        <w:tc>
          <w:tcPr>
            <w:tcW w:w="1129"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26</w:t>
            </w:r>
          </w:p>
        </w:tc>
      </w:tr>
    </w:tbl>
    <w:p w:rsidR="00AF1D19" w:rsidRPr="007368ED" w:rsidRDefault="002277FD" w:rsidP="007368ED">
      <w:pPr>
        <w:jc w:val="left"/>
        <w:rPr>
          <w:b w:val="0"/>
          <w:u w:val="none"/>
        </w:rPr>
      </w:pPr>
      <w:r w:rsidRPr="007368ED">
        <w:rPr>
          <w:b w:val="0"/>
          <w:u w:val="none"/>
        </w:rPr>
        <w:br w:type="textWrapping" w:clear="all"/>
      </w:r>
    </w:p>
    <w:tbl>
      <w:tblPr>
        <w:tblW w:w="0" w:type="auto"/>
        <w:tblInd w:w="18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80"/>
        <w:gridCol w:w="1260"/>
        <w:gridCol w:w="1080"/>
        <w:gridCol w:w="900"/>
        <w:gridCol w:w="1129"/>
      </w:tblGrid>
      <w:tr w:rsidR="002277FD" w:rsidRPr="007368ED" w:rsidTr="00A6787F">
        <w:trPr>
          <w:trHeight w:val="509"/>
        </w:trPr>
        <w:tc>
          <w:tcPr>
            <w:tcW w:w="5449" w:type="dxa"/>
            <w:gridSpan w:val="5"/>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Medidas PANTALONES DAMAS</w:t>
            </w:r>
          </w:p>
          <w:p w:rsidR="002277FD" w:rsidRPr="007368ED" w:rsidRDefault="002277FD" w:rsidP="007368ED">
            <w:pPr>
              <w:jc w:val="left"/>
              <w:rPr>
                <w:b w:val="0"/>
                <w:u w:val="none"/>
              </w:rPr>
            </w:pPr>
            <w:r w:rsidRPr="007368ED">
              <w:rPr>
                <w:b w:val="0"/>
                <w:u w:val="none"/>
              </w:rPr>
              <w:t xml:space="preserve">Medidas Pantalones tela autoplanchable  </w:t>
            </w:r>
          </w:p>
          <w:p w:rsidR="002277FD" w:rsidRPr="007368ED" w:rsidRDefault="002277FD" w:rsidP="007368ED">
            <w:pPr>
              <w:jc w:val="left"/>
              <w:rPr>
                <w:b w:val="0"/>
                <w:bCs/>
                <w:u w:val="none"/>
              </w:rPr>
            </w:pPr>
            <w:r w:rsidRPr="007368ED">
              <w:rPr>
                <w:b w:val="0"/>
                <w:u w:val="none"/>
              </w:rPr>
              <w:t>(Medidas en centímetros)</w:t>
            </w:r>
          </w:p>
        </w:tc>
      </w:tr>
      <w:tr w:rsidR="002277FD" w:rsidRPr="007368ED" w:rsidTr="00A6787F">
        <w:trPr>
          <w:trHeight w:val="227"/>
        </w:trPr>
        <w:tc>
          <w:tcPr>
            <w:tcW w:w="108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 xml:space="preserve">Talle </w:t>
            </w:r>
          </w:p>
          <w:p w:rsidR="002277FD" w:rsidRPr="007368ED" w:rsidRDefault="002277FD" w:rsidP="007368ED">
            <w:pPr>
              <w:jc w:val="left"/>
              <w:rPr>
                <w:b w:val="0"/>
                <w:u w:val="none"/>
              </w:rPr>
            </w:pPr>
            <w:r w:rsidRPr="007368ED">
              <w:rPr>
                <w:b w:val="0"/>
                <w:u w:val="none"/>
              </w:rPr>
              <w:t>(1/2 cint)</w:t>
            </w:r>
          </w:p>
        </w:tc>
        <w:tc>
          <w:tcPr>
            <w:tcW w:w="126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Cadera</w:t>
            </w:r>
          </w:p>
        </w:tc>
        <w:tc>
          <w:tcPr>
            <w:tcW w:w="108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Entre Pierna</w:t>
            </w:r>
          </w:p>
        </w:tc>
        <w:tc>
          <w:tcPr>
            <w:tcW w:w="90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Largo Total</w:t>
            </w:r>
          </w:p>
        </w:tc>
        <w:tc>
          <w:tcPr>
            <w:tcW w:w="1129" w:type="dxa"/>
            <w:tcBorders>
              <w:top w:val="single" w:sz="12" w:space="0" w:color="000000"/>
            </w:tcBorders>
            <w:vAlign w:val="center"/>
          </w:tcPr>
          <w:p w:rsidR="002277FD" w:rsidRPr="007368ED" w:rsidRDefault="002277FD" w:rsidP="007368ED">
            <w:pPr>
              <w:jc w:val="left"/>
              <w:rPr>
                <w:b w:val="0"/>
                <w:u w:val="none"/>
              </w:rPr>
            </w:pPr>
            <w:r w:rsidRPr="007368ED">
              <w:rPr>
                <w:b w:val="0"/>
                <w:u w:val="none"/>
              </w:rPr>
              <w:t>Ancho Bajos</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36</w:t>
            </w:r>
          </w:p>
        </w:tc>
        <w:tc>
          <w:tcPr>
            <w:tcW w:w="1260" w:type="dxa"/>
            <w:vAlign w:val="center"/>
          </w:tcPr>
          <w:p w:rsidR="002277FD" w:rsidRPr="007368ED" w:rsidRDefault="002277FD" w:rsidP="007368ED">
            <w:pPr>
              <w:jc w:val="left"/>
              <w:rPr>
                <w:b w:val="0"/>
                <w:u w:val="none"/>
                <w:lang w:val="en-US"/>
              </w:rPr>
            </w:pPr>
            <w:r w:rsidRPr="007368ED">
              <w:rPr>
                <w:b w:val="0"/>
                <w:u w:val="none"/>
                <w:lang w:val="en-US"/>
              </w:rPr>
              <w:t>43</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98</w:t>
            </w:r>
          </w:p>
        </w:tc>
        <w:tc>
          <w:tcPr>
            <w:tcW w:w="1129" w:type="dxa"/>
            <w:vAlign w:val="center"/>
          </w:tcPr>
          <w:p w:rsidR="002277FD" w:rsidRPr="007368ED" w:rsidRDefault="002277FD" w:rsidP="007368ED">
            <w:pPr>
              <w:jc w:val="left"/>
              <w:rPr>
                <w:b w:val="0"/>
                <w:u w:val="none"/>
                <w:lang w:val="en-US"/>
              </w:rPr>
            </w:pPr>
            <w:r w:rsidRPr="007368ED">
              <w:rPr>
                <w:b w:val="0"/>
                <w:u w:val="none"/>
                <w:lang w:val="en-US"/>
              </w:rPr>
              <w:t>22</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38</w:t>
            </w:r>
          </w:p>
        </w:tc>
        <w:tc>
          <w:tcPr>
            <w:tcW w:w="1260" w:type="dxa"/>
            <w:vAlign w:val="center"/>
          </w:tcPr>
          <w:p w:rsidR="002277FD" w:rsidRPr="007368ED" w:rsidRDefault="002277FD" w:rsidP="007368ED">
            <w:pPr>
              <w:jc w:val="left"/>
              <w:rPr>
                <w:b w:val="0"/>
                <w:u w:val="none"/>
                <w:lang w:val="en-US"/>
              </w:rPr>
            </w:pPr>
            <w:r w:rsidRPr="007368ED">
              <w:rPr>
                <w:b w:val="0"/>
                <w:u w:val="none"/>
                <w:lang w:val="en-US"/>
              </w:rPr>
              <w:t>45</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99</w:t>
            </w:r>
          </w:p>
        </w:tc>
        <w:tc>
          <w:tcPr>
            <w:tcW w:w="1129" w:type="dxa"/>
            <w:vAlign w:val="center"/>
          </w:tcPr>
          <w:p w:rsidR="002277FD" w:rsidRPr="007368ED" w:rsidRDefault="002277FD" w:rsidP="007368ED">
            <w:pPr>
              <w:jc w:val="left"/>
              <w:rPr>
                <w:b w:val="0"/>
                <w:u w:val="none"/>
                <w:lang w:val="en-US"/>
              </w:rPr>
            </w:pPr>
            <w:r w:rsidRPr="007368ED">
              <w:rPr>
                <w:b w:val="0"/>
                <w:u w:val="none"/>
                <w:lang w:val="en-US"/>
              </w:rPr>
              <w:t>23</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40</w:t>
            </w:r>
          </w:p>
        </w:tc>
        <w:tc>
          <w:tcPr>
            <w:tcW w:w="1260" w:type="dxa"/>
            <w:vAlign w:val="center"/>
          </w:tcPr>
          <w:p w:rsidR="002277FD" w:rsidRPr="007368ED" w:rsidRDefault="002277FD" w:rsidP="007368ED">
            <w:pPr>
              <w:jc w:val="left"/>
              <w:rPr>
                <w:b w:val="0"/>
                <w:u w:val="none"/>
                <w:lang w:val="en-US"/>
              </w:rPr>
            </w:pPr>
            <w:r w:rsidRPr="007368ED">
              <w:rPr>
                <w:b w:val="0"/>
                <w:u w:val="none"/>
                <w:lang w:val="en-US"/>
              </w:rPr>
              <w:t>47</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100</w:t>
            </w:r>
          </w:p>
        </w:tc>
        <w:tc>
          <w:tcPr>
            <w:tcW w:w="1129" w:type="dxa"/>
            <w:vAlign w:val="center"/>
          </w:tcPr>
          <w:p w:rsidR="002277FD" w:rsidRPr="007368ED" w:rsidRDefault="002277FD" w:rsidP="007368ED">
            <w:pPr>
              <w:jc w:val="left"/>
              <w:rPr>
                <w:b w:val="0"/>
                <w:u w:val="none"/>
                <w:lang w:val="en-US"/>
              </w:rPr>
            </w:pPr>
            <w:r w:rsidRPr="007368ED">
              <w:rPr>
                <w:b w:val="0"/>
                <w:u w:val="none"/>
                <w:lang w:val="en-US"/>
              </w:rPr>
              <w:t>24</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42</w:t>
            </w:r>
          </w:p>
        </w:tc>
        <w:tc>
          <w:tcPr>
            <w:tcW w:w="1260" w:type="dxa"/>
            <w:vAlign w:val="center"/>
          </w:tcPr>
          <w:p w:rsidR="002277FD" w:rsidRPr="007368ED" w:rsidRDefault="002277FD" w:rsidP="007368ED">
            <w:pPr>
              <w:jc w:val="left"/>
              <w:rPr>
                <w:b w:val="0"/>
                <w:u w:val="none"/>
                <w:lang w:val="en-US"/>
              </w:rPr>
            </w:pPr>
            <w:r w:rsidRPr="007368ED">
              <w:rPr>
                <w:b w:val="0"/>
                <w:u w:val="none"/>
                <w:lang w:val="en-US"/>
              </w:rPr>
              <w:t>49</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101</w:t>
            </w:r>
          </w:p>
        </w:tc>
        <w:tc>
          <w:tcPr>
            <w:tcW w:w="1129" w:type="dxa"/>
            <w:vAlign w:val="center"/>
          </w:tcPr>
          <w:p w:rsidR="002277FD" w:rsidRPr="007368ED" w:rsidRDefault="002277FD" w:rsidP="007368ED">
            <w:pPr>
              <w:jc w:val="left"/>
              <w:rPr>
                <w:b w:val="0"/>
                <w:u w:val="none"/>
                <w:lang w:val="en-US"/>
              </w:rPr>
            </w:pPr>
            <w:r w:rsidRPr="007368ED">
              <w:rPr>
                <w:b w:val="0"/>
                <w:u w:val="none"/>
                <w:lang w:val="en-US"/>
              </w:rPr>
              <w:t>25</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44</w:t>
            </w:r>
          </w:p>
        </w:tc>
        <w:tc>
          <w:tcPr>
            <w:tcW w:w="1260" w:type="dxa"/>
            <w:vAlign w:val="center"/>
          </w:tcPr>
          <w:p w:rsidR="002277FD" w:rsidRPr="007368ED" w:rsidRDefault="002277FD" w:rsidP="007368ED">
            <w:pPr>
              <w:jc w:val="left"/>
              <w:rPr>
                <w:b w:val="0"/>
                <w:u w:val="none"/>
                <w:lang w:val="en-US"/>
              </w:rPr>
            </w:pPr>
            <w:r w:rsidRPr="007368ED">
              <w:rPr>
                <w:b w:val="0"/>
                <w:u w:val="none"/>
                <w:lang w:val="en-US"/>
              </w:rPr>
              <w:t>51</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102</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46</w:t>
            </w:r>
          </w:p>
        </w:tc>
        <w:tc>
          <w:tcPr>
            <w:tcW w:w="1260" w:type="dxa"/>
            <w:vAlign w:val="center"/>
          </w:tcPr>
          <w:p w:rsidR="002277FD" w:rsidRPr="007368ED" w:rsidRDefault="002277FD" w:rsidP="007368ED">
            <w:pPr>
              <w:jc w:val="left"/>
              <w:rPr>
                <w:b w:val="0"/>
                <w:u w:val="none"/>
                <w:lang w:val="en-US"/>
              </w:rPr>
            </w:pPr>
            <w:r w:rsidRPr="007368ED">
              <w:rPr>
                <w:b w:val="0"/>
                <w:u w:val="none"/>
                <w:lang w:val="en-US"/>
              </w:rPr>
              <w:t>53</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103</w:t>
            </w:r>
          </w:p>
        </w:tc>
        <w:tc>
          <w:tcPr>
            <w:tcW w:w="1129" w:type="dxa"/>
            <w:vAlign w:val="center"/>
          </w:tcPr>
          <w:p w:rsidR="002277FD" w:rsidRPr="007368ED" w:rsidRDefault="002277FD" w:rsidP="007368ED">
            <w:pPr>
              <w:jc w:val="left"/>
              <w:rPr>
                <w:b w:val="0"/>
                <w:u w:val="none"/>
                <w:lang w:val="en-US"/>
              </w:rPr>
            </w:pPr>
            <w:r w:rsidRPr="007368ED">
              <w:rPr>
                <w:b w:val="0"/>
                <w:u w:val="none"/>
                <w:lang w:val="en-US"/>
              </w:rPr>
              <w:t>27</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48</w:t>
            </w:r>
          </w:p>
        </w:tc>
        <w:tc>
          <w:tcPr>
            <w:tcW w:w="1260" w:type="dxa"/>
            <w:vAlign w:val="center"/>
          </w:tcPr>
          <w:p w:rsidR="002277FD" w:rsidRPr="007368ED" w:rsidRDefault="002277FD" w:rsidP="007368ED">
            <w:pPr>
              <w:jc w:val="left"/>
              <w:rPr>
                <w:b w:val="0"/>
                <w:u w:val="none"/>
                <w:lang w:val="en-US"/>
              </w:rPr>
            </w:pPr>
            <w:r w:rsidRPr="007368ED">
              <w:rPr>
                <w:b w:val="0"/>
                <w:u w:val="none"/>
                <w:lang w:val="en-US"/>
              </w:rPr>
              <w:t>55</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104</w:t>
            </w:r>
          </w:p>
        </w:tc>
        <w:tc>
          <w:tcPr>
            <w:tcW w:w="1129" w:type="dxa"/>
            <w:vAlign w:val="center"/>
          </w:tcPr>
          <w:p w:rsidR="002277FD" w:rsidRPr="007368ED" w:rsidRDefault="002277FD" w:rsidP="007368ED">
            <w:pPr>
              <w:jc w:val="left"/>
              <w:rPr>
                <w:b w:val="0"/>
                <w:u w:val="none"/>
                <w:lang w:val="en-US"/>
              </w:rPr>
            </w:pPr>
            <w:r w:rsidRPr="007368ED">
              <w:rPr>
                <w:b w:val="0"/>
                <w:u w:val="none"/>
                <w:lang w:val="en-US"/>
              </w:rPr>
              <w:t>28</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50</w:t>
            </w:r>
          </w:p>
        </w:tc>
        <w:tc>
          <w:tcPr>
            <w:tcW w:w="1260" w:type="dxa"/>
            <w:vAlign w:val="center"/>
          </w:tcPr>
          <w:p w:rsidR="002277FD" w:rsidRPr="007368ED" w:rsidRDefault="002277FD" w:rsidP="007368ED">
            <w:pPr>
              <w:jc w:val="left"/>
              <w:rPr>
                <w:b w:val="0"/>
                <w:u w:val="none"/>
                <w:lang w:val="en-US"/>
              </w:rPr>
            </w:pPr>
            <w:r w:rsidRPr="007368ED">
              <w:rPr>
                <w:b w:val="0"/>
                <w:u w:val="none"/>
                <w:lang w:val="en-US"/>
              </w:rPr>
              <w:t>57</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105</w:t>
            </w:r>
          </w:p>
        </w:tc>
        <w:tc>
          <w:tcPr>
            <w:tcW w:w="1129" w:type="dxa"/>
            <w:vAlign w:val="center"/>
          </w:tcPr>
          <w:p w:rsidR="002277FD" w:rsidRPr="007368ED" w:rsidRDefault="002277FD" w:rsidP="007368ED">
            <w:pPr>
              <w:jc w:val="left"/>
              <w:rPr>
                <w:b w:val="0"/>
                <w:u w:val="none"/>
                <w:lang w:val="en-US"/>
              </w:rPr>
            </w:pPr>
            <w:r w:rsidRPr="007368ED">
              <w:rPr>
                <w:b w:val="0"/>
                <w:u w:val="none"/>
                <w:lang w:val="en-US"/>
              </w:rPr>
              <w:t>28.5</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52</w:t>
            </w:r>
          </w:p>
        </w:tc>
        <w:tc>
          <w:tcPr>
            <w:tcW w:w="1260" w:type="dxa"/>
            <w:vAlign w:val="center"/>
          </w:tcPr>
          <w:p w:rsidR="002277FD" w:rsidRPr="007368ED" w:rsidRDefault="002277FD" w:rsidP="007368ED">
            <w:pPr>
              <w:jc w:val="left"/>
              <w:rPr>
                <w:b w:val="0"/>
                <w:u w:val="none"/>
                <w:lang w:val="en-US"/>
              </w:rPr>
            </w:pPr>
            <w:r w:rsidRPr="007368ED">
              <w:rPr>
                <w:b w:val="0"/>
                <w:u w:val="none"/>
                <w:lang w:val="en-US"/>
              </w:rPr>
              <w:t>59</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106</w:t>
            </w:r>
          </w:p>
        </w:tc>
        <w:tc>
          <w:tcPr>
            <w:tcW w:w="1129" w:type="dxa"/>
            <w:vAlign w:val="center"/>
          </w:tcPr>
          <w:p w:rsidR="002277FD" w:rsidRPr="007368ED" w:rsidRDefault="002277FD" w:rsidP="007368ED">
            <w:pPr>
              <w:jc w:val="left"/>
              <w:rPr>
                <w:b w:val="0"/>
                <w:u w:val="none"/>
                <w:lang w:val="en-US"/>
              </w:rPr>
            </w:pPr>
            <w:r w:rsidRPr="007368ED">
              <w:rPr>
                <w:b w:val="0"/>
                <w:u w:val="none"/>
                <w:lang w:val="en-US"/>
              </w:rPr>
              <w:t>29</w:t>
            </w:r>
          </w:p>
        </w:tc>
      </w:tr>
      <w:tr w:rsidR="002277FD" w:rsidRPr="007368ED" w:rsidTr="00A6787F">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54</w:t>
            </w:r>
          </w:p>
        </w:tc>
        <w:tc>
          <w:tcPr>
            <w:tcW w:w="1260" w:type="dxa"/>
            <w:vAlign w:val="center"/>
          </w:tcPr>
          <w:p w:rsidR="002277FD" w:rsidRPr="007368ED" w:rsidRDefault="002277FD" w:rsidP="007368ED">
            <w:pPr>
              <w:jc w:val="left"/>
              <w:rPr>
                <w:b w:val="0"/>
                <w:u w:val="none"/>
                <w:lang w:val="en-US"/>
              </w:rPr>
            </w:pPr>
            <w:r w:rsidRPr="007368ED">
              <w:rPr>
                <w:b w:val="0"/>
                <w:u w:val="none"/>
                <w:lang w:val="en-US"/>
              </w:rPr>
              <w:t>61</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107</w:t>
            </w:r>
          </w:p>
        </w:tc>
        <w:tc>
          <w:tcPr>
            <w:tcW w:w="1129" w:type="dxa"/>
            <w:vAlign w:val="center"/>
          </w:tcPr>
          <w:p w:rsidR="002277FD" w:rsidRPr="007368ED" w:rsidRDefault="002277FD" w:rsidP="007368ED">
            <w:pPr>
              <w:jc w:val="left"/>
              <w:rPr>
                <w:b w:val="0"/>
                <w:u w:val="none"/>
                <w:lang w:val="en-US"/>
              </w:rPr>
            </w:pPr>
            <w:r w:rsidRPr="007368ED">
              <w:rPr>
                <w:b w:val="0"/>
                <w:u w:val="none"/>
                <w:lang w:val="en-US"/>
              </w:rPr>
              <w:t>29.5</w:t>
            </w:r>
          </w:p>
        </w:tc>
      </w:tr>
      <w:tr w:rsidR="002277FD" w:rsidRPr="007368ED" w:rsidTr="00A6787F">
        <w:trPr>
          <w:trHeight w:val="227"/>
        </w:trPr>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56</w:t>
            </w:r>
          </w:p>
        </w:tc>
        <w:tc>
          <w:tcPr>
            <w:tcW w:w="126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63</w:t>
            </w:r>
          </w:p>
        </w:tc>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108</w:t>
            </w:r>
          </w:p>
        </w:tc>
        <w:tc>
          <w:tcPr>
            <w:tcW w:w="1129"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30</w:t>
            </w:r>
          </w:p>
        </w:tc>
      </w:tr>
    </w:tbl>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5C5AD2" w:rsidP="007368ED">
      <w:pPr>
        <w:jc w:val="left"/>
        <w:rPr>
          <w:b w:val="0"/>
          <w:u w:val="none"/>
          <w:lang w:val="es-ES"/>
        </w:rPr>
      </w:pPr>
      <w:r w:rsidRPr="007368ED">
        <w:rPr>
          <w:b w:val="0"/>
          <w:noProof/>
          <w:u w:val="none"/>
          <w:lang w:val="es-UY" w:eastAsia="es-UY"/>
        </w:rPr>
        <w:drawing>
          <wp:inline distT="0" distB="0" distL="0" distR="0" wp14:anchorId="41A5FB85" wp14:editId="17AF071E">
            <wp:extent cx="3649980" cy="21259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980" cy="2125980"/>
                    </a:xfrm>
                    <a:prstGeom prst="rect">
                      <a:avLst/>
                    </a:prstGeom>
                    <a:noFill/>
                    <a:ln>
                      <a:noFill/>
                    </a:ln>
                  </pic:spPr>
                </pic:pic>
              </a:graphicData>
            </a:graphic>
          </wp:inline>
        </w:drawing>
      </w:r>
    </w:p>
    <w:p w:rsidR="002277FD" w:rsidRPr="007368ED" w:rsidRDefault="002277FD" w:rsidP="007368ED">
      <w:pPr>
        <w:jc w:val="left"/>
        <w:rPr>
          <w:b w:val="0"/>
          <w:u w:val="none"/>
        </w:rPr>
      </w:pPr>
      <w:r w:rsidRPr="007368ED">
        <w:rPr>
          <w:b w:val="0"/>
          <w:u w:val="none"/>
        </w:rPr>
        <w:t xml:space="preserve">En el Departamento de </w:t>
      </w:r>
      <w:r w:rsidR="008F62D1" w:rsidRPr="007368ED">
        <w:rPr>
          <w:b w:val="0"/>
          <w:u w:val="none"/>
        </w:rPr>
        <w:t xml:space="preserve">Aseguramiento de la </w:t>
      </w:r>
      <w:r w:rsidRPr="007368ED">
        <w:rPr>
          <w:b w:val="0"/>
          <w:u w:val="none"/>
        </w:rPr>
        <w:t>Calidad se encuentran a disposición modelos de ambos tipos de pantalones (para caballeros y para damas).</w:t>
      </w:r>
    </w:p>
    <w:p w:rsidR="002277FD" w:rsidRPr="007368ED" w:rsidRDefault="002277FD" w:rsidP="007368ED">
      <w:pPr>
        <w:jc w:val="left"/>
        <w:rPr>
          <w:b w:val="0"/>
          <w:u w:val="none"/>
        </w:rPr>
      </w:pPr>
    </w:p>
    <w:p w:rsidR="002277FD" w:rsidRPr="007368ED" w:rsidRDefault="002277FD" w:rsidP="007368ED">
      <w:pPr>
        <w:pStyle w:val="Ttulo2"/>
        <w:numPr>
          <w:ilvl w:val="2"/>
          <w:numId w:val="12"/>
        </w:numPr>
        <w:jc w:val="left"/>
        <w:rPr>
          <w:u w:val="none"/>
        </w:rPr>
      </w:pPr>
      <w:bookmarkStart w:id="231" w:name="_Toc111883922"/>
      <w:bookmarkStart w:id="232" w:name="_Toc47603078"/>
      <w:r w:rsidRPr="007368ED">
        <w:rPr>
          <w:u w:val="none"/>
        </w:rPr>
        <w:t>Camisas de brin</w:t>
      </w:r>
      <w:bookmarkEnd w:id="232"/>
    </w:p>
    <w:p w:rsidR="002277FD" w:rsidRPr="007368ED" w:rsidRDefault="002277FD" w:rsidP="007368ED">
      <w:pPr>
        <w:jc w:val="left"/>
        <w:rPr>
          <w:b w:val="0"/>
          <w:u w:val="none"/>
        </w:rPr>
      </w:pPr>
      <w:bookmarkStart w:id="233" w:name="_Toc111883923"/>
      <w:bookmarkEnd w:id="231"/>
      <w:r w:rsidRPr="007368ED">
        <w:rPr>
          <w:b w:val="0"/>
          <w:u w:val="none"/>
        </w:rPr>
        <w:t xml:space="preserve">Las camisas manga larga de trabajo serán confeccionadas en brin pre-encogido. </w:t>
      </w:r>
    </w:p>
    <w:p w:rsidR="002277FD" w:rsidRPr="007368ED" w:rsidRDefault="002277FD" w:rsidP="007368ED">
      <w:pPr>
        <w:jc w:val="left"/>
        <w:rPr>
          <w:b w:val="0"/>
          <w:u w:val="none"/>
        </w:rPr>
      </w:pPr>
      <w:r w:rsidRPr="007368ED">
        <w:rPr>
          <w:b w:val="0"/>
          <w:u w:val="none"/>
        </w:rPr>
        <w:t xml:space="preserve">Serán cerradas a tres costuras, con atraques de seguridad. Serán cerradas adelante con 6 botones de acrílico al tono y vista de aproximadamente 2.5 cm de ancho. Los dos botones superiores deberán estar lo suficientemente juntos como para permitir el uso abierto del cuello, el cual se fijará por medio de dos botones al tono y llevará pie. </w:t>
      </w:r>
    </w:p>
    <w:p w:rsidR="002277FD" w:rsidRPr="007368ED" w:rsidRDefault="002277FD" w:rsidP="007368ED">
      <w:pPr>
        <w:jc w:val="left"/>
        <w:rPr>
          <w:b w:val="0"/>
          <w:u w:val="none"/>
        </w:rPr>
      </w:pPr>
      <w:r w:rsidRPr="007368ED">
        <w:rPr>
          <w:b w:val="0"/>
          <w:u w:val="none"/>
        </w:rPr>
        <w:t>Las mangas tendrán un puño de 5 cm. con punta sesgada. Dicho puño se abrochará con 2 botones.</w:t>
      </w:r>
    </w:p>
    <w:p w:rsidR="002277FD" w:rsidRPr="007368ED" w:rsidRDefault="002277FD" w:rsidP="007368ED">
      <w:pPr>
        <w:jc w:val="left"/>
        <w:rPr>
          <w:b w:val="0"/>
          <w:u w:val="none"/>
        </w:rPr>
      </w:pPr>
      <w:r w:rsidRPr="007368ED">
        <w:rPr>
          <w:b w:val="0"/>
          <w:u w:val="none"/>
        </w:rPr>
        <w:t>Llevarán dos bolsillos de 13 x 14 cm en los talles P y M, y de 16 x 17 cm  en los talles G y EG en el pecho, ambos con tapa y cerrados con un botón de acrílico al tono. El del lado izquierdo llevará bordado el logo en colores de UTE (en la zona media) de acuerdo al  diseño establecido.</w:t>
      </w:r>
    </w:p>
    <w:p w:rsidR="002277FD" w:rsidRPr="007368ED" w:rsidRDefault="002277FD" w:rsidP="007368ED">
      <w:pPr>
        <w:pStyle w:val="Estilo4NotBoldItalic"/>
        <w:numPr>
          <w:ilvl w:val="3"/>
          <w:numId w:val="12"/>
        </w:numPr>
        <w:jc w:val="left"/>
        <w:rPr>
          <w:b w:val="0"/>
          <w:u w:val="none"/>
        </w:rPr>
      </w:pPr>
      <w:bookmarkStart w:id="234" w:name="_Toc47603079"/>
      <w:r w:rsidRPr="007368ED">
        <w:rPr>
          <w:b w:val="0"/>
          <w:u w:val="none"/>
        </w:rPr>
        <w:t>Característica de la tela</w:t>
      </w:r>
      <w:bookmarkEnd w:id="234"/>
    </w:p>
    <w:p w:rsidR="002277FD" w:rsidRPr="007368ED" w:rsidRDefault="002277FD" w:rsidP="007368ED">
      <w:pPr>
        <w:jc w:val="left"/>
        <w:rPr>
          <w:b w:val="0"/>
          <w:u w:val="none"/>
        </w:rPr>
      </w:pPr>
      <w:r w:rsidRPr="007368ED">
        <w:rPr>
          <w:b w:val="0"/>
          <w:u w:val="none"/>
        </w:rPr>
        <w:t>La tela en la que se confeccionarán las prendas cumplirá con las  características detalladas a continuación:</w:t>
      </w:r>
    </w:p>
    <w:p w:rsidR="002277FD" w:rsidRPr="007368ED" w:rsidRDefault="002277FD" w:rsidP="007368ED">
      <w:pPr>
        <w:jc w:val="left"/>
        <w:rPr>
          <w:b w:val="0"/>
          <w:u w:val="none"/>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841"/>
        <w:gridCol w:w="2043"/>
        <w:gridCol w:w="2043"/>
      </w:tblGrid>
      <w:tr w:rsidR="002277FD" w:rsidRPr="007368ED" w:rsidTr="00BF72B1">
        <w:trPr>
          <w:trHeight w:val="397"/>
          <w:jc w:val="center"/>
        </w:trPr>
        <w:tc>
          <w:tcPr>
            <w:tcW w:w="7927" w:type="dxa"/>
            <w:gridSpan w:val="3"/>
            <w:tcBorders>
              <w:top w:val="single" w:sz="12" w:space="0" w:color="auto"/>
            </w:tcBorders>
            <w:shd w:val="clear" w:color="auto" w:fill="E0E0E0"/>
            <w:vAlign w:val="center"/>
          </w:tcPr>
          <w:p w:rsidR="002277FD" w:rsidRPr="007368ED" w:rsidRDefault="002277FD" w:rsidP="007368ED">
            <w:pPr>
              <w:jc w:val="left"/>
              <w:rPr>
                <w:b w:val="0"/>
                <w:u w:val="none"/>
              </w:rPr>
            </w:pPr>
            <w:r w:rsidRPr="007368ED">
              <w:rPr>
                <w:b w:val="0"/>
                <w:u w:val="none"/>
              </w:rPr>
              <w:t xml:space="preserve">Tela Brin de </w:t>
            </w:r>
            <w:r w:rsidRPr="007368ED">
              <w:rPr>
                <w:b w:val="0"/>
                <w:bCs/>
                <w:u w:val="none"/>
              </w:rPr>
              <w:t>INVIERNO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CARACTERISTICA</w:t>
            </w:r>
          </w:p>
        </w:tc>
        <w:tc>
          <w:tcPr>
            <w:tcW w:w="2043" w:type="dxa"/>
            <w:vAlign w:val="center"/>
          </w:tcPr>
          <w:p w:rsidR="002277FD" w:rsidRPr="007368ED" w:rsidRDefault="002277FD" w:rsidP="007368ED">
            <w:pPr>
              <w:jc w:val="left"/>
              <w:rPr>
                <w:b w:val="0"/>
                <w:u w:val="none"/>
              </w:rPr>
            </w:pPr>
            <w:r w:rsidRPr="007368ED">
              <w:rPr>
                <w:b w:val="0"/>
                <w:u w:val="none"/>
              </w:rPr>
              <w:t>NORMA</w:t>
            </w:r>
          </w:p>
        </w:tc>
        <w:tc>
          <w:tcPr>
            <w:tcW w:w="2043" w:type="dxa"/>
            <w:vAlign w:val="center"/>
          </w:tcPr>
          <w:p w:rsidR="002277FD" w:rsidRPr="007368ED" w:rsidRDefault="002277FD" w:rsidP="007368ED">
            <w:pPr>
              <w:jc w:val="left"/>
              <w:rPr>
                <w:b w:val="0"/>
                <w:u w:val="none"/>
              </w:rPr>
            </w:pPr>
            <w:r w:rsidRPr="007368ED">
              <w:rPr>
                <w:b w:val="0"/>
                <w:u w:val="none"/>
              </w:rPr>
              <w:t>VALOR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COMPOSICIÓN (%)</w:t>
            </w:r>
          </w:p>
        </w:tc>
        <w:tc>
          <w:tcPr>
            <w:tcW w:w="2043" w:type="dxa"/>
            <w:vAlign w:val="center"/>
          </w:tcPr>
          <w:p w:rsidR="002277FD" w:rsidRPr="007368ED" w:rsidRDefault="002277FD" w:rsidP="007368ED">
            <w:pPr>
              <w:jc w:val="left"/>
              <w:rPr>
                <w:b w:val="0"/>
                <w:u w:val="none"/>
              </w:rPr>
            </w:pPr>
            <w:r w:rsidRPr="007368ED">
              <w:rPr>
                <w:b w:val="0"/>
                <w:u w:val="none"/>
              </w:rPr>
              <w:t>AATCC 20A - 2005</w:t>
            </w:r>
          </w:p>
        </w:tc>
        <w:tc>
          <w:tcPr>
            <w:tcW w:w="2043" w:type="dxa"/>
            <w:vAlign w:val="center"/>
          </w:tcPr>
          <w:p w:rsidR="002277FD" w:rsidRPr="007368ED" w:rsidRDefault="002277FD" w:rsidP="007368ED">
            <w:pPr>
              <w:jc w:val="left"/>
              <w:rPr>
                <w:b w:val="0"/>
                <w:u w:val="none"/>
              </w:rPr>
            </w:pPr>
            <w:r w:rsidRPr="007368ED">
              <w:rPr>
                <w:b w:val="0"/>
                <w:u w:val="none"/>
              </w:rPr>
              <w:t>100 % algodón</w:t>
            </w:r>
          </w:p>
          <w:p w:rsidR="002277FD" w:rsidRPr="007368ED" w:rsidRDefault="002277FD" w:rsidP="007368ED">
            <w:pPr>
              <w:jc w:val="left"/>
              <w:rPr>
                <w:b w:val="0"/>
                <w:u w:val="none"/>
              </w:rPr>
            </w:pPr>
            <w:r w:rsidRPr="007368ED">
              <w:rPr>
                <w:b w:val="0"/>
                <w:u w:val="none"/>
              </w:rPr>
              <w:t>0% poliéster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 xml:space="preserve">PESO POR METRO CUADRADO </w:t>
            </w:r>
          </w:p>
          <w:p w:rsidR="002277FD" w:rsidRPr="007368ED" w:rsidRDefault="002277FD" w:rsidP="007368ED">
            <w:pPr>
              <w:jc w:val="left"/>
              <w:rPr>
                <w:b w:val="0"/>
                <w:sz w:val="20"/>
                <w:szCs w:val="20"/>
                <w:u w:val="none"/>
              </w:rPr>
            </w:pPr>
            <w:r w:rsidRPr="007368ED">
              <w:rPr>
                <w:b w:val="0"/>
                <w:u w:val="none"/>
              </w:rPr>
              <w:t>(g/m2)</w:t>
            </w:r>
          </w:p>
        </w:tc>
        <w:tc>
          <w:tcPr>
            <w:tcW w:w="2043" w:type="dxa"/>
            <w:vAlign w:val="center"/>
          </w:tcPr>
          <w:p w:rsidR="002277FD" w:rsidRPr="007368ED" w:rsidRDefault="002277FD" w:rsidP="007368ED">
            <w:pPr>
              <w:jc w:val="left"/>
              <w:rPr>
                <w:b w:val="0"/>
                <w:u w:val="none"/>
              </w:rPr>
            </w:pPr>
            <w:r w:rsidRPr="007368ED">
              <w:rPr>
                <w:b w:val="0"/>
                <w:u w:val="none"/>
              </w:rPr>
              <w:t>ASTM D 3776-2007</w:t>
            </w:r>
          </w:p>
        </w:tc>
        <w:tc>
          <w:tcPr>
            <w:tcW w:w="2043" w:type="dxa"/>
            <w:vAlign w:val="center"/>
          </w:tcPr>
          <w:p w:rsidR="002277FD" w:rsidRPr="007368ED" w:rsidRDefault="002277FD" w:rsidP="007368ED">
            <w:pPr>
              <w:jc w:val="left"/>
              <w:rPr>
                <w:b w:val="0"/>
                <w:u w:val="none"/>
              </w:rPr>
            </w:pPr>
            <w:r w:rsidRPr="007368ED">
              <w:rPr>
                <w:b w:val="0"/>
                <w:u w:val="none"/>
              </w:rPr>
              <w:t>Mínimo 330 g/m2</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ENCOGIMIENTO AL LAVADO</w:t>
            </w:r>
          </w:p>
        </w:tc>
        <w:tc>
          <w:tcPr>
            <w:tcW w:w="2043" w:type="dxa"/>
            <w:vAlign w:val="center"/>
          </w:tcPr>
          <w:p w:rsidR="002277FD" w:rsidRPr="007368ED" w:rsidRDefault="002277FD" w:rsidP="007368ED">
            <w:pPr>
              <w:jc w:val="left"/>
              <w:rPr>
                <w:b w:val="0"/>
                <w:u w:val="none"/>
              </w:rPr>
            </w:pPr>
            <w:r w:rsidRPr="007368ED">
              <w:rPr>
                <w:b w:val="0"/>
                <w:u w:val="none"/>
              </w:rPr>
              <w:t>AATCC 96 - 2004</w:t>
            </w:r>
          </w:p>
        </w:tc>
        <w:tc>
          <w:tcPr>
            <w:tcW w:w="2043" w:type="dxa"/>
            <w:vAlign w:val="center"/>
          </w:tcPr>
          <w:p w:rsidR="002277FD" w:rsidRPr="007368ED" w:rsidRDefault="002277FD" w:rsidP="007368ED">
            <w:pPr>
              <w:jc w:val="left"/>
              <w:rPr>
                <w:b w:val="0"/>
                <w:u w:val="none"/>
              </w:rPr>
            </w:pPr>
            <w:r w:rsidRPr="007368ED">
              <w:rPr>
                <w:b w:val="0"/>
                <w:u w:val="none"/>
              </w:rPr>
              <w:t>3 % máximo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AL LAVADO</w:t>
            </w:r>
          </w:p>
        </w:tc>
        <w:tc>
          <w:tcPr>
            <w:tcW w:w="2043" w:type="dxa"/>
            <w:vAlign w:val="center"/>
          </w:tcPr>
          <w:p w:rsidR="002277FD" w:rsidRPr="007368ED" w:rsidRDefault="002277FD" w:rsidP="007368ED">
            <w:pPr>
              <w:jc w:val="left"/>
              <w:rPr>
                <w:b w:val="0"/>
                <w:u w:val="none"/>
              </w:rPr>
            </w:pPr>
            <w:r w:rsidRPr="007368ED">
              <w:rPr>
                <w:b w:val="0"/>
                <w:u w:val="none"/>
              </w:rPr>
              <w:t>AATCC 61 - 2007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 LA TRANSPIRACIÓN ÁCIDA</w:t>
            </w:r>
          </w:p>
        </w:tc>
        <w:tc>
          <w:tcPr>
            <w:tcW w:w="2043" w:type="dxa"/>
            <w:vAlign w:val="center"/>
          </w:tcPr>
          <w:p w:rsidR="002277FD" w:rsidRPr="007368ED" w:rsidRDefault="002277FD" w:rsidP="007368ED">
            <w:pPr>
              <w:jc w:val="left"/>
              <w:rPr>
                <w:b w:val="0"/>
                <w:u w:val="none"/>
              </w:rPr>
            </w:pPr>
            <w:r w:rsidRPr="007368ED">
              <w:rPr>
                <w:b w:val="0"/>
                <w:u w:val="none"/>
              </w:rPr>
              <w:t>AATCC 15 - 2007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SOLIDEZ A LA LUZ</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AATCC 16 - 2004</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Mínimo 4 *</w:t>
            </w:r>
          </w:p>
        </w:tc>
      </w:tr>
    </w:tbl>
    <w:p w:rsidR="002277FD" w:rsidRPr="007368ED" w:rsidRDefault="002277FD" w:rsidP="007368ED">
      <w:pPr>
        <w:jc w:val="left"/>
        <w:rPr>
          <w:b w:val="0"/>
          <w:u w:val="none"/>
        </w:rPr>
      </w:pPr>
    </w:p>
    <w:p w:rsidR="00CC6382" w:rsidRPr="007368ED" w:rsidRDefault="00CC6382" w:rsidP="007368ED">
      <w:pPr>
        <w:jc w:val="left"/>
        <w:rPr>
          <w:b w:val="0"/>
          <w:u w:val="none"/>
        </w:rPr>
      </w:pPr>
      <w:r w:rsidRPr="007368ED">
        <w:rPr>
          <w:b w:val="0"/>
          <w:u w:val="none"/>
        </w:rPr>
        <w:t>* En los casos de sangrado con lana, acrílico, poliéster y algodón, y en el valor de cambio de color, cuando corresponda.</w:t>
      </w:r>
    </w:p>
    <w:p w:rsidR="002277FD" w:rsidRPr="007368ED" w:rsidRDefault="002277FD" w:rsidP="007368ED">
      <w:pPr>
        <w:jc w:val="left"/>
        <w:rPr>
          <w:b w:val="0"/>
          <w:u w:val="none"/>
        </w:rPr>
      </w:pPr>
    </w:p>
    <w:p w:rsidR="002277FD" w:rsidRPr="007368ED" w:rsidRDefault="002277FD" w:rsidP="007368ED">
      <w:pPr>
        <w:pStyle w:val="Estilo4NotBoldItalic"/>
        <w:numPr>
          <w:ilvl w:val="3"/>
          <w:numId w:val="12"/>
        </w:numPr>
        <w:jc w:val="left"/>
        <w:rPr>
          <w:b w:val="0"/>
          <w:u w:val="none"/>
        </w:rPr>
      </w:pPr>
      <w:bookmarkStart w:id="235" w:name="_Toc47603080"/>
      <w:r w:rsidRPr="007368ED">
        <w:rPr>
          <w:b w:val="0"/>
          <w:u w:val="none"/>
        </w:rPr>
        <w:t>Medidas de las camisas</w:t>
      </w:r>
      <w:bookmarkEnd w:id="235"/>
    </w:p>
    <w:p w:rsidR="00AF1D19" w:rsidRPr="007368ED" w:rsidRDefault="002277FD" w:rsidP="007368ED">
      <w:pPr>
        <w:jc w:val="left"/>
        <w:rPr>
          <w:b w:val="0"/>
          <w:u w:val="none"/>
        </w:rPr>
      </w:pPr>
      <w:r w:rsidRPr="007368ED">
        <w:rPr>
          <w:b w:val="0"/>
          <w:u w:val="none"/>
        </w:rPr>
        <w:t>Las camisas de brin</w:t>
      </w:r>
      <w:r w:rsidR="005E6F2D" w:rsidRPr="007368ED">
        <w:rPr>
          <w:b w:val="0"/>
          <w:u w:val="none"/>
        </w:rPr>
        <w:t xml:space="preserve"> </w:t>
      </w:r>
      <w:r w:rsidRPr="007368ED">
        <w:rPr>
          <w:b w:val="0"/>
          <w:u w:val="none"/>
        </w:rPr>
        <w:t>deberán confeccionarse respetando las medidas establecidas en las siguientes tablas:</w:t>
      </w:r>
    </w:p>
    <w:p w:rsidR="002277FD" w:rsidRPr="007368ED" w:rsidRDefault="002277FD" w:rsidP="007368ED">
      <w:pPr>
        <w:jc w:val="left"/>
        <w:rPr>
          <w:b w:val="0"/>
          <w:u w:val="none"/>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00"/>
        <w:gridCol w:w="1020"/>
        <w:gridCol w:w="1340"/>
        <w:gridCol w:w="1240"/>
        <w:gridCol w:w="760"/>
        <w:gridCol w:w="1166"/>
      </w:tblGrid>
      <w:tr w:rsidR="002277FD" w:rsidRPr="007368ED">
        <w:trPr>
          <w:trHeight w:val="509"/>
          <w:jc w:val="center"/>
        </w:trPr>
        <w:tc>
          <w:tcPr>
            <w:tcW w:w="6426" w:type="dxa"/>
            <w:gridSpan w:val="6"/>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 xml:space="preserve">Medidas CAMISAS </w:t>
            </w:r>
          </w:p>
          <w:p w:rsidR="002277FD" w:rsidRPr="007368ED" w:rsidRDefault="002277FD" w:rsidP="007368ED">
            <w:pPr>
              <w:jc w:val="left"/>
              <w:rPr>
                <w:b w:val="0"/>
                <w:u w:val="none"/>
              </w:rPr>
            </w:pPr>
            <w:r w:rsidRPr="007368ED">
              <w:rPr>
                <w:b w:val="0"/>
                <w:u w:val="none"/>
              </w:rPr>
              <w:t xml:space="preserve">Tela BRIN  </w:t>
            </w:r>
          </w:p>
          <w:p w:rsidR="002277FD" w:rsidRPr="007368ED" w:rsidRDefault="002277FD" w:rsidP="007368ED">
            <w:pPr>
              <w:jc w:val="left"/>
              <w:rPr>
                <w:b w:val="0"/>
                <w:bCs/>
                <w:u w:val="none"/>
              </w:rPr>
            </w:pPr>
            <w:r w:rsidRPr="007368ED">
              <w:rPr>
                <w:b w:val="0"/>
                <w:u w:val="none"/>
              </w:rPr>
              <w:t>(Medidas en centímetros)</w:t>
            </w:r>
          </w:p>
        </w:tc>
      </w:tr>
      <w:tr w:rsidR="002277FD" w:rsidRPr="007368ED">
        <w:trPr>
          <w:trHeight w:val="509"/>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Talle</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Cuello</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Contorno</w:t>
            </w:r>
          </w:p>
        </w:tc>
        <w:tc>
          <w:tcPr>
            <w:tcW w:w="12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Espalda</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M/L</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Largo total *</w:t>
            </w:r>
          </w:p>
        </w:tc>
      </w:tr>
      <w:tr w:rsidR="002277FD" w:rsidRPr="007368ED">
        <w:trPr>
          <w:jc w:val="center"/>
        </w:trPr>
        <w:tc>
          <w:tcPr>
            <w:tcW w:w="90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P</w:t>
            </w:r>
          </w:p>
        </w:tc>
        <w:tc>
          <w:tcPr>
            <w:tcW w:w="102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38</w:t>
            </w:r>
          </w:p>
        </w:tc>
        <w:tc>
          <w:tcPr>
            <w:tcW w:w="13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110</w:t>
            </w:r>
          </w:p>
        </w:tc>
        <w:tc>
          <w:tcPr>
            <w:tcW w:w="124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45</w:t>
            </w:r>
          </w:p>
        </w:tc>
        <w:tc>
          <w:tcPr>
            <w:tcW w:w="76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63</w:t>
            </w:r>
          </w:p>
        </w:tc>
        <w:tc>
          <w:tcPr>
            <w:tcW w:w="1166" w:type="dxa"/>
            <w:tcBorders>
              <w:top w:val="nil"/>
            </w:tcBorders>
            <w:vAlign w:val="center"/>
          </w:tcPr>
          <w:p w:rsidR="002277FD" w:rsidRPr="007368ED" w:rsidRDefault="002277FD" w:rsidP="007368ED">
            <w:pPr>
              <w:jc w:val="left"/>
              <w:rPr>
                <w:b w:val="0"/>
                <w:u w:val="none"/>
                <w:lang w:val="en-US"/>
              </w:rPr>
            </w:pPr>
            <w:r w:rsidRPr="007368ED">
              <w:rPr>
                <w:b w:val="0"/>
                <w:u w:val="none"/>
                <w:lang w:val="en-US"/>
              </w:rPr>
              <w:t>76</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M</w:t>
            </w:r>
          </w:p>
        </w:tc>
        <w:tc>
          <w:tcPr>
            <w:tcW w:w="1020" w:type="dxa"/>
            <w:vAlign w:val="center"/>
          </w:tcPr>
          <w:p w:rsidR="002277FD" w:rsidRPr="007368ED" w:rsidRDefault="002277FD" w:rsidP="007368ED">
            <w:pPr>
              <w:jc w:val="left"/>
              <w:rPr>
                <w:b w:val="0"/>
                <w:u w:val="none"/>
                <w:lang w:val="en-US"/>
              </w:rPr>
            </w:pPr>
            <w:r w:rsidRPr="007368ED">
              <w:rPr>
                <w:b w:val="0"/>
                <w:u w:val="none"/>
                <w:lang w:val="en-US"/>
              </w:rPr>
              <w:t>42</w:t>
            </w:r>
          </w:p>
        </w:tc>
        <w:tc>
          <w:tcPr>
            <w:tcW w:w="1340" w:type="dxa"/>
            <w:vAlign w:val="center"/>
          </w:tcPr>
          <w:p w:rsidR="002277FD" w:rsidRPr="007368ED" w:rsidRDefault="002277FD" w:rsidP="007368ED">
            <w:pPr>
              <w:jc w:val="left"/>
              <w:rPr>
                <w:b w:val="0"/>
                <w:u w:val="none"/>
                <w:lang w:val="en-US"/>
              </w:rPr>
            </w:pPr>
            <w:r w:rsidRPr="007368ED">
              <w:rPr>
                <w:b w:val="0"/>
                <w:u w:val="none"/>
                <w:lang w:val="en-US"/>
              </w:rPr>
              <w:t>124</w:t>
            </w:r>
          </w:p>
        </w:tc>
        <w:tc>
          <w:tcPr>
            <w:tcW w:w="1240" w:type="dxa"/>
            <w:vAlign w:val="center"/>
          </w:tcPr>
          <w:p w:rsidR="002277FD" w:rsidRPr="007368ED" w:rsidRDefault="002277FD" w:rsidP="007368ED">
            <w:pPr>
              <w:jc w:val="left"/>
              <w:rPr>
                <w:b w:val="0"/>
                <w:u w:val="none"/>
                <w:lang w:val="en-US"/>
              </w:rPr>
            </w:pPr>
            <w:r w:rsidRPr="007368ED">
              <w:rPr>
                <w:b w:val="0"/>
                <w:u w:val="none"/>
                <w:lang w:val="en-US"/>
              </w:rPr>
              <w:t>50</w:t>
            </w:r>
          </w:p>
        </w:tc>
        <w:tc>
          <w:tcPr>
            <w:tcW w:w="760" w:type="dxa"/>
            <w:vAlign w:val="center"/>
          </w:tcPr>
          <w:p w:rsidR="002277FD" w:rsidRPr="007368ED" w:rsidRDefault="002277FD" w:rsidP="007368ED">
            <w:pPr>
              <w:jc w:val="left"/>
              <w:rPr>
                <w:b w:val="0"/>
                <w:u w:val="none"/>
                <w:lang w:val="en-US"/>
              </w:rPr>
            </w:pPr>
            <w:r w:rsidRPr="007368ED">
              <w:rPr>
                <w:b w:val="0"/>
                <w:u w:val="none"/>
                <w:lang w:val="en-US"/>
              </w:rPr>
              <w:t>64</w:t>
            </w:r>
          </w:p>
        </w:tc>
        <w:tc>
          <w:tcPr>
            <w:tcW w:w="1166" w:type="dxa"/>
            <w:vAlign w:val="center"/>
          </w:tcPr>
          <w:p w:rsidR="002277FD" w:rsidRPr="007368ED" w:rsidRDefault="002277FD" w:rsidP="007368ED">
            <w:pPr>
              <w:jc w:val="left"/>
              <w:rPr>
                <w:b w:val="0"/>
                <w:u w:val="none"/>
                <w:lang w:val="en-US"/>
              </w:rPr>
            </w:pPr>
            <w:r w:rsidRPr="007368ED">
              <w:rPr>
                <w:b w:val="0"/>
                <w:u w:val="none"/>
                <w:lang w:val="en-US"/>
              </w:rPr>
              <w:t>79</w:t>
            </w:r>
          </w:p>
        </w:tc>
      </w:tr>
      <w:tr w:rsidR="002277FD" w:rsidRPr="007368ED">
        <w:trPr>
          <w:jc w:val="center"/>
        </w:trPr>
        <w:tc>
          <w:tcPr>
            <w:tcW w:w="900" w:type="dxa"/>
            <w:vAlign w:val="center"/>
          </w:tcPr>
          <w:p w:rsidR="002277FD" w:rsidRPr="007368ED" w:rsidRDefault="002277FD" w:rsidP="007368ED">
            <w:pPr>
              <w:jc w:val="left"/>
              <w:rPr>
                <w:b w:val="0"/>
                <w:u w:val="none"/>
                <w:lang w:val="en-US"/>
              </w:rPr>
            </w:pPr>
            <w:r w:rsidRPr="007368ED">
              <w:rPr>
                <w:b w:val="0"/>
                <w:u w:val="none"/>
                <w:lang w:val="en-US"/>
              </w:rPr>
              <w:t>G</w:t>
            </w:r>
          </w:p>
        </w:tc>
        <w:tc>
          <w:tcPr>
            <w:tcW w:w="1020" w:type="dxa"/>
            <w:vAlign w:val="center"/>
          </w:tcPr>
          <w:p w:rsidR="002277FD" w:rsidRPr="007368ED" w:rsidRDefault="002277FD" w:rsidP="007368ED">
            <w:pPr>
              <w:jc w:val="left"/>
              <w:rPr>
                <w:b w:val="0"/>
                <w:u w:val="none"/>
              </w:rPr>
            </w:pPr>
            <w:r w:rsidRPr="007368ED">
              <w:rPr>
                <w:b w:val="0"/>
                <w:u w:val="none"/>
              </w:rPr>
              <w:t>46</w:t>
            </w:r>
          </w:p>
        </w:tc>
        <w:tc>
          <w:tcPr>
            <w:tcW w:w="1340" w:type="dxa"/>
            <w:vAlign w:val="center"/>
          </w:tcPr>
          <w:p w:rsidR="002277FD" w:rsidRPr="007368ED" w:rsidRDefault="002277FD" w:rsidP="007368ED">
            <w:pPr>
              <w:jc w:val="left"/>
              <w:rPr>
                <w:b w:val="0"/>
                <w:u w:val="none"/>
              </w:rPr>
            </w:pPr>
            <w:r w:rsidRPr="007368ED">
              <w:rPr>
                <w:b w:val="0"/>
                <w:u w:val="none"/>
              </w:rPr>
              <w:t>140</w:t>
            </w:r>
          </w:p>
        </w:tc>
        <w:tc>
          <w:tcPr>
            <w:tcW w:w="1240" w:type="dxa"/>
            <w:vAlign w:val="center"/>
          </w:tcPr>
          <w:p w:rsidR="002277FD" w:rsidRPr="007368ED" w:rsidRDefault="002277FD" w:rsidP="007368ED">
            <w:pPr>
              <w:jc w:val="left"/>
              <w:rPr>
                <w:b w:val="0"/>
                <w:u w:val="none"/>
              </w:rPr>
            </w:pPr>
            <w:r w:rsidRPr="007368ED">
              <w:rPr>
                <w:b w:val="0"/>
                <w:u w:val="none"/>
              </w:rPr>
              <w:t>53</w:t>
            </w:r>
          </w:p>
        </w:tc>
        <w:tc>
          <w:tcPr>
            <w:tcW w:w="760" w:type="dxa"/>
            <w:vAlign w:val="center"/>
          </w:tcPr>
          <w:p w:rsidR="002277FD" w:rsidRPr="007368ED" w:rsidRDefault="002277FD" w:rsidP="007368ED">
            <w:pPr>
              <w:jc w:val="left"/>
              <w:rPr>
                <w:b w:val="0"/>
                <w:u w:val="none"/>
              </w:rPr>
            </w:pPr>
            <w:r w:rsidRPr="007368ED">
              <w:rPr>
                <w:b w:val="0"/>
                <w:u w:val="none"/>
              </w:rPr>
              <w:t>65</w:t>
            </w:r>
          </w:p>
        </w:tc>
        <w:tc>
          <w:tcPr>
            <w:tcW w:w="1166" w:type="dxa"/>
            <w:vAlign w:val="center"/>
          </w:tcPr>
          <w:p w:rsidR="002277FD" w:rsidRPr="007368ED" w:rsidRDefault="002277FD" w:rsidP="007368ED">
            <w:pPr>
              <w:jc w:val="left"/>
              <w:rPr>
                <w:b w:val="0"/>
                <w:u w:val="none"/>
              </w:rPr>
            </w:pPr>
            <w:r w:rsidRPr="007368ED">
              <w:rPr>
                <w:b w:val="0"/>
                <w:u w:val="none"/>
              </w:rPr>
              <w:t>81</w:t>
            </w:r>
          </w:p>
        </w:tc>
      </w:tr>
      <w:tr w:rsidR="002277FD" w:rsidRPr="007368ED">
        <w:trPr>
          <w:jc w:val="center"/>
        </w:trPr>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EG</w:t>
            </w:r>
          </w:p>
        </w:tc>
        <w:tc>
          <w:tcPr>
            <w:tcW w:w="10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50</w:t>
            </w:r>
          </w:p>
        </w:tc>
        <w:tc>
          <w:tcPr>
            <w:tcW w:w="13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156</w:t>
            </w:r>
          </w:p>
        </w:tc>
        <w:tc>
          <w:tcPr>
            <w:tcW w:w="124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57</w:t>
            </w:r>
          </w:p>
        </w:tc>
        <w:tc>
          <w:tcPr>
            <w:tcW w:w="7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66</w:t>
            </w:r>
          </w:p>
        </w:tc>
        <w:tc>
          <w:tcPr>
            <w:tcW w:w="1166"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85</w:t>
            </w:r>
          </w:p>
        </w:tc>
      </w:tr>
    </w:tbl>
    <w:p w:rsidR="002277FD" w:rsidRPr="007368ED" w:rsidRDefault="002277FD" w:rsidP="007368ED">
      <w:pPr>
        <w:jc w:val="left"/>
        <w:rPr>
          <w:rFonts w:ascii="Times New Roman" w:hAnsi="Times New Roman" w:cs="Times New Roman"/>
          <w:b w:val="0"/>
          <w:u w:val="none"/>
        </w:rPr>
      </w:pPr>
      <w:r w:rsidRPr="007368ED">
        <w:rPr>
          <w:rFonts w:ascii="Times New Roman" w:hAnsi="Times New Roman" w:cs="Times New Roman"/>
          <w:b w:val="0"/>
          <w:u w:val="none"/>
        </w:rPr>
        <w:tab/>
      </w:r>
      <w:r w:rsidRPr="007368ED">
        <w:rPr>
          <w:b w:val="0"/>
          <w:u w:val="none"/>
        </w:rPr>
        <w:t>* Se entiende como largo total el medido en la espalda a partir de la base del cuello</w:t>
      </w:r>
      <w:r w:rsidRPr="007368ED">
        <w:rPr>
          <w:rFonts w:ascii="Times New Roman" w:hAnsi="Times New Roman" w:cs="Times New Roman"/>
          <w:b w:val="0"/>
          <w:u w:val="none"/>
        </w:rPr>
        <w:t>.</w:t>
      </w:r>
    </w:p>
    <w:p w:rsidR="002277FD" w:rsidRPr="007368ED" w:rsidRDefault="002277FD" w:rsidP="007368ED">
      <w:pPr>
        <w:pStyle w:val="Ttulo2"/>
        <w:numPr>
          <w:ilvl w:val="2"/>
          <w:numId w:val="12"/>
        </w:numPr>
        <w:jc w:val="left"/>
        <w:rPr>
          <w:u w:val="none"/>
        </w:rPr>
      </w:pPr>
      <w:bookmarkStart w:id="236" w:name="_Toc47603081"/>
      <w:r w:rsidRPr="007368ED">
        <w:rPr>
          <w:u w:val="none"/>
        </w:rPr>
        <w:t>Pantalones de brin</w:t>
      </w:r>
      <w:bookmarkEnd w:id="236"/>
    </w:p>
    <w:p w:rsidR="002277FD" w:rsidRPr="007368ED" w:rsidRDefault="002277FD" w:rsidP="007368ED">
      <w:pPr>
        <w:jc w:val="left"/>
        <w:rPr>
          <w:b w:val="0"/>
          <w:u w:val="none"/>
        </w:rPr>
      </w:pPr>
      <w:r w:rsidRPr="007368ED">
        <w:rPr>
          <w:b w:val="0"/>
          <w:u w:val="none"/>
        </w:rPr>
        <w:t>Los pantalones de trabajo serán confeccionados en brin preencogido. Serán cerrados a tres costuras con atraques de seguridad.</w:t>
      </w:r>
    </w:p>
    <w:p w:rsidR="002277FD" w:rsidRPr="007368ED" w:rsidRDefault="002277FD" w:rsidP="007368ED">
      <w:pPr>
        <w:jc w:val="left"/>
        <w:rPr>
          <w:b w:val="0"/>
          <w:u w:val="none"/>
        </w:rPr>
      </w:pPr>
      <w:r w:rsidRPr="007368ED">
        <w:rPr>
          <w:b w:val="0"/>
          <w:u w:val="none"/>
        </w:rPr>
        <w:t>Los pantalones llevarán cartera con cierre tipo cremallera de plástico reforzado, complementado con botón de acrílico al tono, 6 pasa cintos capaces de permitir el paso de un cinturón de 4.5 cm de ancho, un bolsillo a cada costado del tipo sesgado, y un bolsillo atrás que llevará el logo bordado de UTE (en la zona superior), de acuerdo al diseño establecido.</w:t>
      </w:r>
    </w:p>
    <w:p w:rsidR="002277FD" w:rsidRPr="007368ED" w:rsidRDefault="002277FD" w:rsidP="007368ED">
      <w:pPr>
        <w:jc w:val="left"/>
        <w:rPr>
          <w:b w:val="0"/>
          <w:u w:val="none"/>
        </w:rPr>
      </w:pPr>
      <w:r w:rsidRPr="007368ED">
        <w:rPr>
          <w:b w:val="0"/>
          <w:u w:val="none"/>
        </w:rPr>
        <w:t>El dobladillo en los bajos deberá tener una longitud mínima de 6 cm.</w:t>
      </w:r>
    </w:p>
    <w:p w:rsidR="002277FD" w:rsidRPr="007368ED" w:rsidRDefault="002277FD" w:rsidP="007368ED">
      <w:pPr>
        <w:pStyle w:val="Estilo4NotBoldItalic"/>
        <w:numPr>
          <w:ilvl w:val="3"/>
          <w:numId w:val="12"/>
        </w:numPr>
        <w:jc w:val="left"/>
        <w:rPr>
          <w:b w:val="0"/>
          <w:u w:val="none"/>
        </w:rPr>
      </w:pPr>
      <w:bookmarkStart w:id="237" w:name="_Toc47603082"/>
      <w:r w:rsidRPr="007368ED">
        <w:rPr>
          <w:b w:val="0"/>
          <w:u w:val="none"/>
        </w:rPr>
        <w:t>Medidas de los pantalones</w:t>
      </w:r>
      <w:bookmarkEnd w:id="237"/>
    </w:p>
    <w:p w:rsidR="002277FD" w:rsidRPr="007368ED" w:rsidRDefault="002277FD" w:rsidP="007368ED">
      <w:pPr>
        <w:jc w:val="left"/>
        <w:rPr>
          <w:b w:val="0"/>
          <w:u w:val="none"/>
        </w:rPr>
      </w:pPr>
      <w:r w:rsidRPr="007368ED">
        <w:rPr>
          <w:b w:val="0"/>
          <w:u w:val="none"/>
        </w:rPr>
        <w:t>Deberán confeccionarse tomando como mínimo las medidas establecidas en la siguiente tabla:</w:t>
      </w:r>
    </w:p>
    <w:tbl>
      <w:tblPr>
        <w:tblpPr w:leftFromText="180" w:rightFromText="180" w:vertAnchor="text" w:tblpX="1870" w:tblpY="1"/>
        <w:tblOverlap w:val="neve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80"/>
        <w:gridCol w:w="1260"/>
        <w:gridCol w:w="1080"/>
        <w:gridCol w:w="900"/>
        <w:gridCol w:w="1129"/>
      </w:tblGrid>
      <w:tr w:rsidR="002277FD" w:rsidRPr="007368ED" w:rsidTr="009836F4">
        <w:trPr>
          <w:trHeight w:val="509"/>
        </w:trPr>
        <w:tc>
          <w:tcPr>
            <w:tcW w:w="5449" w:type="dxa"/>
            <w:gridSpan w:val="5"/>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Medidas PANTALONES</w:t>
            </w:r>
          </w:p>
          <w:p w:rsidR="002277FD" w:rsidRPr="007368ED" w:rsidRDefault="002277FD" w:rsidP="007368ED">
            <w:pPr>
              <w:jc w:val="left"/>
              <w:rPr>
                <w:b w:val="0"/>
                <w:u w:val="none"/>
              </w:rPr>
            </w:pPr>
            <w:r w:rsidRPr="007368ED">
              <w:rPr>
                <w:b w:val="0"/>
                <w:u w:val="none"/>
              </w:rPr>
              <w:t xml:space="preserve">Tela BRIN   </w:t>
            </w:r>
          </w:p>
          <w:p w:rsidR="002277FD" w:rsidRPr="007368ED" w:rsidRDefault="002277FD" w:rsidP="007368ED">
            <w:pPr>
              <w:jc w:val="left"/>
              <w:rPr>
                <w:b w:val="0"/>
                <w:u w:val="none"/>
              </w:rPr>
            </w:pPr>
            <w:r w:rsidRPr="007368ED">
              <w:rPr>
                <w:b w:val="0"/>
                <w:u w:val="none"/>
              </w:rPr>
              <w:t>(Medidas en centímetros)</w:t>
            </w:r>
          </w:p>
        </w:tc>
      </w:tr>
      <w:tr w:rsidR="002277FD" w:rsidRPr="007368ED" w:rsidTr="009836F4">
        <w:trPr>
          <w:trHeight w:val="227"/>
        </w:trPr>
        <w:tc>
          <w:tcPr>
            <w:tcW w:w="1080" w:type="dxa"/>
            <w:tcBorders>
              <w:top w:val="nil"/>
            </w:tcBorders>
            <w:vAlign w:val="center"/>
          </w:tcPr>
          <w:p w:rsidR="002277FD" w:rsidRPr="007368ED" w:rsidRDefault="002277FD" w:rsidP="007368ED">
            <w:pPr>
              <w:jc w:val="left"/>
              <w:rPr>
                <w:b w:val="0"/>
                <w:u w:val="none"/>
              </w:rPr>
            </w:pPr>
            <w:r w:rsidRPr="007368ED">
              <w:rPr>
                <w:b w:val="0"/>
                <w:u w:val="none"/>
              </w:rPr>
              <w:t xml:space="preserve">Talle </w:t>
            </w:r>
          </w:p>
          <w:p w:rsidR="002277FD" w:rsidRPr="007368ED" w:rsidRDefault="002277FD" w:rsidP="007368ED">
            <w:pPr>
              <w:jc w:val="left"/>
              <w:rPr>
                <w:b w:val="0"/>
                <w:u w:val="none"/>
              </w:rPr>
            </w:pPr>
            <w:r w:rsidRPr="007368ED">
              <w:rPr>
                <w:b w:val="0"/>
                <w:u w:val="none"/>
              </w:rPr>
              <w:t>(1/2 cint)</w:t>
            </w:r>
          </w:p>
        </w:tc>
        <w:tc>
          <w:tcPr>
            <w:tcW w:w="1260" w:type="dxa"/>
            <w:tcBorders>
              <w:top w:val="nil"/>
            </w:tcBorders>
            <w:vAlign w:val="center"/>
          </w:tcPr>
          <w:p w:rsidR="002277FD" w:rsidRPr="007368ED" w:rsidRDefault="002277FD" w:rsidP="007368ED">
            <w:pPr>
              <w:jc w:val="left"/>
              <w:rPr>
                <w:b w:val="0"/>
                <w:u w:val="none"/>
              </w:rPr>
            </w:pPr>
            <w:r w:rsidRPr="007368ED">
              <w:rPr>
                <w:b w:val="0"/>
                <w:u w:val="none"/>
              </w:rPr>
              <w:t>Cadera</w:t>
            </w:r>
          </w:p>
        </w:tc>
        <w:tc>
          <w:tcPr>
            <w:tcW w:w="1080" w:type="dxa"/>
            <w:tcBorders>
              <w:top w:val="nil"/>
            </w:tcBorders>
            <w:vAlign w:val="center"/>
          </w:tcPr>
          <w:p w:rsidR="002277FD" w:rsidRPr="007368ED" w:rsidRDefault="002277FD" w:rsidP="007368ED">
            <w:pPr>
              <w:jc w:val="left"/>
              <w:rPr>
                <w:b w:val="0"/>
                <w:u w:val="none"/>
              </w:rPr>
            </w:pPr>
            <w:r w:rsidRPr="007368ED">
              <w:rPr>
                <w:b w:val="0"/>
                <w:u w:val="none"/>
              </w:rPr>
              <w:t>Entre Pierna</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Largo Total</w:t>
            </w:r>
          </w:p>
        </w:tc>
        <w:tc>
          <w:tcPr>
            <w:tcW w:w="1129" w:type="dxa"/>
            <w:tcBorders>
              <w:top w:val="nil"/>
            </w:tcBorders>
            <w:vAlign w:val="center"/>
          </w:tcPr>
          <w:p w:rsidR="002277FD" w:rsidRPr="007368ED" w:rsidRDefault="002277FD" w:rsidP="007368ED">
            <w:pPr>
              <w:jc w:val="left"/>
              <w:rPr>
                <w:b w:val="0"/>
                <w:u w:val="none"/>
              </w:rPr>
            </w:pPr>
            <w:r w:rsidRPr="007368ED">
              <w:rPr>
                <w:b w:val="0"/>
                <w:u w:val="none"/>
              </w:rPr>
              <w:t>Ancho Bajos</w:t>
            </w:r>
          </w:p>
        </w:tc>
      </w:tr>
      <w:tr w:rsidR="002277FD" w:rsidRPr="007368ED" w:rsidTr="009836F4">
        <w:trPr>
          <w:trHeight w:val="227"/>
        </w:trPr>
        <w:tc>
          <w:tcPr>
            <w:tcW w:w="108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38</w:t>
            </w:r>
          </w:p>
        </w:tc>
        <w:tc>
          <w:tcPr>
            <w:tcW w:w="126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94</w:t>
            </w:r>
          </w:p>
        </w:tc>
        <w:tc>
          <w:tcPr>
            <w:tcW w:w="108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tcBorders>
              <w:top w:val="nil"/>
            </w:tcBorders>
            <w:vAlign w:val="center"/>
          </w:tcPr>
          <w:p w:rsidR="002277FD" w:rsidRPr="007368ED" w:rsidRDefault="002277FD" w:rsidP="007368ED">
            <w:pPr>
              <w:jc w:val="left"/>
              <w:rPr>
                <w:b w:val="0"/>
                <w:u w:val="none"/>
                <w:lang w:val="en-US"/>
              </w:rPr>
            </w:pPr>
            <w:r w:rsidRPr="007368ED">
              <w:rPr>
                <w:b w:val="0"/>
                <w:u w:val="none"/>
                <w:lang w:val="en-US"/>
              </w:rPr>
              <w:t>102</w:t>
            </w:r>
          </w:p>
        </w:tc>
        <w:tc>
          <w:tcPr>
            <w:tcW w:w="1129" w:type="dxa"/>
            <w:tcBorders>
              <w:top w:val="nil"/>
            </w:tcBorders>
            <w:vAlign w:val="center"/>
          </w:tcPr>
          <w:p w:rsidR="002277FD" w:rsidRPr="007368ED" w:rsidRDefault="002277FD" w:rsidP="007368ED">
            <w:pPr>
              <w:jc w:val="left"/>
              <w:rPr>
                <w:b w:val="0"/>
                <w:u w:val="none"/>
                <w:lang w:val="en-US"/>
              </w:rPr>
            </w:pPr>
            <w:r w:rsidRPr="007368ED">
              <w:rPr>
                <w:b w:val="0"/>
                <w:u w:val="none"/>
                <w:lang w:val="en-US"/>
              </w:rPr>
              <w:t>23</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40</w:t>
            </w:r>
          </w:p>
        </w:tc>
        <w:tc>
          <w:tcPr>
            <w:tcW w:w="1260" w:type="dxa"/>
            <w:vAlign w:val="center"/>
          </w:tcPr>
          <w:p w:rsidR="002277FD" w:rsidRPr="007368ED" w:rsidRDefault="002277FD" w:rsidP="007368ED">
            <w:pPr>
              <w:jc w:val="left"/>
              <w:rPr>
                <w:b w:val="0"/>
                <w:u w:val="none"/>
                <w:lang w:val="en-US"/>
              </w:rPr>
            </w:pPr>
            <w:r w:rsidRPr="007368ED">
              <w:rPr>
                <w:b w:val="0"/>
                <w:u w:val="none"/>
                <w:lang w:val="en-US"/>
              </w:rPr>
              <w:t>98</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103</w:t>
            </w:r>
          </w:p>
        </w:tc>
        <w:tc>
          <w:tcPr>
            <w:tcW w:w="1129" w:type="dxa"/>
            <w:vAlign w:val="center"/>
          </w:tcPr>
          <w:p w:rsidR="002277FD" w:rsidRPr="007368ED" w:rsidRDefault="002277FD" w:rsidP="007368ED">
            <w:pPr>
              <w:jc w:val="left"/>
              <w:rPr>
                <w:b w:val="0"/>
                <w:u w:val="none"/>
                <w:lang w:val="en-US"/>
              </w:rPr>
            </w:pPr>
            <w:r w:rsidRPr="007368ED">
              <w:rPr>
                <w:b w:val="0"/>
                <w:u w:val="none"/>
                <w:lang w:val="en-US"/>
              </w:rPr>
              <w:t>23</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42</w:t>
            </w:r>
          </w:p>
        </w:tc>
        <w:tc>
          <w:tcPr>
            <w:tcW w:w="1260" w:type="dxa"/>
            <w:vAlign w:val="center"/>
          </w:tcPr>
          <w:p w:rsidR="002277FD" w:rsidRPr="007368ED" w:rsidRDefault="002277FD" w:rsidP="007368ED">
            <w:pPr>
              <w:jc w:val="left"/>
              <w:rPr>
                <w:b w:val="0"/>
                <w:u w:val="none"/>
                <w:lang w:val="en-US"/>
              </w:rPr>
            </w:pPr>
            <w:r w:rsidRPr="007368ED">
              <w:rPr>
                <w:b w:val="0"/>
                <w:u w:val="none"/>
                <w:lang w:val="en-US"/>
              </w:rPr>
              <w:t>102</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104</w:t>
            </w:r>
          </w:p>
        </w:tc>
        <w:tc>
          <w:tcPr>
            <w:tcW w:w="1129" w:type="dxa"/>
            <w:vAlign w:val="center"/>
          </w:tcPr>
          <w:p w:rsidR="002277FD" w:rsidRPr="007368ED" w:rsidRDefault="002277FD" w:rsidP="007368ED">
            <w:pPr>
              <w:jc w:val="left"/>
              <w:rPr>
                <w:b w:val="0"/>
                <w:u w:val="none"/>
                <w:lang w:val="en-US"/>
              </w:rPr>
            </w:pPr>
            <w:r w:rsidRPr="007368ED">
              <w:rPr>
                <w:b w:val="0"/>
                <w:u w:val="none"/>
                <w:lang w:val="en-US"/>
              </w:rPr>
              <w:t>24</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44</w:t>
            </w:r>
          </w:p>
        </w:tc>
        <w:tc>
          <w:tcPr>
            <w:tcW w:w="1260" w:type="dxa"/>
            <w:vAlign w:val="center"/>
          </w:tcPr>
          <w:p w:rsidR="002277FD" w:rsidRPr="007368ED" w:rsidRDefault="002277FD" w:rsidP="007368ED">
            <w:pPr>
              <w:jc w:val="left"/>
              <w:rPr>
                <w:b w:val="0"/>
                <w:u w:val="none"/>
                <w:lang w:val="en-US"/>
              </w:rPr>
            </w:pPr>
            <w:r w:rsidRPr="007368ED">
              <w:rPr>
                <w:b w:val="0"/>
                <w:u w:val="none"/>
                <w:lang w:val="en-US"/>
              </w:rPr>
              <w:t>106</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105</w:t>
            </w:r>
          </w:p>
        </w:tc>
        <w:tc>
          <w:tcPr>
            <w:tcW w:w="1129" w:type="dxa"/>
            <w:vAlign w:val="center"/>
          </w:tcPr>
          <w:p w:rsidR="002277FD" w:rsidRPr="007368ED" w:rsidRDefault="002277FD" w:rsidP="007368ED">
            <w:pPr>
              <w:jc w:val="left"/>
              <w:rPr>
                <w:b w:val="0"/>
                <w:u w:val="none"/>
                <w:lang w:val="en-US"/>
              </w:rPr>
            </w:pPr>
            <w:r w:rsidRPr="007368ED">
              <w:rPr>
                <w:b w:val="0"/>
                <w:u w:val="none"/>
                <w:lang w:val="en-US"/>
              </w:rPr>
              <w:t>24</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46</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110</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105</w:t>
            </w:r>
          </w:p>
        </w:tc>
        <w:tc>
          <w:tcPr>
            <w:tcW w:w="1129" w:type="dxa"/>
            <w:vAlign w:val="center"/>
          </w:tcPr>
          <w:p w:rsidR="002277FD" w:rsidRPr="007368ED" w:rsidRDefault="002277FD" w:rsidP="007368ED">
            <w:pPr>
              <w:jc w:val="left"/>
              <w:rPr>
                <w:b w:val="0"/>
                <w:u w:val="none"/>
                <w:lang w:val="en-US"/>
              </w:rPr>
            </w:pPr>
            <w:r w:rsidRPr="007368ED">
              <w:rPr>
                <w:b w:val="0"/>
                <w:u w:val="none"/>
                <w:lang w:val="en-US"/>
              </w:rPr>
              <w:t>25</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48</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114</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106</w:t>
            </w:r>
          </w:p>
        </w:tc>
        <w:tc>
          <w:tcPr>
            <w:tcW w:w="1129" w:type="dxa"/>
            <w:vAlign w:val="center"/>
          </w:tcPr>
          <w:p w:rsidR="002277FD" w:rsidRPr="007368ED" w:rsidRDefault="002277FD" w:rsidP="007368ED">
            <w:pPr>
              <w:jc w:val="left"/>
              <w:rPr>
                <w:b w:val="0"/>
                <w:u w:val="none"/>
                <w:lang w:val="en-US"/>
              </w:rPr>
            </w:pPr>
            <w:r w:rsidRPr="007368ED">
              <w:rPr>
                <w:b w:val="0"/>
                <w:u w:val="none"/>
                <w:lang w:val="en-US"/>
              </w:rPr>
              <w:t>25</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50</w:t>
            </w:r>
          </w:p>
        </w:tc>
        <w:tc>
          <w:tcPr>
            <w:tcW w:w="1260" w:type="dxa"/>
            <w:vAlign w:val="center"/>
          </w:tcPr>
          <w:p w:rsidR="002277FD" w:rsidRPr="007368ED" w:rsidRDefault="002277FD" w:rsidP="007368ED">
            <w:pPr>
              <w:jc w:val="left"/>
              <w:rPr>
                <w:b w:val="0"/>
                <w:u w:val="none"/>
                <w:lang w:val="en-US"/>
              </w:rPr>
            </w:pPr>
            <w:r w:rsidRPr="007368ED">
              <w:rPr>
                <w:b w:val="0"/>
                <w:u w:val="none"/>
                <w:lang w:val="en-US"/>
              </w:rPr>
              <w:t>118</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107</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52</w:t>
            </w:r>
          </w:p>
        </w:tc>
        <w:tc>
          <w:tcPr>
            <w:tcW w:w="1260" w:type="dxa"/>
            <w:vAlign w:val="center"/>
          </w:tcPr>
          <w:p w:rsidR="002277FD" w:rsidRPr="007368ED" w:rsidRDefault="002277FD" w:rsidP="007368ED">
            <w:pPr>
              <w:jc w:val="left"/>
              <w:rPr>
                <w:b w:val="0"/>
                <w:u w:val="none"/>
                <w:lang w:val="en-US"/>
              </w:rPr>
            </w:pPr>
            <w:r w:rsidRPr="007368ED">
              <w:rPr>
                <w:b w:val="0"/>
                <w:u w:val="none"/>
                <w:lang w:val="en-US"/>
              </w:rPr>
              <w:t>122</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108</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54</w:t>
            </w:r>
          </w:p>
        </w:tc>
        <w:tc>
          <w:tcPr>
            <w:tcW w:w="1260" w:type="dxa"/>
            <w:vAlign w:val="center"/>
          </w:tcPr>
          <w:p w:rsidR="002277FD" w:rsidRPr="007368ED" w:rsidRDefault="002277FD" w:rsidP="007368ED">
            <w:pPr>
              <w:jc w:val="left"/>
              <w:rPr>
                <w:b w:val="0"/>
                <w:u w:val="none"/>
                <w:lang w:val="en-US"/>
              </w:rPr>
            </w:pPr>
            <w:r w:rsidRPr="007368ED">
              <w:rPr>
                <w:b w:val="0"/>
                <w:u w:val="none"/>
                <w:lang w:val="en-US"/>
              </w:rPr>
              <w:t>126</w:t>
            </w:r>
          </w:p>
        </w:tc>
        <w:tc>
          <w:tcPr>
            <w:tcW w:w="1080" w:type="dxa"/>
            <w:vAlign w:val="center"/>
          </w:tcPr>
          <w:p w:rsidR="002277FD" w:rsidRPr="007368ED" w:rsidRDefault="002277FD" w:rsidP="007368ED">
            <w:pPr>
              <w:jc w:val="left"/>
              <w:rPr>
                <w:b w:val="0"/>
                <w:u w:val="none"/>
                <w:lang w:val="en-US"/>
              </w:rPr>
            </w:pPr>
            <w:r w:rsidRPr="007368ED">
              <w:rPr>
                <w:b w:val="0"/>
                <w:u w:val="none"/>
                <w:lang w:val="en-US"/>
              </w:rPr>
              <w:t>80</w:t>
            </w:r>
          </w:p>
        </w:tc>
        <w:tc>
          <w:tcPr>
            <w:tcW w:w="900" w:type="dxa"/>
            <w:vAlign w:val="center"/>
          </w:tcPr>
          <w:p w:rsidR="002277FD" w:rsidRPr="007368ED" w:rsidRDefault="002277FD" w:rsidP="007368ED">
            <w:pPr>
              <w:jc w:val="left"/>
              <w:rPr>
                <w:b w:val="0"/>
                <w:u w:val="none"/>
                <w:lang w:val="en-US"/>
              </w:rPr>
            </w:pPr>
            <w:r w:rsidRPr="007368ED">
              <w:rPr>
                <w:b w:val="0"/>
                <w:u w:val="none"/>
                <w:lang w:val="en-US"/>
              </w:rPr>
              <w:t>109</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56</w:t>
            </w:r>
          </w:p>
        </w:tc>
        <w:tc>
          <w:tcPr>
            <w:tcW w:w="1260" w:type="dxa"/>
            <w:vAlign w:val="center"/>
          </w:tcPr>
          <w:p w:rsidR="002277FD" w:rsidRPr="007368ED" w:rsidRDefault="002277FD" w:rsidP="007368ED">
            <w:pPr>
              <w:jc w:val="left"/>
              <w:rPr>
                <w:b w:val="0"/>
                <w:u w:val="none"/>
                <w:lang w:val="en-US"/>
              </w:rPr>
            </w:pPr>
            <w:r w:rsidRPr="007368ED">
              <w:rPr>
                <w:b w:val="0"/>
                <w:u w:val="none"/>
                <w:lang w:val="en-US"/>
              </w:rPr>
              <w:t>130</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109</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9836F4">
        <w:trPr>
          <w:trHeight w:val="227"/>
        </w:trPr>
        <w:tc>
          <w:tcPr>
            <w:tcW w:w="1080" w:type="dxa"/>
            <w:vAlign w:val="center"/>
          </w:tcPr>
          <w:p w:rsidR="002277FD" w:rsidRPr="007368ED" w:rsidRDefault="002277FD" w:rsidP="007368ED">
            <w:pPr>
              <w:jc w:val="left"/>
              <w:rPr>
                <w:b w:val="0"/>
                <w:u w:val="none"/>
                <w:lang w:val="en-US"/>
              </w:rPr>
            </w:pPr>
            <w:r w:rsidRPr="007368ED">
              <w:rPr>
                <w:b w:val="0"/>
                <w:u w:val="none"/>
                <w:lang w:val="en-US"/>
              </w:rPr>
              <w:t>58</w:t>
            </w:r>
          </w:p>
        </w:tc>
        <w:tc>
          <w:tcPr>
            <w:tcW w:w="1260" w:type="dxa"/>
            <w:vAlign w:val="center"/>
          </w:tcPr>
          <w:p w:rsidR="002277FD" w:rsidRPr="007368ED" w:rsidRDefault="002277FD" w:rsidP="007368ED">
            <w:pPr>
              <w:jc w:val="left"/>
              <w:rPr>
                <w:b w:val="0"/>
                <w:u w:val="none"/>
                <w:lang w:val="en-US"/>
              </w:rPr>
            </w:pPr>
            <w:r w:rsidRPr="007368ED">
              <w:rPr>
                <w:b w:val="0"/>
                <w:u w:val="none"/>
                <w:lang w:val="en-US"/>
              </w:rPr>
              <w:t>134</w:t>
            </w:r>
          </w:p>
        </w:tc>
        <w:tc>
          <w:tcPr>
            <w:tcW w:w="1080" w:type="dxa"/>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vAlign w:val="center"/>
          </w:tcPr>
          <w:p w:rsidR="002277FD" w:rsidRPr="007368ED" w:rsidRDefault="002277FD" w:rsidP="007368ED">
            <w:pPr>
              <w:jc w:val="left"/>
              <w:rPr>
                <w:b w:val="0"/>
                <w:u w:val="none"/>
                <w:lang w:val="en-US"/>
              </w:rPr>
            </w:pPr>
            <w:r w:rsidRPr="007368ED">
              <w:rPr>
                <w:b w:val="0"/>
                <w:u w:val="none"/>
                <w:lang w:val="en-US"/>
              </w:rPr>
              <w:t>110</w:t>
            </w:r>
          </w:p>
        </w:tc>
        <w:tc>
          <w:tcPr>
            <w:tcW w:w="1129" w:type="dxa"/>
            <w:vAlign w:val="center"/>
          </w:tcPr>
          <w:p w:rsidR="002277FD" w:rsidRPr="007368ED" w:rsidRDefault="002277FD" w:rsidP="007368ED">
            <w:pPr>
              <w:jc w:val="left"/>
              <w:rPr>
                <w:b w:val="0"/>
                <w:u w:val="none"/>
                <w:lang w:val="en-US"/>
              </w:rPr>
            </w:pPr>
            <w:r w:rsidRPr="007368ED">
              <w:rPr>
                <w:b w:val="0"/>
                <w:u w:val="none"/>
                <w:lang w:val="en-US"/>
              </w:rPr>
              <w:t>26</w:t>
            </w:r>
          </w:p>
        </w:tc>
      </w:tr>
      <w:tr w:rsidR="002277FD" w:rsidRPr="007368ED" w:rsidTr="009836F4">
        <w:trPr>
          <w:trHeight w:val="227"/>
        </w:trPr>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60</w:t>
            </w:r>
          </w:p>
        </w:tc>
        <w:tc>
          <w:tcPr>
            <w:tcW w:w="126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138</w:t>
            </w:r>
          </w:p>
        </w:tc>
        <w:tc>
          <w:tcPr>
            <w:tcW w:w="108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78</w:t>
            </w:r>
          </w:p>
        </w:tc>
        <w:tc>
          <w:tcPr>
            <w:tcW w:w="900"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111</w:t>
            </w:r>
          </w:p>
        </w:tc>
        <w:tc>
          <w:tcPr>
            <w:tcW w:w="1129" w:type="dxa"/>
            <w:tcBorders>
              <w:bottom w:val="single" w:sz="12" w:space="0" w:color="000000"/>
            </w:tcBorders>
            <w:vAlign w:val="center"/>
          </w:tcPr>
          <w:p w:rsidR="002277FD" w:rsidRPr="007368ED" w:rsidRDefault="002277FD" w:rsidP="007368ED">
            <w:pPr>
              <w:jc w:val="left"/>
              <w:rPr>
                <w:b w:val="0"/>
                <w:u w:val="none"/>
                <w:lang w:val="en-US"/>
              </w:rPr>
            </w:pPr>
            <w:r w:rsidRPr="007368ED">
              <w:rPr>
                <w:b w:val="0"/>
                <w:u w:val="none"/>
                <w:lang w:val="en-US"/>
              </w:rPr>
              <w:t>26</w:t>
            </w:r>
          </w:p>
        </w:tc>
      </w:tr>
    </w:tbl>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jc w:val="left"/>
        <w:rPr>
          <w:b w:val="0"/>
          <w:u w:val="none"/>
        </w:rPr>
      </w:pPr>
    </w:p>
    <w:p w:rsidR="002277FD" w:rsidRPr="007368ED" w:rsidRDefault="002277FD" w:rsidP="007368ED">
      <w:pPr>
        <w:pStyle w:val="Estilo4NotBoldItalic"/>
        <w:numPr>
          <w:ilvl w:val="3"/>
          <w:numId w:val="12"/>
        </w:numPr>
        <w:jc w:val="left"/>
        <w:rPr>
          <w:b w:val="0"/>
          <w:u w:val="none"/>
        </w:rPr>
      </w:pPr>
      <w:bookmarkStart w:id="238" w:name="_Toc47603083"/>
      <w:r w:rsidRPr="007368ED">
        <w:rPr>
          <w:b w:val="0"/>
          <w:u w:val="none"/>
        </w:rPr>
        <w:t>Característica de la tela</w:t>
      </w:r>
      <w:bookmarkEnd w:id="238"/>
    </w:p>
    <w:p w:rsidR="002277FD" w:rsidRPr="007368ED" w:rsidRDefault="002277FD" w:rsidP="007368ED">
      <w:pPr>
        <w:jc w:val="left"/>
        <w:rPr>
          <w:rFonts w:ascii="Times New Roman" w:hAnsi="Times New Roman" w:cs="Times New Roman"/>
          <w:b w:val="0"/>
          <w:sz w:val="24"/>
          <w:szCs w:val="24"/>
          <w:u w:val="none"/>
        </w:rPr>
      </w:pPr>
      <w:r w:rsidRPr="007368ED">
        <w:rPr>
          <w:b w:val="0"/>
          <w:u w:val="none"/>
        </w:rPr>
        <w:t>Las telas en las que se confeccionarán los pantalones de brin invierno/verano tendrán, respectivamente, las mismas características que las establecidas para las camisas de brin invierno/verano, según el punto anterior.</w:t>
      </w:r>
    </w:p>
    <w:p w:rsidR="002277FD" w:rsidRPr="007368ED" w:rsidRDefault="002277FD" w:rsidP="007368ED">
      <w:pPr>
        <w:pStyle w:val="Ttulo2"/>
        <w:numPr>
          <w:ilvl w:val="2"/>
          <w:numId w:val="12"/>
        </w:numPr>
        <w:jc w:val="left"/>
        <w:rPr>
          <w:u w:val="none"/>
        </w:rPr>
      </w:pPr>
      <w:bookmarkStart w:id="239" w:name="_Toc454251903"/>
      <w:bookmarkStart w:id="240" w:name="_Toc482414988"/>
      <w:bookmarkStart w:id="241" w:name="_Toc47603084"/>
      <w:r w:rsidRPr="007368ED">
        <w:rPr>
          <w:u w:val="none"/>
        </w:rPr>
        <w:t>Mamelucos</w:t>
      </w:r>
      <w:bookmarkEnd w:id="239"/>
      <w:bookmarkEnd w:id="240"/>
      <w:bookmarkEnd w:id="241"/>
    </w:p>
    <w:p w:rsidR="002277FD" w:rsidRPr="007368ED" w:rsidRDefault="002277FD" w:rsidP="007368ED">
      <w:pPr>
        <w:jc w:val="left"/>
        <w:rPr>
          <w:b w:val="0"/>
          <w:u w:val="none"/>
        </w:rPr>
      </w:pPr>
      <w:r w:rsidRPr="007368ED">
        <w:rPr>
          <w:b w:val="0"/>
          <w:u w:val="none"/>
        </w:rPr>
        <w:t>Los mamelucos de trabajo serán confeccionados en brin preencogido. Serán cerrados a tres costuras con atraques de seguridad. Tendrán cuello y estarán cerrados en la delantera mediante un cierre plástico del tipo "diente de perro" de color al tono.</w:t>
      </w:r>
    </w:p>
    <w:p w:rsidR="002277FD" w:rsidRPr="007368ED" w:rsidRDefault="002277FD" w:rsidP="007368ED">
      <w:pPr>
        <w:jc w:val="left"/>
        <w:rPr>
          <w:b w:val="0"/>
          <w:u w:val="none"/>
        </w:rPr>
      </w:pPr>
      <w:r w:rsidRPr="007368ED">
        <w:rPr>
          <w:b w:val="0"/>
          <w:u w:val="none"/>
        </w:rPr>
        <w:tab/>
      </w:r>
    </w:p>
    <w:p w:rsidR="002277FD" w:rsidRPr="007368ED" w:rsidRDefault="002277FD" w:rsidP="007368ED">
      <w:pPr>
        <w:jc w:val="left"/>
        <w:rPr>
          <w:b w:val="0"/>
          <w:u w:val="none"/>
        </w:rPr>
      </w:pPr>
      <w:r w:rsidRPr="007368ED">
        <w:rPr>
          <w:b w:val="0"/>
          <w:u w:val="none"/>
        </w:rPr>
        <w:t>Serán amplios como para permitir el uso de otras prendas debajo y garantizar una total libertad de movimientos.</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En la espalda tendrán dos fuelles a cada lado de por lo menos 4 cm de ancho debidamente definidos con costuras interiores y exteriores en toda su extensión, los cuales se prolongarán hasta la cintura. La cintura será elastizada en la zona de la espalda con un elástico de 5 cm aproximadamente de ancho que se dispondrá entre dos telas (la del mameluco y una de cubierta del mismo tipo).</w:t>
      </w:r>
    </w:p>
    <w:p w:rsidR="002277FD" w:rsidRPr="007368ED" w:rsidRDefault="002277FD" w:rsidP="007368ED">
      <w:pPr>
        <w:jc w:val="left"/>
        <w:rPr>
          <w:b w:val="0"/>
          <w:u w:val="none"/>
        </w:rPr>
      </w:pPr>
      <w:r w:rsidRPr="007368ED">
        <w:rPr>
          <w:b w:val="0"/>
          <w:u w:val="none"/>
        </w:rPr>
        <w:t xml:space="preserve"> </w:t>
      </w:r>
    </w:p>
    <w:p w:rsidR="002277FD" w:rsidRPr="007368ED" w:rsidRDefault="002277FD" w:rsidP="007368ED">
      <w:pPr>
        <w:jc w:val="left"/>
        <w:rPr>
          <w:b w:val="0"/>
          <w:u w:val="none"/>
        </w:rPr>
      </w:pPr>
      <w:r w:rsidRPr="007368ED">
        <w:rPr>
          <w:b w:val="0"/>
          <w:u w:val="none"/>
        </w:rPr>
        <w:t>Llevarán dos bolsillos pectorales con tapa de 14 x 18 cm para los talles P, M y G  y de  16 x 20 cm para los talles  EG y EEG,  cerrados con un botón de acrílico al tono. El del lado izquierdo llevará bordado el logo en colores de UTE (en la zona media) de acuerdo al diseño establecido.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Las mangas serán largas, tipo  ranglan y terminadas en puño elastizado (elástico de 2 a 3 cm de ancho aproximadamente).</w:t>
      </w:r>
    </w:p>
    <w:p w:rsidR="002277FD" w:rsidRPr="007368ED" w:rsidRDefault="002277FD" w:rsidP="007368ED">
      <w:pPr>
        <w:jc w:val="left"/>
        <w:rPr>
          <w:b w:val="0"/>
          <w:u w:val="none"/>
        </w:rPr>
      </w:pPr>
      <w:r w:rsidRPr="007368ED">
        <w:rPr>
          <w:b w:val="0"/>
          <w:u w:val="none"/>
        </w:rPr>
        <w:tab/>
      </w:r>
    </w:p>
    <w:p w:rsidR="002277FD" w:rsidRPr="007368ED" w:rsidRDefault="002277FD" w:rsidP="007368ED">
      <w:pPr>
        <w:jc w:val="left"/>
        <w:rPr>
          <w:b w:val="0"/>
          <w:u w:val="none"/>
        </w:rPr>
      </w:pPr>
      <w:r w:rsidRPr="007368ED">
        <w:rPr>
          <w:b w:val="0"/>
          <w:u w:val="none"/>
        </w:rPr>
        <w:t>El pantalón será del tipo corriente, sin bajos. Llevará dos bolsillos aplicados de una profundidad no menor a 25 cm y un bolsillo trasero también aplicado y sin tapa. El dobladillo deberá tener un ancho mínimo de 6 cm.</w:t>
      </w:r>
    </w:p>
    <w:p w:rsidR="002277FD" w:rsidRPr="007368ED" w:rsidRDefault="002277FD" w:rsidP="007368ED">
      <w:pPr>
        <w:pStyle w:val="Estilo4NotBoldItalic"/>
        <w:numPr>
          <w:ilvl w:val="3"/>
          <w:numId w:val="12"/>
        </w:numPr>
        <w:jc w:val="left"/>
        <w:rPr>
          <w:b w:val="0"/>
          <w:u w:val="none"/>
        </w:rPr>
      </w:pPr>
      <w:bookmarkStart w:id="242" w:name="_Toc47603085"/>
      <w:r w:rsidRPr="007368ED">
        <w:rPr>
          <w:b w:val="0"/>
          <w:u w:val="none"/>
        </w:rPr>
        <w:t>Medidas de las mamelucos</w:t>
      </w:r>
      <w:bookmarkEnd w:id="242"/>
    </w:p>
    <w:p w:rsidR="002E56DF" w:rsidRPr="007368ED" w:rsidRDefault="002277FD" w:rsidP="007368ED">
      <w:pPr>
        <w:jc w:val="left"/>
        <w:rPr>
          <w:b w:val="0"/>
          <w:u w:val="none"/>
        </w:rPr>
      </w:pPr>
      <w:r w:rsidRPr="007368ED">
        <w:rPr>
          <w:b w:val="0"/>
          <w:u w:val="none"/>
        </w:rPr>
        <w:t>Deberán confeccionarse tomando como mínimo las medidas establecidas en la siguiente tabla (en centímetros):</w:t>
      </w:r>
    </w:p>
    <w:p w:rsidR="00402163" w:rsidRPr="007368ED" w:rsidRDefault="00402163" w:rsidP="007368ED">
      <w:pPr>
        <w:jc w:val="left"/>
        <w:rPr>
          <w:b w:val="0"/>
          <w:u w:val="none"/>
        </w:rPr>
      </w:pPr>
    </w:p>
    <w:tbl>
      <w:tblPr>
        <w:tblW w:w="0" w:type="auto"/>
        <w:tblInd w:w="10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42" w:type="dxa"/>
          <w:right w:w="142" w:type="dxa"/>
        </w:tblCellMar>
        <w:tblLook w:val="00A0" w:firstRow="1" w:lastRow="0" w:firstColumn="1" w:lastColumn="0" w:noHBand="0" w:noVBand="0"/>
      </w:tblPr>
      <w:tblGrid>
        <w:gridCol w:w="3060"/>
        <w:gridCol w:w="720"/>
        <w:gridCol w:w="720"/>
        <w:gridCol w:w="720"/>
        <w:gridCol w:w="720"/>
        <w:gridCol w:w="900"/>
      </w:tblGrid>
      <w:tr w:rsidR="002277FD" w:rsidRPr="007368ED">
        <w:trPr>
          <w:trHeight w:val="440"/>
        </w:trPr>
        <w:tc>
          <w:tcPr>
            <w:tcW w:w="6840" w:type="dxa"/>
            <w:gridSpan w:val="6"/>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r w:rsidRPr="007368ED">
              <w:rPr>
                <w:b w:val="0"/>
                <w:u w:val="none"/>
              </w:rPr>
              <w:t>Medidas MAMELUCOS</w:t>
            </w:r>
          </w:p>
          <w:p w:rsidR="002277FD" w:rsidRPr="007368ED" w:rsidRDefault="002277FD" w:rsidP="007368ED">
            <w:pPr>
              <w:jc w:val="left"/>
              <w:rPr>
                <w:b w:val="0"/>
                <w:bCs/>
                <w:u w:val="none"/>
              </w:rPr>
            </w:pPr>
            <w:r w:rsidRPr="007368ED">
              <w:rPr>
                <w:b w:val="0"/>
                <w:u w:val="none"/>
              </w:rPr>
              <w:t xml:space="preserve">Tela BRIN   </w:t>
            </w:r>
          </w:p>
        </w:tc>
      </w:tr>
      <w:tr w:rsidR="002277FD" w:rsidRPr="007368ED">
        <w:trPr>
          <w:trHeight w:val="440"/>
        </w:trPr>
        <w:tc>
          <w:tcPr>
            <w:tcW w:w="3060" w:type="dxa"/>
            <w:tcBorders>
              <w:top w:val="single" w:sz="12" w:space="0" w:color="000000"/>
              <w:bottom w:val="single" w:sz="12" w:space="0" w:color="000000"/>
            </w:tcBorders>
            <w:vAlign w:val="center"/>
          </w:tcPr>
          <w:p w:rsidR="002277FD" w:rsidRPr="007368ED" w:rsidRDefault="002277FD" w:rsidP="007368ED">
            <w:pPr>
              <w:jc w:val="left"/>
              <w:rPr>
                <w:b w:val="0"/>
                <w:bCs/>
                <w:u w:val="none"/>
              </w:rPr>
            </w:pPr>
            <w:r w:rsidRPr="007368ED">
              <w:rPr>
                <w:b w:val="0"/>
                <w:u w:val="none"/>
              </w:rPr>
              <w:t>(Medidas en centímetros)</w:t>
            </w:r>
          </w:p>
        </w:tc>
        <w:tc>
          <w:tcPr>
            <w:tcW w:w="720" w:type="dxa"/>
            <w:tcBorders>
              <w:top w:val="single" w:sz="12" w:space="0" w:color="000000"/>
              <w:bottom w:val="single" w:sz="12" w:space="0" w:color="000000"/>
            </w:tcBorders>
            <w:vAlign w:val="center"/>
          </w:tcPr>
          <w:p w:rsidR="002277FD" w:rsidRPr="007368ED" w:rsidRDefault="002277FD" w:rsidP="007368ED">
            <w:pPr>
              <w:jc w:val="left"/>
              <w:rPr>
                <w:b w:val="0"/>
                <w:u w:val="none"/>
              </w:rPr>
            </w:pPr>
            <w:r w:rsidRPr="007368ED">
              <w:rPr>
                <w:b w:val="0"/>
                <w:u w:val="none"/>
              </w:rPr>
              <w:t>P</w:t>
            </w:r>
          </w:p>
        </w:tc>
        <w:tc>
          <w:tcPr>
            <w:tcW w:w="720" w:type="dxa"/>
            <w:tcBorders>
              <w:top w:val="single" w:sz="12" w:space="0" w:color="000000"/>
              <w:bottom w:val="single" w:sz="12" w:space="0" w:color="000000"/>
            </w:tcBorders>
            <w:vAlign w:val="center"/>
          </w:tcPr>
          <w:p w:rsidR="002277FD" w:rsidRPr="007368ED" w:rsidRDefault="002277FD" w:rsidP="007368ED">
            <w:pPr>
              <w:jc w:val="left"/>
              <w:rPr>
                <w:b w:val="0"/>
                <w:u w:val="none"/>
              </w:rPr>
            </w:pPr>
            <w:r w:rsidRPr="007368ED">
              <w:rPr>
                <w:b w:val="0"/>
                <w:u w:val="none"/>
              </w:rPr>
              <w:t>M</w:t>
            </w:r>
          </w:p>
        </w:tc>
        <w:tc>
          <w:tcPr>
            <w:tcW w:w="720" w:type="dxa"/>
            <w:tcBorders>
              <w:top w:val="single" w:sz="12" w:space="0" w:color="000000"/>
              <w:bottom w:val="single" w:sz="12" w:space="0" w:color="000000"/>
            </w:tcBorders>
            <w:vAlign w:val="center"/>
          </w:tcPr>
          <w:p w:rsidR="002277FD" w:rsidRPr="007368ED" w:rsidRDefault="002277FD" w:rsidP="007368ED">
            <w:pPr>
              <w:jc w:val="left"/>
              <w:rPr>
                <w:b w:val="0"/>
                <w:u w:val="none"/>
              </w:rPr>
            </w:pPr>
            <w:r w:rsidRPr="007368ED">
              <w:rPr>
                <w:b w:val="0"/>
                <w:u w:val="none"/>
              </w:rPr>
              <w:t>G</w:t>
            </w:r>
          </w:p>
        </w:tc>
        <w:tc>
          <w:tcPr>
            <w:tcW w:w="720" w:type="dxa"/>
            <w:tcBorders>
              <w:top w:val="single" w:sz="12" w:space="0" w:color="000000"/>
              <w:bottom w:val="single" w:sz="12" w:space="0" w:color="000000"/>
            </w:tcBorders>
            <w:vAlign w:val="center"/>
          </w:tcPr>
          <w:p w:rsidR="002277FD" w:rsidRPr="007368ED" w:rsidRDefault="002277FD" w:rsidP="007368ED">
            <w:pPr>
              <w:jc w:val="left"/>
              <w:rPr>
                <w:b w:val="0"/>
                <w:u w:val="none"/>
              </w:rPr>
            </w:pPr>
            <w:r w:rsidRPr="007368ED">
              <w:rPr>
                <w:b w:val="0"/>
                <w:u w:val="none"/>
              </w:rPr>
              <w:t>EG</w:t>
            </w:r>
          </w:p>
        </w:tc>
        <w:tc>
          <w:tcPr>
            <w:tcW w:w="900" w:type="dxa"/>
            <w:tcBorders>
              <w:top w:val="single" w:sz="12" w:space="0" w:color="000000"/>
              <w:bottom w:val="single" w:sz="12" w:space="0" w:color="000000"/>
            </w:tcBorders>
            <w:vAlign w:val="center"/>
          </w:tcPr>
          <w:p w:rsidR="002277FD" w:rsidRPr="007368ED" w:rsidRDefault="002277FD" w:rsidP="007368ED">
            <w:pPr>
              <w:jc w:val="left"/>
              <w:rPr>
                <w:b w:val="0"/>
                <w:u w:val="none"/>
              </w:rPr>
            </w:pPr>
            <w:r w:rsidRPr="007368ED">
              <w:rPr>
                <w:b w:val="0"/>
                <w:u w:val="none"/>
              </w:rPr>
              <w:t>EEG</w:t>
            </w:r>
          </w:p>
        </w:tc>
      </w:tr>
      <w:tr w:rsidR="002277FD" w:rsidRPr="007368ED">
        <w:trPr>
          <w:trHeight w:val="440"/>
        </w:trPr>
        <w:tc>
          <w:tcPr>
            <w:tcW w:w="306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Talle ½ cintura</w:t>
            </w:r>
          </w:p>
        </w:tc>
        <w:tc>
          <w:tcPr>
            <w:tcW w:w="72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44</w:t>
            </w:r>
          </w:p>
        </w:tc>
        <w:tc>
          <w:tcPr>
            <w:tcW w:w="72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48</w:t>
            </w:r>
          </w:p>
        </w:tc>
        <w:tc>
          <w:tcPr>
            <w:tcW w:w="72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52</w:t>
            </w:r>
          </w:p>
        </w:tc>
        <w:tc>
          <w:tcPr>
            <w:tcW w:w="72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56</w:t>
            </w:r>
          </w:p>
        </w:tc>
        <w:tc>
          <w:tcPr>
            <w:tcW w:w="900" w:type="dxa"/>
            <w:tcBorders>
              <w:top w:val="single" w:sz="12" w:space="0" w:color="000000"/>
            </w:tcBorders>
            <w:vAlign w:val="center"/>
          </w:tcPr>
          <w:p w:rsidR="002277FD" w:rsidRPr="007368ED" w:rsidRDefault="002277FD" w:rsidP="007368ED">
            <w:pPr>
              <w:jc w:val="left"/>
              <w:rPr>
                <w:b w:val="0"/>
                <w:u w:val="none"/>
              </w:rPr>
            </w:pPr>
            <w:r w:rsidRPr="007368ED">
              <w:rPr>
                <w:b w:val="0"/>
                <w:u w:val="none"/>
              </w:rPr>
              <w:t>60</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½ Contorno (1)</w:t>
            </w:r>
          </w:p>
        </w:tc>
        <w:tc>
          <w:tcPr>
            <w:tcW w:w="720" w:type="dxa"/>
            <w:vAlign w:val="center"/>
          </w:tcPr>
          <w:p w:rsidR="002277FD" w:rsidRPr="007368ED" w:rsidRDefault="002277FD" w:rsidP="007368ED">
            <w:pPr>
              <w:jc w:val="left"/>
              <w:rPr>
                <w:b w:val="0"/>
                <w:u w:val="none"/>
              </w:rPr>
            </w:pPr>
            <w:r w:rsidRPr="007368ED">
              <w:rPr>
                <w:b w:val="0"/>
                <w:u w:val="none"/>
              </w:rPr>
              <w:t>60</w:t>
            </w:r>
          </w:p>
        </w:tc>
        <w:tc>
          <w:tcPr>
            <w:tcW w:w="720" w:type="dxa"/>
            <w:vAlign w:val="center"/>
          </w:tcPr>
          <w:p w:rsidR="002277FD" w:rsidRPr="007368ED" w:rsidRDefault="002277FD" w:rsidP="007368ED">
            <w:pPr>
              <w:jc w:val="left"/>
              <w:rPr>
                <w:b w:val="0"/>
                <w:u w:val="none"/>
              </w:rPr>
            </w:pPr>
            <w:r w:rsidRPr="007368ED">
              <w:rPr>
                <w:b w:val="0"/>
                <w:u w:val="none"/>
              </w:rPr>
              <w:t>64</w:t>
            </w:r>
          </w:p>
        </w:tc>
        <w:tc>
          <w:tcPr>
            <w:tcW w:w="720" w:type="dxa"/>
            <w:vAlign w:val="center"/>
          </w:tcPr>
          <w:p w:rsidR="002277FD" w:rsidRPr="007368ED" w:rsidRDefault="002277FD" w:rsidP="007368ED">
            <w:pPr>
              <w:jc w:val="left"/>
              <w:rPr>
                <w:b w:val="0"/>
                <w:u w:val="none"/>
              </w:rPr>
            </w:pPr>
            <w:r w:rsidRPr="007368ED">
              <w:rPr>
                <w:b w:val="0"/>
                <w:u w:val="none"/>
              </w:rPr>
              <w:t>68</w:t>
            </w:r>
          </w:p>
        </w:tc>
        <w:tc>
          <w:tcPr>
            <w:tcW w:w="720" w:type="dxa"/>
            <w:vAlign w:val="center"/>
          </w:tcPr>
          <w:p w:rsidR="002277FD" w:rsidRPr="007368ED" w:rsidRDefault="002277FD" w:rsidP="007368ED">
            <w:pPr>
              <w:jc w:val="left"/>
              <w:rPr>
                <w:b w:val="0"/>
                <w:u w:val="none"/>
              </w:rPr>
            </w:pPr>
            <w:r w:rsidRPr="007368ED">
              <w:rPr>
                <w:b w:val="0"/>
                <w:u w:val="none"/>
              </w:rPr>
              <w:t>73</w:t>
            </w:r>
          </w:p>
        </w:tc>
        <w:tc>
          <w:tcPr>
            <w:tcW w:w="900" w:type="dxa"/>
            <w:vAlign w:val="center"/>
          </w:tcPr>
          <w:p w:rsidR="002277FD" w:rsidRPr="007368ED" w:rsidRDefault="002277FD" w:rsidP="007368ED">
            <w:pPr>
              <w:jc w:val="left"/>
              <w:rPr>
                <w:b w:val="0"/>
                <w:u w:val="none"/>
              </w:rPr>
            </w:pPr>
            <w:r w:rsidRPr="007368ED">
              <w:rPr>
                <w:b w:val="0"/>
                <w:u w:val="none"/>
              </w:rPr>
              <w:t>77</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Largo de blusa (2)</w:t>
            </w:r>
          </w:p>
        </w:tc>
        <w:tc>
          <w:tcPr>
            <w:tcW w:w="720" w:type="dxa"/>
            <w:vAlign w:val="center"/>
          </w:tcPr>
          <w:p w:rsidR="002277FD" w:rsidRPr="007368ED" w:rsidRDefault="002277FD" w:rsidP="007368ED">
            <w:pPr>
              <w:jc w:val="left"/>
              <w:rPr>
                <w:b w:val="0"/>
                <w:u w:val="none"/>
              </w:rPr>
            </w:pPr>
            <w:r w:rsidRPr="007368ED">
              <w:rPr>
                <w:b w:val="0"/>
                <w:u w:val="none"/>
              </w:rPr>
              <w:t>48</w:t>
            </w:r>
          </w:p>
        </w:tc>
        <w:tc>
          <w:tcPr>
            <w:tcW w:w="720" w:type="dxa"/>
            <w:vAlign w:val="center"/>
          </w:tcPr>
          <w:p w:rsidR="002277FD" w:rsidRPr="007368ED" w:rsidRDefault="002277FD" w:rsidP="007368ED">
            <w:pPr>
              <w:jc w:val="left"/>
              <w:rPr>
                <w:b w:val="0"/>
                <w:u w:val="none"/>
              </w:rPr>
            </w:pPr>
            <w:r w:rsidRPr="007368ED">
              <w:rPr>
                <w:b w:val="0"/>
                <w:u w:val="none"/>
              </w:rPr>
              <w:t>51</w:t>
            </w:r>
          </w:p>
        </w:tc>
        <w:tc>
          <w:tcPr>
            <w:tcW w:w="720" w:type="dxa"/>
            <w:vAlign w:val="center"/>
          </w:tcPr>
          <w:p w:rsidR="002277FD" w:rsidRPr="007368ED" w:rsidRDefault="002277FD" w:rsidP="007368ED">
            <w:pPr>
              <w:jc w:val="left"/>
              <w:rPr>
                <w:b w:val="0"/>
                <w:u w:val="none"/>
              </w:rPr>
            </w:pPr>
            <w:r w:rsidRPr="007368ED">
              <w:rPr>
                <w:b w:val="0"/>
                <w:u w:val="none"/>
              </w:rPr>
              <w:t>53</w:t>
            </w:r>
          </w:p>
        </w:tc>
        <w:tc>
          <w:tcPr>
            <w:tcW w:w="720" w:type="dxa"/>
            <w:vAlign w:val="center"/>
          </w:tcPr>
          <w:p w:rsidR="002277FD" w:rsidRPr="007368ED" w:rsidRDefault="002277FD" w:rsidP="007368ED">
            <w:pPr>
              <w:jc w:val="left"/>
              <w:rPr>
                <w:b w:val="0"/>
                <w:u w:val="none"/>
              </w:rPr>
            </w:pPr>
            <w:r w:rsidRPr="007368ED">
              <w:rPr>
                <w:b w:val="0"/>
                <w:u w:val="none"/>
              </w:rPr>
              <w:t>54</w:t>
            </w:r>
          </w:p>
        </w:tc>
        <w:tc>
          <w:tcPr>
            <w:tcW w:w="900" w:type="dxa"/>
            <w:vAlign w:val="center"/>
          </w:tcPr>
          <w:p w:rsidR="002277FD" w:rsidRPr="007368ED" w:rsidRDefault="002277FD" w:rsidP="007368ED">
            <w:pPr>
              <w:jc w:val="left"/>
              <w:rPr>
                <w:b w:val="0"/>
                <w:u w:val="none"/>
              </w:rPr>
            </w:pPr>
            <w:r w:rsidRPr="007368ED">
              <w:rPr>
                <w:b w:val="0"/>
                <w:u w:val="none"/>
              </w:rPr>
              <w:t>57</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Largo al fondillo (2)</w:t>
            </w:r>
          </w:p>
        </w:tc>
        <w:tc>
          <w:tcPr>
            <w:tcW w:w="720" w:type="dxa"/>
            <w:vAlign w:val="center"/>
          </w:tcPr>
          <w:p w:rsidR="002277FD" w:rsidRPr="007368ED" w:rsidRDefault="002277FD" w:rsidP="007368ED">
            <w:pPr>
              <w:jc w:val="left"/>
              <w:rPr>
                <w:b w:val="0"/>
                <w:u w:val="none"/>
              </w:rPr>
            </w:pPr>
            <w:r w:rsidRPr="007368ED">
              <w:rPr>
                <w:b w:val="0"/>
                <w:u w:val="none"/>
              </w:rPr>
              <w:t>83</w:t>
            </w:r>
          </w:p>
        </w:tc>
        <w:tc>
          <w:tcPr>
            <w:tcW w:w="720" w:type="dxa"/>
            <w:vAlign w:val="center"/>
          </w:tcPr>
          <w:p w:rsidR="002277FD" w:rsidRPr="007368ED" w:rsidRDefault="002277FD" w:rsidP="007368ED">
            <w:pPr>
              <w:jc w:val="left"/>
              <w:rPr>
                <w:b w:val="0"/>
                <w:u w:val="none"/>
              </w:rPr>
            </w:pPr>
            <w:r w:rsidRPr="007368ED">
              <w:rPr>
                <w:b w:val="0"/>
                <w:u w:val="none"/>
              </w:rPr>
              <w:t>86</w:t>
            </w:r>
          </w:p>
        </w:tc>
        <w:tc>
          <w:tcPr>
            <w:tcW w:w="720" w:type="dxa"/>
            <w:vAlign w:val="center"/>
          </w:tcPr>
          <w:p w:rsidR="002277FD" w:rsidRPr="007368ED" w:rsidRDefault="002277FD" w:rsidP="007368ED">
            <w:pPr>
              <w:jc w:val="left"/>
              <w:rPr>
                <w:b w:val="0"/>
                <w:u w:val="none"/>
              </w:rPr>
            </w:pPr>
            <w:r w:rsidRPr="007368ED">
              <w:rPr>
                <w:b w:val="0"/>
                <w:u w:val="none"/>
              </w:rPr>
              <w:t>89</w:t>
            </w:r>
          </w:p>
        </w:tc>
        <w:tc>
          <w:tcPr>
            <w:tcW w:w="720" w:type="dxa"/>
            <w:vAlign w:val="center"/>
          </w:tcPr>
          <w:p w:rsidR="002277FD" w:rsidRPr="007368ED" w:rsidRDefault="002277FD" w:rsidP="007368ED">
            <w:pPr>
              <w:jc w:val="left"/>
              <w:rPr>
                <w:b w:val="0"/>
                <w:u w:val="none"/>
              </w:rPr>
            </w:pPr>
            <w:r w:rsidRPr="007368ED">
              <w:rPr>
                <w:b w:val="0"/>
                <w:u w:val="none"/>
              </w:rPr>
              <w:t>92</w:t>
            </w:r>
          </w:p>
        </w:tc>
        <w:tc>
          <w:tcPr>
            <w:tcW w:w="900" w:type="dxa"/>
            <w:vAlign w:val="center"/>
          </w:tcPr>
          <w:p w:rsidR="002277FD" w:rsidRPr="007368ED" w:rsidRDefault="002277FD" w:rsidP="007368ED">
            <w:pPr>
              <w:jc w:val="left"/>
              <w:rPr>
                <w:b w:val="0"/>
                <w:u w:val="none"/>
              </w:rPr>
            </w:pPr>
            <w:r w:rsidRPr="007368ED">
              <w:rPr>
                <w:b w:val="0"/>
                <w:u w:val="none"/>
              </w:rPr>
              <w:t>96</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Largo pantalón</w:t>
            </w:r>
          </w:p>
        </w:tc>
        <w:tc>
          <w:tcPr>
            <w:tcW w:w="720" w:type="dxa"/>
            <w:vAlign w:val="center"/>
          </w:tcPr>
          <w:p w:rsidR="002277FD" w:rsidRPr="007368ED" w:rsidRDefault="002277FD" w:rsidP="007368ED">
            <w:pPr>
              <w:jc w:val="left"/>
              <w:rPr>
                <w:b w:val="0"/>
                <w:u w:val="none"/>
              </w:rPr>
            </w:pPr>
            <w:r w:rsidRPr="007368ED">
              <w:rPr>
                <w:b w:val="0"/>
                <w:u w:val="none"/>
              </w:rPr>
              <w:t>105</w:t>
            </w:r>
          </w:p>
        </w:tc>
        <w:tc>
          <w:tcPr>
            <w:tcW w:w="720" w:type="dxa"/>
            <w:vAlign w:val="center"/>
          </w:tcPr>
          <w:p w:rsidR="002277FD" w:rsidRPr="007368ED" w:rsidRDefault="002277FD" w:rsidP="007368ED">
            <w:pPr>
              <w:jc w:val="left"/>
              <w:rPr>
                <w:b w:val="0"/>
                <w:u w:val="none"/>
              </w:rPr>
            </w:pPr>
            <w:r w:rsidRPr="007368ED">
              <w:rPr>
                <w:b w:val="0"/>
                <w:u w:val="none"/>
              </w:rPr>
              <w:t>106</w:t>
            </w:r>
          </w:p>
        </w:tc>
        <w:tc>
          <w:tcPr>
            <w:tcW w:w="720" w:type="dxa"/>
            <w:vAlign w:val="center"/>
          </w:tcPr>
          <w:p w:rsidR="002277FD" w:rsidRPr="007368ED" w:rsidRDefault="002277FD" w:rsidP="007368ED">
            <w:pPr>
              <w:jc w:val="left"/>
              <w:rPr>
                <w:b w:val="0"/>
                <w:u w:val="none"/>
              </w:rPr>
            </w:pPr>
            <w:r w:rsidRPr="007368ED">
              <w:rPr>
                <w:b w:val="0"/>
                <w:u w:val="none"/>
              </w:rPr>
              <w:t>108</w:t>
            </w:r>
          </w:p>
        </w:tc>
        <w:tc>
          <w:tcPr>
            <w:tcW w:w="720" w:type="dxa"/>
            <w:vAlign w:val="center"/>
          </w:tcPr>
          <w:p w:rsidR="002277FD" w:rsidRPr="007368ED" w:rsidRDefault="002277FD" w:rsidP="007368ED">
            <w:pPr>
              <w:jc w:val="left"/>
              <w:rPr>
                <w:b w:val="0"/>
                <w:u w:val="none"/>
              </w:rPr>
            </w:pPr>
            <w:r w:rsidRPr="007368ED">
              <w:rPr>
                <w:b w:val="0"/>
                <w:u w:val="none"/>
              </w:rPr>
              <w:t>109</w:t>
            </w:r>
          </w:p>
        </w:tc>
        <w:tc>
          <w:tcPr>
            <w:tcW w:w="900" w:type="dxa"/>
            <w:vAlign w:val="center"/>
          </w:tcPr>
          <w:p w:rsidR="002277FD" w:rsidRPr="007368ED" w:rsidRDefault="002277FD" w:rsidP="007368ED">
            <w:pPr>
              <w:jc w:val="left"/>
              <w:rPr>
                <w:b w:val="0"/>
                <w:u w:val="none"/>
              </w:rPr>
            </w:pPr>
            <w:r w:rsidRPr="007368ED">
              <w:rPr>
                <w:b w:val="0"/>
                <w:u w:val="none"/>
              </w:rPr>
              <w:t>111</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Largo de manga (2)</w:t>
            </w:r>
          </w:p>
        </w:tc>
        <w:tc>
          <w:tcPr>
            <w:tcW w:w="720" w:type="dxa"/>
            <w:vAlign w:val="center"/>
          </w:tcPr>
          <w:p w:rsidR="002277FD" w:rsidRPr="007368ED" w:rsidRDefault="002277FD" w:rsidP="007368ED">
            <w:pPr>
              <w:jc w:val="left"/>
              <w:rPr>
                <w:b w:val="0"/>
                <w:u w:val="none"/>
              </w:rPr>
            </w:pPr>
            <w:r w:rsidRPr="007368ED">
              <w:rPr>
                <w:b w:val="0"/>
                <w:u w:val="none"/>
              </w:rPr>
              <w:t>82</w:t>
            </w:r>
          </w:p>
        </w:tc>
        <w:tc>
          <w:tcPr>
            <w:tcW w:w="720" w:type="dxa"/>
            <w:vAlign w:val="center"/>
          </w:tcPr>
          <w:p w:rsidR="002277FD" w:rsidRPr="007368ED" w:rsidRDefault="002277FD" w:rsidP="007368ED">
            <w:pPr>
              <w:jc w:val="left"/>
              <w:rPr>
                <w:b w:val="0"/>
                <w:u w:val="none"/>
              </w:rPr>
            </w:pPr>
            <w:r w:rsidRPr="007368ED">
              <w:rPr>
                <w:b w:val="0"/>
                <w:u w:val="none"/>
              </w:rPr>
              <w:t>82</w:t>
            </w:r>
          </w:p>
        </w:tc>
        <w:tc>
          <w:tcPr>
            <w:tcW w:w="720" w:type="dxa"/>
            <w:vAlign w:val="center"/>
          </w:tcPr>
          <w:p w:rsidR="002277FD" w:rsidRPr="007368ED" w:rsidRDefault="002277FD" w:rsidP="007368ED">
            <w:pPr>
              <w:jc w:val="left"/>
              <w:rPr>
                <w:b w:val="0"/>
                <w:u w:val="none"/>
              </w:rPr>
            </w:pPr>
            <w:r w:rsidRPr="007368ED">
              <w:rPr>
                <w:b w:val="0"/>
                <w:u w:val="none"/>
              </w:rPr>
              <w:t>82</w:t>
            </w:r>
          </w:p>
        </w:tc>
        <w:tc>
          <w:tcPr>
            <w:tcW w:w="720" w:type="dxa"/>
            <w:vAlign w:val="center"/>
          </w:tcPr>
          <w:p w:rsidR="002277FD" w:rsidRPr="007368ED" w:rsidRDefault="002277FD" w:rsidP="007368ED">
            <w:pPr>
              <w:jc w:val="left"/>
              <w:rPr>
                <w:b w:val="0"/>
                <w:u w:val="none"/>
              </w:rPr>
            </w:pPr>
            <w:r w:rsidRPr="007368ED">
              <w:rPr>
                <w:b w:val="0"/>
                <w:u w:val="none"/>
              </w:rPr>
              <w:t>84</w:t>
            </w:r>
          </w:p>
        </w:tc>
        <w:tc>
          <w:tcPr>
            <w:tcW w:w="900" w:type="dxa"/>
            <w:vAlign w:val="center"/>
          </w:tcPr>
          <w:p w:rsidR="002277FD" w:rsidRPr="007368ED" w:rsidRDefault="002277FD" w:rsidP="007368ED">
            <w:pPr>
              <w:jc w:val="left"/>
              <w:rPr>
                <w:b w:val="0"/>
                <w:u w:val="none"/>
              </w:rPr>
            </w:pPr>
            <w:r w:rsidRPr="007368ED">
              <w:rPr>
                <w:b w:val="0"/>
                <w:u w:val="none"/>
              </w:rPr>
              <w:t>84</w:t>
            </w:r>
          </w:p>
        </w:tc>
      </w:tr>
      <w:tr w:rsidR="002277FD" w:rsidRPr="007368ED">
        <w:trPr>
          <w:trHeight w:val="440"/>
        </w:trPr>
        <w:tc>
          <w:tcPr>
            <w:tcW w:w="3060" w:type="dxa"/>
            <w:vAlign w:val="center"/>
          </w:tcPr>
          <w:p w:rsidR="002277FD" w:rsidRPr="007368ED" w:rsidRDefault="002277FD" w:rsidP="007368ED">
            <w:pPr>
              <w:jc w:val="left"/>
              <w:rPr>
                <w:b w:val="0"/>
                <w:u w:val="none"/>
              </w:rPr>
            </w:pPr>
            <w:r w:rsidRPr="007368ED">
              <w:rPr>
                <w:b w:val="0"/>
                <w:u w:val="none"/>
              </w:rPr>
              <w:t>Ancho ½ manga (altura axila)</w:t>
            </w:r>
          </w:p>
        </w:tc>
        <w:tc>
          <w:tcPr>
            <w:tcW w:w="720" w:type="dxa"/>
            <w:vAlign w:val="center"/>
          </w:tcPr>
          <w:p w:rsidR="002277FD" w:rsidRPr="007368ED" w:rsidRDefault="002277FD" w:rsidP="007368ED">
            <w:pPr>
              <w:jc w:val="left"/>
              <w:rPr>
                <w:b w:val="0"/>
                <w:u w:val="none"/>
              </w:rPr>
            </w:pPr>
            <w:r w:rsidRPr="007368ED">
              <w:rPr>
                <w:b w:val="0"/>
                <w:u w:val="none"/>
              </w:rPr>
              <w:t>24</w:t>
            </w:r>
          </w:p>
        </w:tc>
        <w:tc>
          <w:tcPr>
            <w:tcW w:w="720" w:type="dxa"/>
            <w:vAlign w:val="center"/>
          </w:tcPr>
          <w:p w:rsidR="002277FD" w:rsidRPr="007368ED" w:rsidRDefault="002277FD" w:rsidP="007368ED">
            <w:pPr>
              <w:jc w:val="left"/>
              <w:rPr>
                <w:b w:val="0"/>
                <w:u w:val="none"/>
              </w:rPr>
            </w:pPr>
            <w:r w:rsidRPr="007368ED">
              <w:rPr>
                <w:b w:val="0"/>
                <w:u w:val="none"/>
              </w:rPr>
              <w:t>25</w:t>
            </w:r>
          </w:p>
        </w:tc>
        <w:tc>
          <w:tcPr>
            <w:tcW w:w="720" w:type="dxa"/>
            <w:vAlign w:val="center"/>
          </w:tcPr>
          <w:p w:rsidR="002277FD" w:rsidRPr="007368ED" w:rsidRDefault="002277FD" w:rsidP="007368ED">
            <w:pPr>
              <w:jc w:val="left"/>
              <w:rPr>
                <w:b w:val="0"/>
                <w:u w:val="none"/>
              </w:rPr>
            </w:pPr>
            <w:r w:rsidRPr="007368ED">
              <w:rPr>
                <w:b w:val="0"/>
                <w:u w:val="none"/>
              </w:rPr>
              <w:t>26</w:t>
            </w:r>
          </w:p>
        </w:tc>
        <w:tc>
          <w:tcPr>
            <w:tcW w:w="720" w:type="dxa"/>
            <w:vAlign w:val="center"/>
          </w:tcPr>
          <w:p w:rsidR="002277FD" w:rsidRPr="007368ED" w:rsidRDefault="002277FD" w:rsidP="007368ED">
            <w:pPr>
              <w:jc w:val="left"/>
              <w:rPr>
                <w:b w:val="0"/>
                <w:u w:val="none"/>
              </w:rPr>
            </w:pPr>
            <w:r w:rsidRPr="007368ED">
              <w:rPr>
                <w:b w:val="0"/>
                <w:u w:val="none"/>
              </w:rPr>
              <w:t>27</w:t>
            </w:r>
          </w:p>
        </w:tc>
        <w:tc>
          <w:tcPr>
            <w:tcW w:w="900" w:type="dxa"/>
            <w:vAlign w:val="center"/>
          </w:tcPr>
          <w:p w:rsidR="002277FD" w:rsidRPr="007368ED" w:rsidRDefault="002277FD" w:rsidP="007368ED">
            <w:pPr>
              <w:jc w:val="left"/>
              <w:rPr>
                <w:b w:val="0"/>
                <w:u w:val="none"/>
              </w:rPr>
            </w:pPr>
            <w:r w:rsidRPr="007368ED">
              <w:rPr>
                <w:b w:val="0"/>
                <w:u w:val="none"/>
              </w:rPr>
              <w:t>28</w:t>
            </w:r>
          </w:p>
        </w:tc>
      </w:tr>
      <w:tr w:rsidR="002277FD" w:rsidRPr="007368ED">
        <w:trPr>
          <w:trHeight w:val="440"/>
        </w:trPr>
        <w:tc>
          <w:tcPr>
            <w:tcW w:w="306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Ancho ½ puño</w:t>
            </w:r>
          </w:p>
        </w:tc>
        <w:tc>
          <w:tcPr>
            <w:tcW w:w="7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14</w:t>
            </w:r>
          </w:p>
        </w:tc>
        <w:tc>
          <w:tcPr>
            <w:tcW w:w="7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15</w:t>
            </w:r>
          </w:p>
        </w:tc>
        <w:tc>
          <w:tcPr>
            <w:tcW w:w="7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16</w:t>
            </w:r>
          </w:p>
        </w:tc>
        <w:tc>
          <w:tcPr>
            <w:tcW w:w="7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17</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18</w:t>
            </w:r>
          </w:p>
        </w:tc>
      </w:tr>
    </w:tbl>
    <w:p w:rsidR="002277FD" w:rsidRPr="007368ED" w:rsidRDefault="002277FD" w:rsidP="007368ED">
      <w:pPr>
        <w:jc w:val="left"/>
        <w:rPr>
          <w:b w:val="0"/>
          <w:u w:val="none"/>
        </w:rPr>
      </w:pPr>
      <w:r w:rsidRPr="007368ED">
        <w:rPr>
          <w:b w:val="0"/>
          <w:u w:val="none"/>
        </w:rPr>
        <w:t xml:space="preserve"> </w:t>
      </w:r>
    </w:p>
    <w:p w:rsidR="002277FD" w:rsidRPr="007368ED" w:rsidRDefault="002277FD" w:rsidP="007368ED">
      <w:pPr>
        <w:jc w:val="left"/>
        <w:rPr>
          <w:b w:val="0"/>
          <w:u w:val="none"/>
        </w:rPr>
      </w:pPr>
      <w:r w:rsidRPr="007368ED">
        <w:rPr>
          <w:b w:val="0"/>
          <w:u w:val="none"/>
        </w:rPr>
        <w:t>(1)     Medida tomada con fuelles cerrados</w:t>
      </w:r>
    </w:p>
    <w:p w:rsidR="002277FD" w:rsidRPr="007368ED" w:rsidRDefault="002277FD" w:rsidP="007368ED">
      <w:pPr>
        <w:jc w:val="left"/>
        <w:rPr>
          <w:b w:val="0"/>
          <w:u w:val="none"/>
        </w:rPr>
      </w:pPr>
      <w:r w:rsidRPr="007368ED">
        <w:rPr>
          <w:b w:val="0"/>
          <w:u w:val="none"/>
        </w:rPr>
        <w:t>(2)     Medida tomada desde la base del cuello</w:t>
      </w:r>
    </w:p>
    <w:p w:rsidR="002277FD" w:rsidRPr="007368ED" w:rsidRDefault="002277FD" w:rsidP="007368ED">
      <w:pPr>
        <w:pStyle w:val="Estilo4NotBoldItalic"/>
        <w:numPr>
          <w:ilvl w:val="3"/>
          <w:numId w:val="12"/>
        </w:numPr>
        <w:jc w:val="left"/>
        <w:rPr>
          <w:b w:val="0"/>
          <w:u w:val="none"/>
        </w:rPr>
      </w:pPr>
      <w:bookmarkStart w:id="243" w:name="_Toc47603086"/>
      <w:r w:rsidRPr="007368ED">
        <w:rPr>
          <w:b w:val="0"/>
          <w:u w:val="none"/>
        </w:rPr>
        <w:t>Característica de la tela</w:t>
      </w:r>
      <w:bookmarkEnd w:id="243"/>
    </w:p>
    <w:p w:rsidR="002277FD" w:rsidRPr="007368ED" w:rsidRDefault="002277FD" w:rsidP="007368ED">
      <w:pPr>
        <w:jc w:val="left"/>
        <w:rPr>
          <w:b w:val="0"/>
          <w:u w:val="none"/>
        </w:rPr>
      </w:pPr>
      <w:r w:rsidRPr="007368ED">
        <w:rPr>
          <w:b w:val="0"/>
          <w:u w:val="none"/>
        </w:rPr>
        <w:t>Las telas en las que se confeccionarán los mamelucos de brin de invierno/verano tendrán, respectivamente, las mismas características que las establecidas para camisas invierno/verano.</w:t>
      </w:r>
    </w:p>
    <w:p w:rsidR="002277FD" w:rsidRPr="007368ED" w:rsidRDefault="002277FD" w:rsidP="007368ED">
      <w:pPr>
        <w:pStyle w:val="Ttulo2"/>
        <w:numPr>
          <w:ilvl w:val="2"/>
          <w:numId w:val="12"/>
        </w:numPr>
        <w:jc w:val="left"/>
        <w:rPr>
          <w:u w:val="none"/>
        </w:rPr>
      </w:pPr>
      <w:bookmarkStart w:id="244" w:name="_Toc212361340"/>
      <w:bookmarkStart w:id="245" w:name="_Toc47603087"/>
      <w:r w:rsidRPr="007368ED">
        <w:rPr>
          <w:u w:val="none"/>
        </w:rPr>
        <w:t>Parkas</w:t>
      </w:r>
      <w:bookmarkEnd w:id="244"/>
      <w:bookmarkEnd w:id="245"/>
    </w:p>
    <w:p w:rsidR="002277FD" w:rsidRPr="007368ED" w:rsidRDefault="002277FD" w:rsidP="007368ED">
      <w:pPr>
        <w:jc w:val="left"/>
        <w:rPr>
          <w:b w:val="0"/>
          <w:u w:val="none"/>
        </w:rPr>
      </w:pPr>
      <w:r w:rsidRPr="007368ED">
        <w:rPr>
          <w:b w:val="0"/>
          <w:u w:val="none"/>
        </w:rPr>
        <w:t>Las parkas serán forradas:</w:t>
      </w:r>
    </w:p>
    <w:p w:rsidR="002277FD" w:rsidRPr="007368ED" w:rsidRDefault="002277FD" w:rsidP="007368ED">
      <w:pPr>
        <w:pStyle w:val="Prrafodelista"/>
        <w:numPr>
          <w:ilvl w:val="0"/>
          <w:numId w:val="9"/>
        </w:numPr>
        <w:jc w:val="left"/>
        <w:rPr>
          <w:b w:val="0"/>
          <w:u w:val="none"/>
        </w:rPr>
      </w:pPr>
      <w:r w:rsidRPr="007368ED">
        <w:rPr>
          <w:b w:val="0"/>
          <w:bCs/>
          <w:u w:val="none"/>
        </w:rPr>
        <w:t xml:space="preserve">en el cuerpo, </w:t>
      </w:r>
      <w:r w:rsidRPr="007368ED">
        <w:rPr>
          <w:b w:val="0"/>
          <w:u w:val="none"/>
        </w:rPr>
        <w:t>de tela de las mismas características de la tela exterior, pero sin terminación de repelencia al agua y al aceite, capitoneada con guata de 140g/m2. El capitoneado será raviol de 5x5cm. Las características de esta tela serán tales que impidan la salida de la guata por la trama del tejido.</w:t>
      </w:r>
    </w:p>
    <w:p w:rsidR="002277FD" w:rsidRPr="007368ED" w:rsidRDefault="002277FD" w:rsidP="007368ED">
      <w:pPr>
        <w:pStyle w:val="Prrafodelista"/>
        <w:numPr>
          <w:ilvl w:val="0"/>
          <w:numId w:val="9"/>
        </w:numPr>
        <w:jc w:val="left"/>
        <w:rPr>
          <w:b w:val="0"/>
          <w:u w:val="none"/>
        </w:rPr>
      </w:pPr>
      <w:r w:rsidRPr="007368ED">
        <w:rPr>
          <w:b w:val="0"/>
          <w:bCs/>
          <w:u w:val="none"/>
        </w:rPr>
        <w:t xml:space="preserve">en las mangas, </w:t>
      </w:r>
      <w:r w:rsidRPr="007368ED">
        <w:rPr>
          <w:b w:val="0"/>
          <w:u w:val="none"/>
        </w:rPr>
        <w:t>forro de seda de buena calidad, capitoneado, con guata de las mismas características que las del cuerpo. Este capitoneado debe ser tal que no presente un excesivo volumen que impida o moleste los movimientos de los brazos de los usuarios al efectuar sus tareas (ej.: trabajos en altura). El capitoneado será raviol de 5 x 5 cm.</w:t>
      </w:r>
    </w:p>
    <w:p w:rsidR="002277FD" w:rsidRPr="007368ED" w:rsidRDefault="002277FD" w:rsidP="007368ED">
      <w:pPr>
        <w:jc w:val="left"/>
        <w:rPr>
          <w:b w:val="0"/>
          <w:u w:val="none"/>
        </w:rPr>
      </w:pPr>
      <w:r w:rsidRPr="007368ED">
        <w:rPr>
          <w:b w:val="0"/>
          <w:u w:val="none"/>
        </w:rPr>
        <w:tab/>
      </w:r>
    </w:p>
    <w:p w:rsidR="002277FD" w:rsidRPr="007368ED" w:rsidRDefault="002277FD" w:rsidP="007368ED">
      <w:pPr>
        <w:jc w:val="left"/>
        <w:rPr>
          <w:b w:val="0"/>
          <w:u w:val="none"/>
        </w:rPr>
      </w:pPr>
      <w:r w:rsidRPr="007368ED">
        <w:rPr>
          <w:b w:val="0"/>
          <w:u w:val="none"/>
        </w:rPr>
        <w:t>Tendrán:</w:t>
      </w:r>
    </w:p>
    <w:p w:rsidR="002277FD" w:rsidRPr="007368ED" w:rsidRDefault="002277FD" w:rsidP="007368ED">
      <w:pPr>
        <w:pStyle w:val="Prrafodelista"/>
        <w:numPr>
          <w:ilvl w:val="0"/>
          <w:numId w:val="9"/>
        </w:numPr>
        <w:jc w:val="left"/>
        <w:rPr>
          <w:b w:val="0"/>
          <w:u w:val="none"/>
        </w:rPr>
      </w:pPr>
      <w:r w:rsidRPr="007368ED">
        <w:rPr>
          <w:b w:val="0"/>
          <w:u w:val="none"/>
        </w:rPr>
        <w:t>Cuello: alto</w:t>
      </w:r>
    </w:p>
    <w:p w:rsidR="002277FD" w:rsidRPr="007368ED" w:rsidRDefault="002277FD" w:rsidP="007368ED">
      <w:pPr>
        <w:pStyle w:val="Prrafodelista"/>
        <w:numPr>
          <w:ilvl w:val="0"/>
          <w:numId w:val="9"/>
        </w:numPr>
        <w:jc w:val="left"/>
        <w:rPr>
          <w:b w:val="0"/>
          <w:u w:val="none"/>
        </w:rPr>
      </w:pPr>
      <w:r w:rsidRPr="007368ED">
        <w:rPr>
          <w:b w:val="0"/>
          <w:u w:val="none"/>
        </w:rPr>
        <w:t>Cierre: estarán cerradas en la parte delantera (incluido el cuello) mediante un cierre plástico tipo diente de perro. El cierre cubrirá la totalidad de la longitud total delantera, incluido el cuello, quedando 1 cm libre a nivel del cuello. Llevarán cartera sujeta con broches suizos de plástico  y en el cuello una presilla de la misma tela con broche suizo de plástico. La colocación de la presilla en el cuello se hará bajo diseño de Aseguramiento visualmente estético y cómodo de desprender.</w:t>
      </w:r>
    </w:p>
    <w:p w:rsidR="002277FD" w:rsidRPr="007368ED" w:rsidRDefault="002277FD" w:rsidP="007368ED">
      <w:pPr>
        <w:pStyle w:val="Prrafodelista"/>
        <w:numPr>
          <w:ilvl w:val="0"/>
          <w:numId w:val="9"/>
        </w:numPr>
        <w:jc w:val="left"/>
        <w:rPr>
          <w:b w:val="0"/>
          <w:u w:val="none"/>
        </w:rPr>
      </w:pPr>
      <w:r w:rsidRPr="007368ED">
        <w:rPr>
          <w:b w:val="0"/>
          <w:u w:val="none"/>
        </w:rPr>
        <w:t>Capucha: confeccionada en tela idéntica a la tela exterior de la parka</w:t>
      </w:r>
      <w:r w:rsidR="00EB522E" w:rsidRPr="007368ED">
        <w:rPr>
          <w:b w:val="0"/>
          <w:u w:val="none"/>
        </w:rPr>
        <w:t xml:space="preserve">, </w:t>
      </w:r>
      <w:r w:rsidRPr="007368ED">
        <w:rPr>
          <w:b w:val="0"/>
          <w:u w:val="none"/>
        </w:rPr>
        <w:t>con una pieza central para darle amplitud, de forma tal que cubra la cabeza totalmente. La capucha deberá plegarse e introducirse en un bolsillo trasero del cuello. Dicho bolsillo debe tener la amplitud suficiente como para albergar la capucha sin ocasionar molestias al usuario ni deformaciones visibles al cuello. La capucha llevará cordón de ajuste de algodón no elástico con terminales plásticos en sus extremos.</w:t>
      </w:r>
    </w:p>
    <w:p w:rsidR="002277FD" w:rsidRPr="007368ED" w:rsidRDefault="002277FD" w:rsidP="007368ED">
      <w:pPr>
        <w:pStyle w:val="Prrafodelista"/>
        <w:numPr>
          <w:ilvl w:val="0"/>
          <w:numId w:val="9"/>
        </w:numPr>
        <w:jc w:val="left"/>
        <w:rPr>
          <w:b w:val="0"/>
          <w:u w:val="none"/>
        </w:rPr>
      </w:pPr>
      <w:r w:rsidRPr="007368ED">
        <w:rPr>
          <w:b w:val="0"/>
          <w:u w:val="none"/>
        </w:rPr>
        <w:t>Cordón para ajuste en la cintura: interno, de algodón no elástico, con limitadores y terminales de plástico.</w:t>
      </w:r>
    </w:p>
    <w:p w:rsidR="002277FD" w:rsidRPr="007368ED" w:rsidRDefault="002277FD" w:rsidP="007368ED">
      <w:pPr>
        <w:pStyle w:val="Prrafodelista"/>
        <w:numPr>
          <w:ilvl w:val="0"/>
          <w:numId w:val="9"/>
        </w:numPr>
        <w:jc w:val="left"/>
        <w:rPr>
          <w:b w:val="0"/>
          <w:u w:val="none"/>
        </w:rPr>
      </w:pPr>
      <w:r w:rsidRPr="007368ED">
        <w:rPr>
          <w:b w:val="0"/>
          <w:u w:val="none"/>
        </w:rPr>
        <w:t>Bolsillos: tendrán 4 bolsillos delanteros con tapa: 2 en la zona del pecho (de 13x14cm en los talles P y M y de 16 y 17cm en los talles G, EG y EEG) y 2 en la zona inferior interiores. Las tapas serán confeccionadas con fusionado, tendrán bordes redondeados y se fijarán mediante broches suizos de plástico. Además las parkas tendrán un bolsillo interno de 16 x 20 cm debidamente terminado y reforzado en sus bordes para evitar desgarres y/o deformaciones en el uso normal.</w:t>
      </w:r>
    </w:p>
    <w:p w:rsidR="002277FD" w:rsidRPr="007368ED" w:rsidRDefault="002277FD" w:rsidP="007368ED">
      <w:pPr>
        <w:pStyle w:val="Prrafodelista"/>
        <w:numPr>
          <w:ilvl w:val="0"/>
          <w:numId w:val="9"/>
        </w:numPr>
        <w:jc w:val="left"/>
        <w:rPr>
          <w:b w:val="0"/>
          <w:u w:val="none"/>
        </w:rPr>
      </w:pPr>
      <w:r w:rsidRPr="007368ED">
        <w:rPr>
          <w:b w:val="0"/>
          <w:u w:val="none"/>
        </w:rPr>
        <w:t xml:space="preserve">Logo: Sobre el bolsillo pectoral izquierdo se colocará bordado el logo de UTE </w:t>
      </w:r>
    </w:p>
    <w:p w:rsidR="002277FD" w:rsidRPr="007368ED" w:rsidRDefault="002277FD" w:rsidP="007368ED">
      <w:pPr>
        <w:pStyle w:val="Prrafodelista"/>
        <w:numPr>
          <w:ilvl w:val="0"/>
          <w:numId w:val="9"/>
        </w:numPr>
        <w:jc w:val="left"/>
        <w:rPr>
          <w:b w:val="0"/>
          <w:u w:val="none"/>
        </w:rPr>
      </w:pPr>
      <w:r w:rsidRPr="007368ED">
        <w:rPr>
          <w:b w:val="0"/>
          <w:u w:val="none"/>
        </w:rPr>
        <w:t>Fuelles en la espalda: 1 a cada lado, sesgados, siguiendo la línea de la sisa, de 3 cm de ancho, debidamente definidos por costuras interiores y exteriores en toda su extensión.</w:t>
      </w:r>
    </w:p>
    <w:p w:rsidR="002277FD" w:rsidRPr="007368ED" w:rsidRDefault="002277FD" w:rsidP="007368ED">
      <w:pPr>
        <w:pStyle w:val="Prrafodelista"/>
        <w:numPr>
          <w:ilvl w:val="0"/>
          <w:numId w:val="9"/>
        </w:numPr>
        <w:jc w:val="left"/>
        <w:rPr>
          <w:b w:val="0"/>
          <w:u w:val="none"/>
        </w:rPr>
      </w:pPr>
      <w:r w:rsidRPr="007368ED">
        <w:rPr>
          <w:b w:val="0"/>
          <w:u w:val="none"/>
        </w:rPr>
        <w:t>Puños: serán sin elástico, con presilla exterior para ajuste con dos posiciones con broche suizo de plástico.</w: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Todos los elementos solicitados para la confección de la parka serán del tono de la tela exterior (cierre diente de perro, broches suizos, cordones de algodón no elásticos, terminales y limitadores).</w:t>
      </w:r>
    </w:p>
    <w:p w:rsidR="002277FD" w:rsidRPr="007368ED" w:rsidRDefault="002277FD" w:rsidP="007368ED">
      <w:pPr>
        <w:pStyle w:val="Estilo4NotBoldItalic"/>
        <w:numPr>
          <w:ilvl w:val="3"/>
          <w:numId w:val="12"/>
        </w:numPr>
        <w:jc w:val="left"/>
        <w:rPr>
          <w:b w:val="0"/>
          <w:u w:val="none"/>
        </w:rPr>
      </w:pPr>
      <w:bookmarkStart w:id="246" w:name="_Toc47603088"/>
      <w:r w:rsidRPr="007368ED">
        <w:rPr>
          <w:b w:val="0"/>
          <w:u w:val="none"/>
        </w:rPr>
        <w:t>Característica de la tela</w:t>
      </w:r>
      <w:bookmarkEnd w:id="246"/>
    </w:p>
    <w:p w:rsidR="002277FD" w:rsidRPr="007368ED" w:rsidRDefault="002277FD" w:rsidP="007368ED">
      <w:pPr>
        <w:jc w:val="left"/>
        <w:rPr>
          <w:b w:val="0"/>
          <w:u w:val="none"/>
        </w:rPr>
      </w:pPr>
      <w:r w:rsidRPr="007368ED">
        <w:rPr>
          <w:b w:val="0"/>
          <w:u w:val="none"/>
        </w:rPr>
        <w:t>La tela exterior en la que se confeccionarán las parkas tendrá terminación para repelencia al agua y al aceite; cumplirá además con las  características detalladas a continuación:</w:t>
      </w:r>
    </w:p>
    <w:p w:rsidR="002277FD" w:rsidRPr="007368ED" w:rsidRDefault="002277FD" w:rsidP="007368ED">
      <w:pPr>
        <w:jc w:val="left"/>
        <w:rPr>
          <w:b w:val="0"/>
          <w:u w:val="none"/>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841"/>
        <w:gridCol w:w="2043"/>
        <w:gridCol w:w="2043"/>
      </w:tblGrid>
      <w:tr w:rsidR="002277FD" w:rsidRPr="007368ED" w:rsidTr="00BF72B1">
        <w:trPr>
          <w:trHeight w:val="397"/>
          <w:jc w:val="center"/>
        </w:trPr>
        <w:tc>
          <w:tcPr>
            <w:tcW w:w="7927" w:type="dxa"/>
            <w:gridSpan w:val="3"/>
            <w:tcBorders>
              <w:top w:val="single" w:sz="12" w:space="0" w:color="auto"/>
            </w:tcBorders>
            <w:shd w:val="clear" w:color="auto" w:fill="E0E0E0"/>
            <w:vAlign w:val="center"/>
          </w:tcPr>
          <w:p w:rsidR="002277FD" w:rsidRPr="007368ED" w:rsidRDefault="002277FD" w:rsidP="007368ED">
            <w:pPr>
              <w:jc w:val="left"/>
              <w:rPr>
                <w:b w:val="0"/>
                <w:u w:val="none"/>
              </w:rPr>
            </w:pPr>
            <w:r w:rsidRPr="007368ED">
              <w:rPr>
                <w:b w:val="0"/>
                <w:u w:val="none"/>
              </w:rPr>
              <w:t>PARKAS  tela autoplanchable</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CARACTERISTICA</w:t>
            </w:r>
          </w:p>
        </w:tc>
        <w:tc>
          <w:tcPr>
            <w:tcW w:w="2043" w:type="dxa"/>
            <w:vAlign w:val="center"/>
          </w:tcPr>
          <w:p w:rsidR="002277FD" w:rsidRPr="007368ED" w:rsidRDefault="002277FD" w:rsidP="007368ED">
            <w:pPr>
              <w:jc w:val="left"/>
              <w:rPr>
                <w:b w:val="0"/>
                <w:u w:val="none"/>
              </w:rPr>
            </w:pPr>
            <w:r w:rsidRPr="007368ED">
              <w:rPr>
                <w:b w:val="0"/>
                <w:u w:val="none"/>
              </w:rPr>
              <w:t>NORMA</w:t>
            </w:r>
          </w:p>
        </w:tc>
        <w:tc>
          <w:tcPr>
            <w:tcW w:w="2043" w:type="dxa"/>
            <w:vAlign w:val="center"/>
          </w:tcPr>
          <w:p w:rsidR="002277FD" w:rsidRPr="007368ED" w:rsidRDefault="002277FD" w:rsidP="007368ED">
            <w:pPr>
              <w:jc w:val="left"/>
              <w:rPr>
                <w:b w:val="0"/>
                <w:u w:val="none"/>
              </w:rPr>
            </w:pPr>
            <w:r w:rsidRPr="007368ED">
              <w:rPr>
                <w:b w:val="0"/>
                <w:u w:val="none"/>
              </w:rPr>
              <w:t>VALOR</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COMPOSICIÓN (%)</w:t>
            </w:r>
          </w:p>
          <w:p w:rsidR="002277FD" w:rsidRPr="007368ED" w:rsidRDefault="002277FD" w:rsidP="007368ED">
            <w:pPr>
              <w:jc w:val="left"/>
              <w:rPr>
                <w:b w:val="0"/>
                <w:u w:val="none"/>
              </w:rPr>
            </w:pPr>
            <w:r w:rsidRPr="007368ED">
              <w:rPr>
                <w:b w:val="0"/>
                <w:u w:val="none"/>
              </w:rPr>
              <w:t>(Algodón y poliéster)</w:t>
            </w:r>
          </w:p>
        </w:tc>
        <w:tc>
          <w:tcPr>
            <w:tcW w:w="2043" w:type="dxa"/>
            <w:vAlign w:val="center"/>
          </w:tcPr>
          <w:p w:rsidR="002277FD" w:rsidRPr="007368ED" w:rsidRDefault="002277FD" w:rsidP="007368ED">
            <w:pPr>
              <w:jc w:val="left"/>
              <w:rPr>
                <w:b w:val="0"/>
                <w:u w:val="none"/>
              </w:rPr>
            </w:pPr>
            <w:r w:rsidRPr="007368ED">
              <w:rPr>
                <w:b w:val="0"/>
                <w:u w:val="none"/>
              </w:rPr>
              <w:t>AATCC 20A - 2005</w:t>
            </w:r>
          </w:p>
        </w:tc>
        <w:tc>
          <w:tcPr>
            <w:tcW w:w="2043" w:type="dxa"/>
            <w:vAlign w:val="center"/>
          </w:tcPr>
          <w:p w:rsidR="002277FD" w:rsidRPr="007368ED" w:rsidRDefault="002277FD" w:rsidP="007368ED">
            <w:pPr>
              <w:jc w:val="left"/>
              <w:rPr>
                <w:b w:val="0"/>
                <w:u w:val="none"/>
              </w:rPr>
            </w:pPr>
            <w:r w:rsidRPr="007368ED">
              <w:rPr>
                <w:b w:val="0"/>
                <w:u w:val="none"/>
              </w:rPr>
              <w:t>El porcentaje de algodón podrá variar del 30 al 70 %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 xml:space="preserve">PESO POR METRO CUADRADO </w:t>
            </w:r>
          </w:p>
          <w:p w:rsidR="002277FD" w:rsidRPr="007368ED" w:rsidRDefault="002277FD" w:rsidP="007368ED">
            <w:pPr>
              <w:jc w:val="left"/>
              <w:rPr>
                <w:b w:val="0"/>
                <w:sz w:val="20"/>
                <w:szCs w:val="20"/>
                <w:u w:val="none"/>
              </w:rPr>
            </w:pPr>
            <w:r w:rsidRPr="007368ED">
              <w:rPr>
                <w:b w:val="0"/>
                <w:u w:val="none"/>
              </w:rPr>
              <w:t>(g/m2)</w:t>
            </w:r>
          </w:p>
        </w:tc>
        <w:tc>
          <w:tcPr>
            <w:tcW w:w="2043" w:type="dxa"/>
            <w:vAlign w:val="center"/>
          </w:tcPr>
          <w:p w:rsidR="002277FD" w:rsidRPr="007368ED" w:rsidRDefault="002277FD" w:rsidP="007368ED">
            <w:pPr>
              <w:jc w:val="left"/>
              <w:rPr>
                <w:b w:val="0"/>
                <w:u w:val="none"/>
              </w:rPr>
            </w:pPr>
            <w:r w:rsidRPr="007368ED">
              <w:rPr>
                <w:b w:val="0"/>
                <w:u w:val="none"/>
              </w:rPr>
              <w:t>ASTM D 3776-2007</w:t>
            </w:r>
          </w:p>
        </w:tc>
        <w:tc>
          <w:tcPr>
            <w:tcW w:w="2043" w:type="dxa"/>
            <w:vAlign w:val="center"/>
          </w:tcPr>
          <w:p w:rsidR="002277FD" w:rsidRPr="007368ED" w:rsidRDefault="002277FD" w:rsidP="007368ED">
            <w:pPr>
              <w:jc w:val="left"/>
              <w:rPr>
                <w:b w:val="0"/>
                <w:u w:val="none"/>
              </w:rPr>
            </w:pPr>
            <w:r w:rsidRPr="007368ED">
              <w:rPr>
                <w:b w:val="0"/>
                <w:u w:val="none"/>
              </w:rPr>
              <w:t xml:space="preserve">Mínimo </w:t>
            </w:r>
            <w:r w:rsidR="000825E2" w:rsidRPr="007368ED">
              <w:rPr>
                <w:b w:val="0"/>
                <w:u w:val="none"/>
              </w:rPr>
              <w:t>240</w:t>
            </w:r>
            <w:r w:rsidRPr="007368ED">
              <w:rPr>
                <w:b w:val="0"/>
                <w:u w:val="none"/>
              </w:rPr>
              <w:t xml:space="preserve"> g/m2</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ENCOGIMIENTO AL LAVADO</w:t>
            </w:r>
          </w:p>
        </w:tc>
        <w:tc>
          <w:tcPr>
            <w:tcW w:w="2043" w:type="dxa"/>
            <w:vAlign w:val="center"/>
          </w:tcPr>
          <w:p w:rsidR="002277FD" w:rsidRPr="007368ED" w:rsidRDefault="002277FD" w:rsidP="007368ED">
            <w:pPr>
              <w:jc w:val="left"/>
              <w:rPr>
                <w:b w:val="0"/>
                <w:u w:val="none"/>
              </w:rPr>
            </w:pPr>
            <w:r w:rsidRPr="007368ED">
              <w:rPr>
                <w:b w:val="0"/>
                <w:u w:val="none"/>
              </w:rPr>
              <w:t>AATCC 96 - 2004</w:t>
            </w:r>
          </w:p>
        </w:tc>
        <w:tc>
          <w:tcPr>
            <w:tcW w:w="2043" w:type="dxa"/>
            <w:vAlign w:val="center"/>
          </w:tcPr>
          <w:p w:rsidR="002277FD" w:rsidRPr="007368ED" w:rsidRDefault="002277FD" w:rsidP="007368ED">
            <w:pPr>
              <w:jc w:val="left"/>
              <w:rPr>
                <w:b w:val="0"/>
                <w:u w:val="none"/>
              </w:rPr>
            </w:pPr>
            <w:r w:rsidRPr="007368ED">
              <w:rPr>
                <w:b w:val="0"/>
                <w:u w:val="none"/>
              </w:rPr>
              <w:t>3 % máximo</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AL LAVADO</w:t>
            </w:r>
          </w:p>
        </w:tc>
        <w:tc>
          <w:tcPr>
            <w:tcW w:w="2043" w:type="dxa"/>
            <w:vAlign w:val="center"/>
          </w:tcPr>
          <w:p w:rsidR="002277FD" w:rsidRPr="007368ED" w:rsidRDefault="002277FD" w:rsidP="007368ED">
            <w:pPr>
              <w:jc w:val="left"/>
              <w:rPr>
                <w:b w:val="0"/>
                <w:u w:val="none"/>
              </w:rPr>
            </w:pPr>
            <w:r w:rsidRPr="007368ED">
              <w:rPr>
                <w:b w:val="0"/>
                <w:u w:val="none"/>
              </w:rPr>
              <w:t>AATCC 61 - 2007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vAlign w:val="center"/>
          </w:tcPr>
          <w:p w:rsidR="002277FD" w:rsidRPr="007368ED" w:rsidRDefault="002277FD" w:rsidP="007368ED">
            <w:pPr>
              <w:jc w:val="left"/>
              <w:rPr>
                <w:b w:val="0"/>
                <w:u w:val="none"/>
              </w:rPr>
            </w:pPr>
            <w:r w:rsidRPr="007368ED">
              <w:rPr>
                <w:b w:val="0"/>
                <w:u w:val="none"/>
              </w:rPr>
              <w:t>SOLIDEZ A LA TRANSPIRACIÓN ÁCIDA</w:t>
            </w:r>
          </w:p>
        </w:tc>
        <w:tc>
          <w:tcPr>
            <w:tcW w:w="2043" w:type="dxa"/>
            <w:vAlign w:val="center"/>
          </w:tcPr>
          <w:p w:rsidR="002277FD" w:rsidRPr="007368ED" w:rsidRDefault="002277FD" w:rsidP="007368ED">
            <w:pPr>
              <w:jc w:val="left"/>
              <w:rPr>
                <w:b w:val="0"/>
                <w:u w:val="none"/>
              </w:rPr>
            </w:pPr>
            <w:r w:rsidRPr="007368ED">
              <w:rPr>
                <w:b w:val="0"/>
                <w:u w:val="none"/>
              </w:rPr>
              <w:t>AATCC 15 - 2007</w:t>
            </w:r>
          </w:p>
        </w:tc>
        <w:tc>
          <w:tcPr>
            <w:tcW w:w="2043" w:type="dxa"/>
            <w:vAlign w:val="center"/>
          </w:tcPr>
          <w:p w:rsidR="002277FD" w:rsidRPr="007368ED" w:rsidRDefault="002277FD" w:rsidP="007368ED">
            <w:pPr>
              <w:jc w:val="left"/>
              <w:rPr>
                <w:b w:val="0"/>
                <w:u w:val="none"/>
              </w:rPr>
            </w:pPr>
            <w:r w:rsidRPr="007368ED">
              <w:rPr>
                <w:b w:val="0"/>
                <w:u w:val="none"/>
              </w:rPr>
              <w:t>Mínimo 4 *</w:t>
            </w:r>
          </w:p>
        </w:tc>
      </w:tr>
      <w:tr w:rsidR="002277FD" w:rsidRPr="007368ED" w:rsidTr="00BF72B1">
        <w:trPr>
          <w:trHeight w:val="397"/>
          <w:jc w:val="center"/>
        </w:trPr>
        <w:tc>
          <w:tcPr>
            <w:tcW w:w="3841"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SOLIDEZ A LA LUZ</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AATCC 16 - 2004</w:t>
            </w:r>
          </w:p>
        </w:tc>
        <w:tc>
          <w:tcPr>
            <w:tcW w:w="2043" w:type="dxa"/>
            <w:tcBorders>
              <w:bottom w:val="single" w:sz="12" w:space="0" w:color="auto"/>
            </w:tcBorders>
            <w:vAlign w:val="center"/>
          </w:tcPr>
          <w:p w:rsidR="002277FD" w:rsidRPr="007368ED" w:rsidRDefault="002277FD" w:rsidP="007368ED">
            <w:pPr>
              <w:jc w:val="left"/>
              <w:rPr>
                <w:b w:val="0"/>
                <w:u w:val="none"/>
              </w:rPr>
            </w:pPr>
            <w:r w:rsidRPr="007368ED">
              <w:rPr>
                <w:b w:val="0"/>
                <w:u w:val="none"/>
              </w:rPr>
              <w:t>Mínimo 4 *</w:t>
            </w:r>
          </w:p>
        </w:tc>
      </w:tr>
    </w:tbl>
    <w:p w:rsidR="002277FD" w:rsidRPr="007368ED" w:rsidRDefault="002277FD" w:rsidP="007368ED">
      <w:pPr>
        <w:jc w:val="left"/>
        <w:rPr>
          <w:b w:val="0"/>
          <w:u w:val="none"/>
        </w:rPr>
      </w:pPr>
    </w:p>
    <w:p w:rsidR="00CC6382" w:rsidRPr="007368ED" w:rsidRDefault="00CC6382" w:rsidP="007368ED">
      <w:pPr>
        <w:pStyle w:val="Prrafodelista"/>
        <w:jc w:val="left"/>
        <w:rPr>
          <w:b w:val="0"/>
          <w:u w:val="none"/>
        </w:rPr>
      </w:pPr>
      <w:r w:rsidRPr="007368ED">
        <w:rPr>
          <w:b w:val="0"/>
          <w:u w:val="none"/>
        </w:rPr>
        <w:t>* En los casos de sangrado con lana, acrílico, poliéster y algodón, y en el valor de cambio de color, cuando corresponda.</w:t>
      </w:r>
    </w:p>
    <w:p w:rsidR="002277FD" w:rsidRPr="007368ED" w:rsidRDefault="002277FD" w:rsidP="007368ED">
      <w:pPr>
        <w:pStyle w:val="Estilo4NotBoldItalic"/>
        <w:numPr>
          <w:ilvl w:val="3"/>
          <w:numId w:val="12"/>
        </w:numPr>
        <w:jc w:val="left"/>
        <w:rPr>
          <w:b w:val="0"/>
          <w:u w:val="none"/>
        </w:rPr>
      </w:pPr>
      <w:bookmarkStart w:id="247" w:name="_Toc47603089"/>
      <w:r w:rsidRPr="007368ED">
        <w:rPr>
          <w:b w:val="0"/>
          <w:u w:val="none"/>
        </w:rPr>
        <w:t>Medidas de las parkas</w:t>
      </w:r>
      <w:bookmarkEnd w:id="247"/>
    </w:p>
    <w:p w:rsidR="002277FD" w:rsidRPr="007368ED" w:rsidRDefault="002277FD" w:rsidP="007368ED">
      <w:pPr>
        <w:jc w:val="left"/>
        <w:rPr>
          <w:b w:val="0"/>
          <w:u w:val="none"/>
        </w:rPr>
      </w:pPr>
      <w:r w:rsidRPr="007368ED">
        <w:rPr>
          <w:b w:val="0"/>
          <w:u w:val="none"/>
        </w:rPr>
        <w:t>Deberán confeccionarse tomando como mínimo las medidas establecidas en la siguiente tabla:</w:t>
      </w:r>
    </w:p>
    <w:p w:rsidR="00402163" w:rsidRPr="007368ED" w:rsidRDefault="00402163" w:rsidP="007368ED">
      <w:pPr>
        <w:jc w:val="left"/>
        <w:rPr>
          <w:b w:val="0"/>
          <w:u w:val="none"/>
        </w:rPr>
      </w:pPr>
    </w:p>
    <w:tbl>
      <w:tblPr>
        <w:tblW w:w="0" w:type="auto"/>
        <w:tblInd w:w="10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420"/>
        <w:gridCol w:w="900"/>
        <w:gridCol w:w="900"/>
        <w:gridCol w:w="900"/>
        <w:gridCol w:w="900"/>
        <w:gridCol w:w="1011"/>
      </w:tblGrid>
      <w:tr w:rsidR="002277FD" w:rsidRPr="007368ED">
        <w:tc>
          <w:tcPr>
            <w:tcW w:w="8031" w:type="dxa"/>
            <w:gridSpan w:val="6"/>
            <w:tcBorders>
              <w:top w:val="single" w:sz="12" w:space="0" w:color="000000"/>
              <w:bottom w:val="single" w:sz="12" w:space="0" w:color="000000"/>
            </w:tcBorders>
            <w:shd w:val="clear" w:color="auto" w:fill="E0E0E0"/>
            <w:vAlign w:val="center"/>
          </w:tcPr>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Medidas PARKAS</w:t>
            </w:r>
          </w:p>
          <w:p w:rsidR="002277FD" w:rsidRPr="007368ED" w:rsidRDefault="002277FD" w:rsidP="007368ED">
            <w:pPr>
              <w:jc w:val="left"/>
              <w:rPr>
                <w:b w:val="0"/>
                <w:u w:val="none"/>
              </w:rPr>
            </w:pPr>
          </w:p>
        </w:tc>
      </w:tr>
      <w:tr w:rsidR="002277FD" w:rsidRPr="007368ED">
        <w:tc>
          <w:tcPr>
            <w:tcW w:w="3420" w:type="dxa"/>
            <w:tcBorders>
              <w:bottom w:val="single" w:sz="12" w:space="0" w:color="000000"/>
            </w:tcBorders>
            <w:vAlign w:val="center"/>
          </w:tcPr>
          <w:p w:rsidR="002277FD" w:rsidRPr="007368ED" w:rsidRDefault="002277FD" w:rsidP="007368ED">
            <w:pPr>
              <w:jc w:val="left"/>
              <w:rPr>
                <w:b w:val="0"/>
                <w:bCs/>
                <w:u w:val="none"/>
              </w:rPr>
            </w:pPr>
            <w:r w:rsidRPr="007368ED">
              <w:rPr>
                <w:b w:val="0"/>
                <w:u w:val="none"/>
              </w:rPr>
              <w:t>(Medidas en centímetros)</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P (T44)</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M (T48)</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G (T52)</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EG (T56)</w:t>
            </w:r>
          </w:p>
        </w:tc>
        <w:tc>
          <w:tcPr>
            <w:tcW w:w="1011"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EEG (T60)</w:t>
            </w:r>
          </w:p>
        </w:tc>
      </w:tr>
      <w:tr w:rsidR="002277FD" w:rsidRPr="007368ED">
        <w:trPr>
          <w:trHeight w:val="340"/>
        </w:trPr>
        <w:tc>
          <w:tcPr>
            <w:tcW w:w="3420" w:type="dxa"/>
            <w:tcBorders>
              <w:top w:val="nil"/>
            </w:tcBorders>
            <w:vAlign w:val="center"/>
          </w:tcPr>
          <w:p w:rsidR="002277FD" w:rsidRPr="007368ED" w:rsidRDefault="002277FD" w:rsidP="007368ED">
            <w:pPr>
              <w:jc w:val="left"/>
              <w:rPr>
                <w:b w:val="0"/>
                <w:u w:val="none"/>
              </w:rPr>
            </w:pPr>
            <w:r w:rsidRPr="007368ED">
              <w:rPr>
                <w:b w:val="0"/>
                <w:u w:val="none"/>
              </w:rPr>
              <w:t>LARGO TOTAL</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80</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83</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83</w:t>
            </w:r>
          </w:p>
        </w:tc>
        <w:tc>
          <w:tcPr>
            <w:tcW w:w="900" w:type="dxa"/>
            <w:tcBorders>
              <w:top w:val="nil"/>
            </w:tcBorders>
            <w:vAlign w:val="center"/>
          </w:tcPr>
          <w:p w:rsidR="002277FD" w:rsidRPr="007368ED" w:rsidRDefault="002277FD" w:rsidP="007368ED">
            <w:pPr>
              <w:jc w:val="left"/>
              <w:rPr>
                <w:b w:val="0"/>
                <w:u w:val="none"/>
              </w:rPr>
            </w:pPr>
            <w:r w:rsidRPr="007368ED">
              <w:rPr>
                <w:b w:val="0"/>
                <w:u w:val="none"/>
              </w:rPr>
              <w:t>87</w:t>
            </w:r>
          </w:p>
        </w:tc>
        <w:tc>
          <w:tcPr>
            <w:tcW w:w="1011" w:type="dxa"/>
            <w:tcBorders>
              <w:top w:val="nil"/>
            </w:tcBorders>
            <w:vAlign w:val="center"/>
          </w:tcPr>
          <w:p w:rsidR="002277FD" w:rsidRPr="007368ED" w:rsidRDefault="002277FD" w:rsidP="007368ED">
            <w:pPr>
              <w:jc w:val="left"/>
              <w:rPr>
                <w:b w:val="0"/>
                <w:u w:val="none"/>
              </w:rPr>
            </w:pPr>
            <w:r w:rsidRPr="007368ED">
              <w:rPr>
                <w:b w:val="0"/>
                <w:u w:val="none"/>
              </w:rPr>
              <w:t>87</w:t>
            </w:r>
          </w:p>
        </w:tc>
      </w:tr>
      <w:tr w:rsidR="002277FD" w:rsidRPr="007368ED">
        <w:trPr>
          <w:trHeight w:val="340"/>
        </w:trPr>
        <w:tc>
          <w:tcPr>
            <w:tcW w:w="3420" w:type="dxa"/>
            <w:vAlign w:val="center"/>
          </w:tcPr>
          <w:p w:rsidR="002277FD" w:rsidRPr="007368ED" w:rsidRDefault="002277FD" w:rsidP="007368ED">
            <w:pPr>
              <w:jc w:val="left"/>
              <w:rPr>
                <w:b w:val="0"/>
                <w:u w:val="none"/>
              </w:rPr>
            </w:pPr>
            <w:r w:rsidRPr="007368ED">
              <w:rPr>
                <w:b w:val="0"/>
                <w:u w:val="none"/>
              </w:rPr>
              <w:t>ANCHO ESPALDA</w:t>
            </w:r>
          </w:p>
        </w:tc>
        <w:tc>
          <w:tcPr>
            <w:tcW w:w="900" w:type="dxa"/>
            <w:vAlign w:val="center"/>
          </w:tcPr>
          <w:p w:rsidR="002277FD" w:rsidRPr="007368ED" w:rsidRDefault="002277FD" w:rsidP="007368ED">
            <w:pPr>
              <w:jc w:val="left"/>
              <w:rPr>
                <w:b w:val="0"/>
                <w:u w:val="none"/>
              </w:rPr>
            </w:pPr>
            <w:r w:rsidRPr="007368ED">
              <w:rPr>
                <w:b w:val="0"/>
                <w:u w:val="none"/>
              </w:rPr>
              <w:t>45</w:t>
            </w:r>
          </w:p>
        </w:tc>
        <w:tc>
          <w:tcPr>
            <w:tcW w:w="900" w:type="dxa"/>
            <w:vAlign w:val="center"/>
          </w:tcPr>
          <w:p w:rsidR="002277FD" w:rsidRPr="007368ED" w:rsidRDefault="002277FD" w:rsidP="007368ED">
            <w:pPr>
              <w:jc w:val="left"/>
              <w:rPr>
                <w:b w:val="0"/>
                <w:u w:val="none"/>
              </w:rPr>
            </w:pPr>
            <w:r w:rsidRPr="007368ED">
              <w:rPr>
                <w:b w:val="0"/>
                <w:u w:val="none"/>
              </w:rPr>
              <w:t>50</w:t>
            </w:r>
          </w:p>
        </w:tc>
        <w:tc>
          <w:tcPr>
            <w:tcW w:w="900" w:type="dxa"/>
            <w:vAlign w:val="center"/>
          </w:tcPr>
          <w:p w:rsidR="002277FD" w:rsidRPr="007368ED" w:rsidRDefault="002277FD" w:rsidP="007368ED">
            <w:pPr>
              <w:jc w:val="left"/>
              <w:rPr>
                <w:b w:val="0"/>
                <w:u w:val="none"/>
              </w:rPr>
            </w:pPr>
            <w:r w:rsidRPr="007368ED">
              <w:rPr>
                <w:b w:val="0"/>
                <w:u w:val="none"/>
              </w:rPr>
              <w:t>53</w:t>
            </w:r>
          </w:p>
        </w:tc>
        <w:tc>
          <w:tcPr>
            <w:tcW w:w="900" w:type="dxa"/>
            <w:vAlign w:val="center"/>
          </w:tcPr>
          <w:p w:rsidR="002277FD" w:rsidRPr="007368ED" w:rsidRDefault="002277FD" w:rsidP="007368ED">
            <w:pPr>
              <w:jc w:val="left"/>
              <w:rPr>
                <w:b w:val="0"/>
                <w:u w:val="none"/>
              </w:rPr>
            </w:pPr>
            <w:r w:rsidRPr="007368ED">
              <w:rPr>
                <w:b w:val="0"/>
                <w:u w:val="none"/>
              </w:rPr>
              <w:t>56</w:t>
            </w:r>
          </w:p>
        </w:tc>
        <w:tc>
          <w:tcPr>
            <w:tcW w:w="1011" w:type="dxa"/>
            <w:vAlign w:val="center"/>
          </w:tcPr>
          <w:p w:rsidR="002277FD" w:rsidRPr="007368ED" w:rsidRDefault="002277FD" w:rsidP="007368ED">
            <w:pPr>
              <w:jc w:val="left"/>
              <w:rPr>
                <w:b w:val="0"/>
                <w:u w:val="none"/>
              </w:rPr>
            </w:pPr>
            <w:r w:rsidRPr="007368ED">
              <w:rPr>
                <w:b w:val="0"/>
                <w:u w:val="none"/>
              </w:rPr>
              <w:t>59</w:t>
            </w:r>
          </w:p>
        </w:tc>
      </w:tr>
      <w:tr w:rsidR="002277FD" w:rsidRPr="007368ED">
        <w:trPr>
          <w:trHeight w:val="340"/>
        </w:trPr>
        <w:tc>
          <w:tcPr>
            <w:tcW w:w="3420" w:type="dxa"/>
            <w:vAlign w:val="center"/>
          </w:tcPr>
          <w:p w:rsidR="002277FD" w:rsidRPr="007368ED" w:rsidRDefault="002277FD" w:rsidP="007368ED">
            <w:pPr>
              <w:jc w:val="left"/>
              <w:rPr>
                <w:b w:val="0"/>
                <w:u w:val="none"/>
              </w:rPr>
            </w:pPr>
            <w:r w:rsidRPr="007368ED">
              <w:rPr>
                <w:b w:val="0"/>
                <w:u w:val="none"/>
              </w:rPr>
              <w:t>LARGO MANGA</w:t>
            </w:r>
          </w:p>
        </w:tc>
        <w:tc>
          <w:tcPr>
            <w:tcW w:w="900" w:type="dxa"/>
            <w:vAlign w:val="center"/>
          </w:tcPr>
          <w:p w:rsidR="002277FD" w:rsidRPr="007368ED" w:rsidRDefault="002277FD" w:rsidP="007368ED">
            <w:pPr>
              <w:jc w:val="left"/>
              <w:rPr>
                <w:b w:val="0"/>
                <w:u w:val="none"/>
              </w:rPr>
            </w:pPr>
            <w:r w:rsidRPr="007368ED">
              <w:rPr>
                <w:b w:val="0"/>
                <w:u w:val="none"/>
              </w:rPr>
              <w:t>62</w:t>
            </w:r>
          </w:p>
        </w:tc>
        <w:tc>
          <w:tcPr>
            <w:tcW w:w="900" w:type="dxa"/>
            <w:vAlign w:val="center"/>
          </w:tcPr>
          <w:p w:rsidR="002277FD" w:rsidRPr="007368ED" w:rsidRDefault="002277FD" w:rsidP="007368ED">
            <w:pPr>
              <w:jc w:val="left"/>
              <w:rPr>
                <w:b w:val="0"/>
                <w:u w:val="none"/>
              </w:rPr>
            </w:pPr>
            <w:r w:rsidRPr="007368ED">
              <w:rPr>
                <w:b w:val="0"/>
                <w:u w:val="none"/>
              </w:rPr>
              <w:t>65</w:t>
            </w:r>
          </w:p>
        </w:tc>
        <w:tc>
          <w:tcPr>
            <w:tcW w:w="900" w:type="dxa"/>
            <w:vAlign w:val="center"/>
          </w:tcPr>
          <w:p w:rsidR="002277FD" w:rsidRPr="007368ED" w:rsidRDefault="002277FD" w:rsidP="007368ED">
            <w:pPr>
              <w:jc w:val="left"/>
              <w:rPr>
                <w:b w:val="0"/>
                <w:u w:val="none"/>
              </w:rPr>
            </w:pPr>
            <w:r w:rsidRPr="007368ED">
              <w:rPr>
                <w:b w:val="0"/>
                <w:u w:val="none"/>
              </w:rPr>
              <w:t>65</w:t>
            </w:r>
          </w:p>
        </w:tc>
        <w:tc>
          <w:tcPr>
            <w:tcW w:w="900" w:type="dxa"/>
            <w:vAlign w:val="center"/>
          </w:tcPr>
          <w:p w:rsidR="002277FD" w:rsidRPr="007368ED" w:rsidRDefault="002277FD" w:rsidP="007368ED">
            <w:pPr>
              <w:jc w:val="left"/>
              <w:rPr>
                <w:b w:val="0"/>
                <w:u w:val="none"/>
              </w:rPr>
            </w:pPr>
            <w:r w:rsidRPr="007368ED">
              <w:rPr>
                <w:b w:val="0"/>
                <w:u w:val="none"/>
              </w:rPr>
              <w:t>66</w:t>
            </w:r>
          </w:p>
        </w:tc>
        <w:tc>
          <w:tcPr>
            <w:tcW w:w="1011" w:type="dxa"/>
            <w:vAlign w:val="center"/>
          </w:tcPr>
          <w:p w:rsidR="002277FD" w:rsidRPr="007368ED" w:rsidRDefault="002277FD" w:rsidP="007368ED">
            <w:pPr>
              <w:jc w:val="left"/>
              <w:rPr>
                <w:b w:val="0"/>
                <w:u w:val="none"/>
              </w:rPr>
            </w:pPr>
            <w:r w:rsidRPr="007368ED">
              <w:rPr>
                <w:b w:val="0"/>
                <w:u w:val="none"/>
              </w:rPr>
              <w:t>66</w:t>
            </w:r>
          </w:p>
        </w:tc>
      </w:tr>
      <w:tr w:rsidR="002277FD" w:rsidRPr="007368ED">
        <w:trPr>
          <w:trHeight w:val="340"/>
        </w:trPr>
        <w:tc>
          <w:tcPr>
            <w:tcW w:w="3420" w:type="dxa"/>
            <w:vAlign w:val="center"/>
          </w:tcPr>
          <w:p w:rsidR="002277FD" w:rsidRPr="007368ED" w:rsidRDefault="002277FD" w:rsidP="007368ED">
            <w:pPr>
              <w:jc w:val="left"/>
              <w:rPr>
                <w:b w:val="0"/>
                <w:u w:val="none"/>
              </w:rPr>
            </w:pPr>
            <w:r w:rsidRPr="007368ED">
              <w:rPr>
                <w:b w:val="0"/>
                <w:u w:val="none"/>
              </w:rPr>
              <w:t>½ CUELLO</w:t>
            </w:r>
          </w:p>
        </w:tc>
        <w:tc>
          <w:tcPr>
            <w:tcW w:w="900" w:type="dxa"/>
            <w:vAlign w:val="center"/>
          </w:tcPr>
          <w:p w:rsidR="002277FD" w:rsidRPr="007368ED" w:rsidRDefault="002277FD" w:rsidP="007368ED">
            <w:pPr>
              <w:jc w:val="left"/>
              <w:rPr>
                <w:b w:val="0"/>
                <w:u w:val="none"/>
              </w:rPr>
            </w:pPr>
            <w:r w:rsidRPr="007368ED">
              <w:rPr>
                <w:b w:val="0"/>
                <w:u w:val="none"/>
              </w:rPr>
              <w:t>23</w:t>
            </w:r>
          </w:p>
        </w:tc>
        <w:tc>
          <w:tcPr>
            <w:tcW w:w="900" w:type="dxa"/>
            <w:vAlign w:val="center"/>
          </w:tcPr>
          <w:p w:rsidR="002277FD" w:rsidRPr="007368ED" w:rsidRDefault="002277FD" w:rsidP="007368ED">
            <w:pPr>
              <w:jc w:val="left"/>
              <w:rPr>
                <w:b w:val="0"/>
                <w:u w:val="none"/>
              </w:rPr>
            </w:pPr>
            <w:r w:rsidRPr="007368ED">
              <w:rPr>
                <w:b w:val="0"/>
                <w:u w:val="none"/>
              </w:rPr>
              <w:t>24</w:t>
            </w:r>
          </w:p>
        </w:tc>
        <w:tc>
          <w:tcPr>
            <w:tcW w:w="900" w:type="dxa"/>
            <w:vAlign w:val="center"/>
          </w:tcPr>
          <w:p w:rsidR="002277FD" w:rsidRPr="007368ED" w:rsidRDefault="002277FD" w:rsidP="007368ED">
            <w:pPr>
              <w:jc w:val="left"/>
              <w:rPr>
                <w:b w:val="0"/>
                <w:u w:val="none"/>
              </w:rPr>
            </w:pPr>
            <w:r w:rsidRPr="007368ED">
              <w:rPr>
                <w:b w:val="0"/>
                <w:u w:val="none"/>
              </w:rPr>
              <w:t>24</w:t>
            </w:r>
          </w:p>
        </w:tc>
        <w:tc>
          <w:tcPr>
            <w:tcW w:w="900" w:type="dxa"/>
            <w:vAlign w:val="center"/>
          </w:tcPr>
          <w:p w:rsidR="002277FD" w:rsidRPr="007368ED" w:rsidRDefault="002277FD" w:rsidP="007368ED">
            <w:pPr>
              <w:jc w:val="left"/>
              <w:rPr>
                <w:b w:val="0"/>
                <w:u w:val="none"/>
              </w:rPr>
            </w:pPr>
            <w:r w:rsidRPr="007368ED">
              <w:rPr>
                <w:b w:val="0"/>
                <w:u w:val="none"/>
              </w:rPr>
              <w:t>25</w:t>
            </w:r>
          </w:p>
        </w:tc>
        <w:tc>
          <w:tcPr>
            <w:tcW w:w="1011" w:type="dxa"/>
            <w:vAlign w:val="center"/>
          </w:tcPr>
          <w:p w:rsidR="002277FD" w:rsidRPr="007368ED" w:rsidRDefault="002277FD" w:rsidP="007368ED">
            <w:pPr>
              <w:jc w:val="left"/>
              <w:rPr>
                <w:b w:val="0"/>
                <w:u w:val="none"/>
              </w:rPr>
            </w:pPr>
            <w:r w:rsidRPr="007368ED">
              <w:rPr>
                <w:b w:val="0"/>
                <w:u w:val="none"/>
              </w:rPr>
              <w:t>25</w:t>
            </w:r>
          </w:p>
        </w:tc>
      </w:tr>
      <w:tr w:rsidR="002277FD" w:rsidRPr="007368ED">
        <w:trPr>
          <w:trHeight w:val="340"/>
        </w:trPr>
        <w:tc>
          <w:tcPr>
            <w:tcW w:w="3420" w:type="dxa"/>
            <w:vAlign w:val="center"/>
          </w:tcPr>
          <w:p w:rsidR="002277FD" w:rsidRPr="007368ED" w:rsidRDefault="002277FD" w:rsidP="007368ED">
            <w:pPr>
              <w:jc w:val="left"/>
              <w:rPr>
                <w:b w:val="0"/>
                <w:u w:val="none"/>
              </w:rPr>
            </w:pPr>
            <w:r w:rsidRPr="007368ED">
              <w:rPr>
                <w:b w:val="0"/>
                <w:u w:val="none"/>
              </w:rPr>
              <w:t>½ CONTORNO</w:t>
            </w:r>
          </w:p>
        </w:tc>
        <w:tc>
          <w:tcPr>
            <w:tcW w:w="900" w:type="dxa"/>
            <w:vAlign w:val="center"/>
          </w:tcPr>
          <w:p w:rsidR="002277FD" w:rsidRPr="007368ED" w:rsidRDefault="002277FD" w:rsidP="007368ED">
            <w:pPr>
              <w:jc w:val="left"/>
              <w:rPr>
                <w:b w:val="0"/>
                <w:u w:val="none"/>
              </w:rPr>
            </w:pPr>
            <w:r w:rsidRPr="007368ED">
              <w:rPr>
                <w:b w:val="0"/>
                <w:u w:val="none"/>
              </w:rPr>
              <w:t>59</w:t>
            </w:r>
          </w:p>
        </w:tc>
        <w:tc>
          <w:tcPr>
            <w:tcW w:w="900" w:type="dxa"/>
            <w:vAlign w:val="center"/>
          </w:tcPr>
          <w:p w:rsidR="002277FD" w:rsidRPr="007368ED" w:rsidRDefault="002277FD" w:rsidP="007368ED">
            <w:pPr>
              <w:jc w:val="left"/>
              <w:rPr>
                <w:b w:val="0"/>
                <w:u w:val="none"/>
              </w:rPr>
            </w:pPr>
            <w:r w:rsidRPr="007368ED">
              <w:rPr>
                <w:b w:val="0"/>
                <w:u w:val="none"/>
              </w:rPr>
              <w:t>64</w:t>
            </w:r>
          </w:p>
        </w:tc>
        <w:tc>
          <w:tcPr>
            <w:tcW w:w="900" w:type="dxa"/>
            <w:vAlign w:val="center"/>
          </w:tcPr>
          <w:p w:rsidR="002277FD" w:rsidRPr="007368ED" w:rsidRDefault="002277FD" w:rsidP="007368ED">
            <w:pPr>
              <w:jc w:val="left"/>
              <w:rPr>
                <w:b w:val="0"/>
                <w:u w:val="none"/>
              </w:rPr>
            </w:pPr>
            <w:r w:rsidRPr="007368ED">
              <w:rPr>
                <w:b w:val="0"/>
                <w:u w:val="none"/>
              </w:rPr>
              <w:t>69</w:t>
            </w:r>
          </w:p>
        </w:tc>
        <w:tc>
          <w:tcPr>
            <w:tcW w:w="900" w:type="dxa"/>
            <w:vAlign w:val="center"/>
          </w:tcPr>
          <w:p w:rsidR="002277FD" w:rsidRPr="007368ED" w:rsidRDefault="002277FD" w:rsidP="007368ED">
            <w:pPr>
              <w:jc w:val="left"/>
              <w:rPr>
                <w:b w:val="0"/>
                <w:u w:val="none"/>
              </w:rPr>
            </w:pPr>
            <w:r w:rsidRPr="007368ED">
              <w:rPr>
                <w:b w:val="0"/>
                <w:u w:val="none"/>
              </w:rPr>
              <w:t>74</w:t>
            </w:r>
          </w:p>
        </w:tc>
        <w:tc>
          <w:tcPr>
            <w:tcW w:w="1011" w:type="dxa"/>
            <w:vAlign w:val="center"/>
          </w:tcPr>
          <w:p w:rsidR="002277FD" w:rsidRPr="007368ED" w:rsidRDefault="002277FD" w:rsidP="007368ED">
            <w:pPr>
              <w:jc w:val="left"/>
              <w:rPr>
                <w:b w:val="0"/>
                <w:u w:val="none"/>
              </w:rPr>
            </w:pPr>
            <w:r w:rsidRPr="007368ED">
              <w:rPr>
                <w:b w:val="0"/>
                <w:u w:val="none"/>
              </w:rPr>
              <w:t>79</w:t>
            </w:r>
          </w:p>
        </w:tc>
      </w:tr>
      <w:tr w:rsidR="002277FD" w:rsidRPr="007368ED">
        <w:trPr>
          <w:trHeight w:val="340"/>
        </w:trPr>
        <w:tc>
          <w:tcPr>
            <w:tcW w:w="3420" w:type="dxa"/>
            <w:vAlign w:val="center"/>
          </w:tcPr>
          <w:p w:rsidR="002277FD" w:rsidRPr="007368ED" w:rsidRDefault="002277FD" w:rsidP="007368ED">
            <w:pPr>
              <w:jc w:val="left"/>
              <w:rPr>
                <w:b w:val="0"/>
                <w:u w:val="none"/>
              </w:rPr>
            </w:pPr>
            <w:r w:rsidRPr="007368ED">
              <w:rPr>
                <w:b w:val="0"/>
                <w:u w:val="none"/>
              </w:rPr>
              <w:t>½ PUÑO (en  máxima extensión)</w:t>
            </w:r>
          </w:p>
        </w:tc>
        <w:tc>
          <w:tcPr>
            <w:tcW w:w="900" w:type="dxa"/>
            <w:vAlign w:val="center"/>
          </w:tcPr>
          <w:p w:rsidR="002277FD" w:rsidRPr="007368ED" w:rsidRDefault="002277FD" w:rsidP="007368ED">
            <w:pPr>
              <w:jc w:val="left"/>
              <w:rPr>
                <w:b w:val="0"/>
                <w:u w:val="none"/>
              </w:rPr>
            </w:pPr>
            <w:r w:rsidRPr="007368ED">
              <w:rPr>
                <w:b w:val="0"/>
                <w:u w:val="none"/>
              </w:rPr>
              <w:t>15</w:t>
            </w:r>
          </w:p>
        </w:tc>
        <w:tc>
          <w:tcPr>
            <w:tcW w:w="900" w:type="dxa"/>
            <w:vAlign w:val="center"/>
          </w:tcPr>
          <w:p w:rsidR="002277FD" w:rsidRPr="007368ED" w:rsidRDefault="002277FD" w:rsidP="007368ED">
            <w:pPr>
              <w:jc w:val="left"/>
              <w:rPr>
                <w:b w:val="0"/>
                <w:u w:val="none"/>
              </w:rPr>
            </w:pPr>
            <w:r w:rsidRPr="007368ED">
              <w:rPr>
                <w:b w:val="0"/>
                <w:u w:val="none"/>
              </w:rPr>
              <w:t>16</w:t>
            </w:r>
          </w:p>
        </w:tc>
        <w:tc>
          <w:tcPr>
            <w:tcW w:w="900" w:type="dxa"/>
            <w:vAlign w:val="center"/>
          </w:tcPr>
          <w:p w:rsidR="002277FD" w:rsidRPr="007368ED" w:rsidRDefault="002277FD" w:rsidP="007368ED">
            <w:pPr>
              <w:jc w:val="left"/>
              <w:rPr>
                <w:b w:val="0"/>
                <w:u w:val="none"/>
              </w:rPr>
            </w:pPr>
            <w:r w:rsidRPr="007368ED">
              <w:rPr>
                <w:b w:val="0"/>
                <w:u w:val="none"/>
              </w:rPr>
              <w:t>16</w:t>
            </w:r>
          </w:p>
        </w:tc>
        <w:tc>
          <w:tcPr>
            <w:tcW w:w="900" w:type="dxa"/>
            <w:vAlign w:val="center"/>
          </w:tcPr>
          <w:p w:rsidR="002277FD" w:rsidRPr="007368ED" w:rsidRDefault="002277FD" w:rsidP="007368ED">
            <w:pPr>
              <w:jc w:val="left"/>
              <w:rPr>
                <w:b w:val="0"/>
                <w:u w:val="none"/>
              </w:rPr>
            </w:pPr>
            <w:r w:rsidRPr="007368ED">
              <w:rPr>
                <w:b w:val="0"/>
                <w:u w:val="none"/>
              </w:rPr>
              <w:t>17</w:t>
            </w:r>
          </w:p>
        </w:tc>
        <w:tc>
          <w:tcPr>
            <w:tcW w:w="1011" w:type="dxa"/>
            <w:vAlign w:val="center"/>
          </w:tcPr>
          <w:p w:rsidR="002277FD" w:rsidRPr="007368ED" w:rsidRDefault="002277FD" w:rsidP="007368ED">
            <w:pPr>
              <w:jc w:val="left"/>
              <w:rPr>
                <w:b w:val="0"/>
                <w:u w:val="none"/>
              </w:rPr>
            </w:pPr>
            <w:r w:rsidRPr="007368ED">
              <w:rPr>
                <w:b w:val="0"/>
                <w:u w:val="none"/>
              </w:rPr>
              <w:t>18</w:t>
            </w:r>
          </w:p>
        </w:tc>
      </w:tr>
      <w:tr w:rsidR="002277FD" w:rsidRPr="007368ED">
        <w:trPr>
          <w:trHeight w:val="340"/>
        </w:trPr>
        <w:tc>
          <w:tcPr>
            <w:tcW w:w="342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½ CINTURA</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59</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64</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69</w:t>
            </w:r>
          </w:p>
        </w:tc>
        <w:tc>
          <w:tcPr>
            <w:tcW w:w="900"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74</w:t>
            </w:r>
          </w:p>
        </w:tc>
        <w:tc>
          <w:tcPr>
            <w:tcW w:w="1011" w:type="dxa"/>
            <w:tcBorders>
              <w:bottom w:val="single" w:sz="12" w:space="0" w:color="000000"/>
            </w:tcBorders>
            <w:vAlign w:val="center"/>
          </w:tcPr>
          <w:p w:rsidR="002277FD" w:rsidRPr="007368ED" w:rsidRDefault="002277FD" w:rsidP="007368ED">
            <w:pPr>
              <w:jc w:val="left"/>
              <w:rPr>
                <w:b w:val="0"/>
                <w:u w:val="none"/>
              </w:rPr>
            </w:pPr>
            <w:r w:rsidRPr="007368ED">
              <w:rPr>
                <w:b w:val="0"/>
                <w:u w:val="none"/>
              </w:rPr>
              <w:t>79</w:t>
            </w:r>
          </w:p>
        </w:tc>
      </w:tr>
    </w:tbl>
    <w:p w:rsidR="002277FD" w:rsidRPr="007368ED" w:rsidRDefault="002277FD" w:rsidP="007368ED">
      <w:pPr>
        <w:jc w:val="left"/>
        <w:rPr>
          <w:b w:val="0"/>
          <w:u w:val="none"/>
        </w:rPr>
      </w:pPr>
      <w:r w:rsidRPr="007368ED">
        <w:rPr>
          <w:b w:val="0"/>
          <w:u w:val="none"/>
        </w:rPr>
        <w:t xml:space="preserve">    </w:t>
      </w:r>
    </w:p>
    <w:p w:rsidR="002277FD" w:rsidRPr="007368ED" w:rsidRDefault="002277FD" w:rsidP="007368ED">
      <w:pPr>
        <w:jc w:val="left"/>
        <w:rPr>
          <w:b w:val="0"/>
          <w:u w:val="none"/>
        </w:rPr>
      </w:pPr>
      <w:r w:rsidRPr="007368ED">
        <w:rPr>
          <w:b w:val="0"/>
          <w:u w:val="none"/>
        </w:rPr>
        <w:t>Todas las parkas deberán presentar confección esmerada y cuidadosas terminaciones</w:t>
      </w:r>
      <w:r w:rsidR="00EB3B86" w:rsidRPr="007368ED">
        <w:rPr>
          <w:b w:val="0"/>
          <w:u w:val="none"/>
        </w:rPr>
        <w:t>, c</w:t>
      </w:r>
      <w:r w:rsidRPr="007368ED">
        <w:rPr>
          <w:b w:val="0"/>
          <w:u w:val="none"/>
        </w:rPr>
        <w:t>on broches suizos y  cierres  de buena calidad.</w:t>
      </w:r>
    </w:p>
    <w:p w:rsidR="002277FD" w:rsidRPr="007368ED" w:rsidRDefault="002277FD" w:rsidP="007368ED">
      <w:pPr>
        <w:jc w:val="left"/>
        <w:rPr>
          <w:b w:val="0"/>
          <w:u w:val="none"/>
        </w:rPr>
      </w:pPr>
      <w:r w:rsidRPr="007368ED">
        <w:rPr>
          <w:b w:val="0"/>
          <w:u w:val="none"/>
        </w:rPr>
        <w:tab/>
      </w:r>
    </w:p>
    <w:p w:rsidR="002277FD" w:rsidRPr="007368ED" w:rsidRDefault="002277FD" w:rsidP="007368ED">
      <w:pPr>
        <w:jc w:val="left"/>
        <w:rPr>
          <w:b w:val="0"/>
          <w:u w:val="none"/>
        </w:rPr>
      </w:pPr>
      <w:r w:rsidRPr="007368ED">
        <w:rPr>
          <w:b w:val="0"/>
          <w:u w:val="none"/>
        </w:rPr>
        <w:t xml:space="preserve">Además, a cada parka deberá adjuntársele una hoja con  las </w:t>
      </w:r>
      <w:r w:rsidRPr="007368ED">
        <w:rPr>
          <w:b w:val="0"/>
          <w:bCs/>
          <w:u w:val="none"/>
        </w:rPr>
        <w:t>INSTRUCCIONES DE MANTENIMIENTO</w:t>
      </w:r>
      <w:r w:rsidRPr="007368ED">
        <w:rPr>
          <w:b w:val="0"/>
          <w:u w:val="none"/>
        </w:rPr>
        <w:t xml:space="preserve"> siguientes:</w:t>
      </w:r>
    </w:p>
    <w:p w:rsidR="002277FD" w:rsidRPr="007368ED" w:rsidRDefault="002277FD" w:rsidP="007368ED">
      <w:pPr>
        <w:jc w:val="left"/>
        <w:rPr>
          <w:b w:val="0"/>
          <w:u w:val="none"/>
        </w:rPr>
      </w:pPr>
    </w:p>
    <w:p w:rsidR="002277FD" w:rsidRPr="007368ED" w:rsidRDefault="00F060D4" w:rsidP="007368ED">
      <w:pPr>
        <w:jc w:val="left"/>
        <w:rPr>
          <w:b w:val="0"/>
          <w:u w:val="none"/>
        </w:rPr>
      </w:pPr>
      <w:r w:rsidRPr="007368ED">
        <w:rPr>
          <w:b w:val="0"/>
          <w:noProof/>
          <w:u w:val="none"/>
          <w:lang w:val="es-UY" w:eastAsia="es-UY"/>
        </w:rPr>
        <mc:AlternateContent>
          <mc:Choice Requires="wpc">
            <w:drawing>
              <wp:inline distT="0" distB="0" distL="0" distR="0">
                <wp:extent cx="5943600" cy="1485900"/>
                <wp:effectExtent l="9525" t="13335" r="0" b="5715"/>
                <wp:docPr id="6"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6"/>
                        <wps:cNvSpPr txBox="1">
                          <a:spLocks noChangeArrowheads="1"/>
                        </wps:cNvSpPr>
                        <wps:spPr bwMode="auto">
                          <a:xfrm>
                            <a:off x="0" y="0"/>
                            <a:ext cx="5600700" cy="1485900"/>
                          </a:xfrm>
                          <a:prstGeom prst="rect">
                            <a:avLst/>
                          </a:prstGeom>
                          <a:solidFill>
                            <a:srgbClr val="FFFFFF"/>
                          </a:solidFill>
                          <a:ln w="9525">
                            <a:solidFill>
                              <a:srgbClr val="000000"/>
                            </a:solidFill>
                            <a:miter lim="800000"/>
                            <a:headEnd/>
                            <a:tailEnd/>
                          </a:ln>
                        </wps:spPr>
                        <wps:txbx>
                          <w:txbxContent>
                            <w:p w:rsidR="0088643D" w:rsidRPr="00001D7A" w:rsidRDefault="0088643D" w:rsidP="0088643D">
                              <w:r w:rsidRPr="00001D7A">
                                <w:t>“La tela exterior de esta prenda tiene un tratamiento que la hace resistente al agua y a los aceites. Para la conservación de este tratamiento, tome las siguientes precauciones:</w:t>
                              </w:r>
                            </w:p>
                            <w:p w:rsidR="0088643D" w:rsidRPr="00001D7A" w:rsidRDefault="0088643D" w:rsidP="0088643D">
                              <w:pPr>
                                <w:pStyle w:val="Prrafodelista"/>
                                <w:numPr>
                                  <w:ilvl w:val="0"/>
                                  <w:numId w:val="9"/>
                                </w:numPr>
                              </w:pPr>
                              <w:r w:rsidRPr="00001D7A">
                                <w:t>no lave a mano ni friegue la prenda</w:t>
                              </w:r>
                            </w:p>
                            <w:p w:rsidR="0088643D" w:rsidRPr="00001D7A" w:rsidRDefault="0088643D" w:rsidP="0088643D">
                              <w:pPr>
                                <w:pStyle w:val="Prrafodelista"/>
                                <w:numPr>
                                  <w:ilvl w:val="0"/>
                                  <w:numId w:val="9"/>
                                </w:numPr>
                              </w:pPr>
                              <w:r w:rsidRPr="00001D7A">
                                <w:t>no utilice productos clorados</w:t>
                              </w:r>
                            </w:p>
                            <w:p w:rsidR="0088643D" w:rsidRPr="00001D7A" w:rsidRDefault="0088643D" w:rsidP="0088643D">
                              <w:pPr>
                                <w:pStyle w:val="Prrafodelista"/>
                                <w:numPr>
                                  <w:ilvl w:val="0"/>
                                  <w:numId w:val="9"/>
                                </w:numPr>
                              </w:pPr>
                              <w:r w:rsidRPr="00001D7A">
                                <w:t>si no dispone de lavarropas automático, sumerja la prenda en agua fría con jabón neutro, déjela sumergida unos minutos, enjuague con abundante agua fría, quite el agua sin retorcer la prenda y cuelgue a la sombra.”</w:t>
                              </w:r>
                            </w:p>
                            <w:p w:rsidR="0088643D" w:rsidRDefault="0088643D" w:rsidP="0088643D"/>
                          </w:txbxContent>
                        </wps:txbx>
                        <wps:bodyPr rot="0" vert="horz" wrap="square" lIns="91440" tIns="45720" rIns="91440" bIns="45720" anchor="t" anchorCtr="0" upright="1">
                          <a:noAutofit/>
                        </wps:bodyPr>
                      </wps:wsp>
                    </wpc:wpc>
                  </a:graphicData>
                </a:graphic>
              </wp:inline>
            </w:drawing>
          </mc:Choice>
          <mc:Fallback>
            <w:pict>
              <v:group id="Lienzo 4" o:spid="_x0000_s1027" editas="canvas" style="width:468pt;height:117pt;mso-position-horizontal-relative:char;mso-position-vertical-relative:line" coordsize="5943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14859;visibility:visible;mso-wrap-style:square">
                  <v:fill o:detectmouseclick="t"/>
                  <v:path o:connecttype="none"/>
                </v:shape>
                <v:shape id="Text Box 6" o:spid="_x0000_s1029" type="#_x0000_t202" style="position:absolute;width:5600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88643D" w:rsidRPr="00001D7A" w:rsidRDefault="0088643D" w:rsidP="0088643D">
                        <w:r w:rsidRPr="00001D7A">
                          <w:t>“La tela exterior de esta prenda tiene un tratamiento que la hace resistente al agua y a los aceites. Para la conservación de este tratamiento, tome las siguientes precauciones:</w:t>
                        </w:r>
                      </w:p>
                      <w:p w:rsidR="0088643D" w:rsidRPr="00001D7A" w:rsidRDefault="0088643D" w:rsidP="0088643D">
                        <w:pPr>
                          <w:pStyle w:val="Prrafodelista"/>
                          <w:numPr>
                            <w:ilvl w:val="0"/>
                            <w:numId w:val="9"/>
                          </w:numPr>
                        </w:pPr>
                        <w:r w:rsidRPr="00001D7A">
                          <w:t>no lave a mano ni friegue la prenda</w:t>
                        </w:r>
                      </w:p>
                      <w:p w:rsidR="0088643D" w:rsidRPr="00001D7A" w:rsidRDefault="0088643D" w:rsidP="0088643D">
                        <w:pPr>
                          <w:pStyle w:val="Prrafodelista"/>
                          <w:numPr>
                            <w:ilvl w:val="0"/>
                            <w:numId w:val="9"/>
                          </w:numPr>
                        </w:pPr>
                        <w:r w:rsidRPr="00001D7A">
                          <w:t>no utilice productos clorados</w:t>
                        </w:r>
                      </w:p>
                      <w:p w:rsidR="0088643D" w:rsidRPr="00001D7A" w:rsidRDefault="0088643D" w:rsidP="0088643D">
                        <w:pPr>
                          <w:pStyle w:val="Prrafodelista"/>
                          <w:numPr>
                            <w:ilvl w:val="0"/>
                            <w:numId w:val="9"/>
                          </w:numPr>
                        </w:pPr>
                        <w:r w:rsidRPr="00001D7A">
                          <w:t>si no dispone de lavarropas automático, sumerja la prenda en agua fría con jabón neutro, déjela sumergida unos minutos, enjuague con abundante agua fría, quite el agua sin retorcer la prenda y cuelgue a la sombra.”</w:t>
                        </w:r>
                      </w:p>
                      <w:p w:rsidR="0088643D" w:rsidRDefault="0088643D" w:rsidP="0088643D"/>
                    </w:txbxContent>
                  </v:textbox>
                </v:shape>
                <w10:anchorlock/>
              </v:group>
            </w:pict>
          </mc:Fallback>
        </mc:AlternateContent>
      </w:r>
    </w:p>
    <w:p w:rsidR="002277FD" w:rsidRPr="007368ED" w:rsidRDefault="002277FD" w:rsidP="007368ED">
      <w:pPr>
        <w:jc w:val="left"/>
        <w:rPr>
          <w:b w:val="0"/>
          <w:u w:val="none"/>
        </w:rPr>
      </w:pPr>
    </w:p>
    <w:p w:rsidR="002277FD" w:rsidRPr="007368ED" w:rsidRDefault="002277FD" w:rsidP="007368ED">
      <w:pPr>
        <w:jc w:val="left"/>
        <w:rPr>
          <w:b w:val="0"/>
          <w:u w:val="none"/>
        </w:rPr>
      </w:pPr>
      <w:r w:rsidRPr="007368ED">
        <w:rPr>
          <w:b w:val="0"/>
          <w:u w:val="none"/>
        </w:rPr>
        <w:t>Si bien las prendas deberán ajustarse en sus características generales a lo especificado en el presente Pliego, la Administración se reserva el derecho de considerar ofertas en las que se presenten otros modelos con mejoras, que se pondrán a consideración de la unidad responsable de la adjudicación.</w:t>
      </w:r>
    </w:p>
    <w:p w:rsidR="002277FD" w:rsidRPr="007368ED" w:rsidRDefault="002277FD" w:rsidP="007368ED">
      <w:pPr>
        <w:jc w:val="left"/>
        <w:rPr>
          <w:b w:val="0"/>
          <w:u w:val="none"/>
        </w:rPr>
      </w:pPr>
      <w:bookmarkStart w:id="248" w:name="_Toc349626367"/>
      <w:bookmarkStart w:id="249" w:name="_Toc349719960"/>
      <w:bookmarkStart w:id="250" w:name="_Toc369662458"/>
      <w:bookmarkStart w:id="251" w:name="_Toc369943471"/>
      <w:bookmarkStart w:id="252" w:name="_Toc377543071"/>
      <w:bookmarkStart w:id="253" w:name="_Toc391262417"/>
      <w:bookmarkStart w:id="254" w:name="_Toc391262546"/>
      <w:bookmarkStart w:id="255" w:name="_Toc391262654"/>
      <w:bookmarkStart w:id="256" w:name="_Toc391263206"/>
      <w:bookmarkStart w:id="257" w:name="_Toc401723897"/>
      <w:bookmarkStart w:id="258" w:name="_Ref402165392"/>
      <w:bookmarkStart w:id="259" w:name="_Toc402239058"/>
    </w:p>
    <w:p w:rsidR="008E16D3" w:rsidRPr="007368ED" w:rsidRDefault="008E16D3" w:rsidP="007368ED">
      <w:pPr>
        <w:jc w:val="left"/>
        <w:rPr>
          <w:b w:val="0"/>
          <w:u w:val="none"/>
        </w:rPr>
      </w:pPr>
      <w:bookmarkStart w:id="260" w:name="_Toc212361350"/>
      <w:bookmarkEnd w:id="248"/>
      <w:bookmarkEnd w:id="249"/>
      <w:bookmarkEnd w:id="250"/>
      <w:bookmarkEnd w:id="251"/>
      <w:bookmarkEnd w:id="252"/>
      <w:bookmarkEnd w:id="253"/>
      <w:bookmarkEnd w:id="254"/>
      <w:bookmarkEnd w:id="255"/>
      <w:bookmarkEnd w:id="256"/>
      <w:bookmarkEnd w:id="257"/>
      <w:bookmarkEnd w:id="258"/>
      <w:bookmarkEnd w:id="259"/>
    </w:p>
    <w:p w:rsidR="00834A9D" w:rsidRPr="007368ED" w:rsidRDefault="00AA3C2C" w:rsidP="007368ED">
      <w:pPr>
        <w:pStyle w:val="Ttulo2"/>
        <w:numPr>
          <w:ilvl w:val="2"/>
          <w:numId w:val="12"/>
        </w:numPr>
        <w:jc w:val="left"/>
        <w:rPr>
          <w:u w:val="none"/>
        </w:rPr>
      </w:pPr>
      <w:bookmarkStart w:id="261" w:name="_Toc47603090"/>
      <w:r w:rsidRPr="007368ED">
        <w:rPr>
          <w:u w:val="none"/>
        </w:rPr>
        <w:t>Cintas</w:t>
      </w:r>
      <w:r w:rsidR="008246EC" w:rsidRPr="007368ED">
        <w:rPr>
          <w:u w:val="none"/>
        </w:rPr>
        <w:t xml:space="preserve"> reflectivas</w:t>
      </w:r>
      <w:bookmarkEnd w:id="261"/>
    </w:p>
    <w:p w:rsidR="00A91251" w:rsidRPr="007368ED" w:rsidRDefault="00A91251" w:rsidP="007368ED">
      <w:pPr>
        <w:jc w:val="left"/>
        <w:rPr>
          <w:b w:val="0"/>
          <w:highlight w:val="green"/>
          <w:u w:val="none"/>
        </w:rPr>
      </w:pPr>
    </w:p>
    <w:p w:rsidR="00711FB8" w:rsidRPr="007368ED" w:rsidRDefault="00A91251" w:rsidP="007368ED">
      <w:pPr>
        <w:jc w:val="left"/>
        <w:rPr>
          <w:b w:val="0"/>
          <w:u w:val="none"/>
        </w:rPr>
      </w:pPr>
      <w:r w:rsidRPr="007368ED">
        <w:rPr>
          <w:b w:val="0"/>
          <w:bCs/>
          <w:u w:val="none"/>
        </w:rPr>
        <w:t>Las camisas, los pantalones</w:t>
      </w:r>
      <w:r w:rsidR="00711FB8" w:rsidRPr="007368ED">
        <w:rPr>
          <w:b w:val="0"/>
          <w:bCs/>
          <w:u w:val="none"/>
        </w:rPr>
        <w:t>, los mamelucos</w:t>
      </w:r>
      <w:r w:rsidRPr="007368ED">
        <w:rPr>
          <w:b w:val="0"/>
          <w:bCs/>
          <w:u w:val="none"/>
        </w:rPr>
        <w:t xml:space="preserve"> y las parkas tendrán </w:t>
      </w:r>
      <w:r w:rsidR="00AA3C2C" w:rsidRPr="007368ED">
        <w:rPr>
          <w:b w:val="0"/>
          <w:bCs/>
          <w:u w:val="none"/>
        </w:rPr>
        <w:t>cintas</w:t>
      </w:r>
      <w:r w:rsidR="00483D98" w:rsidRPr="007368ED">
        <w:rPr>
          <w:b w:val="0"/>
          <w:u w:val="none"/>
        </w:rPr>
        <w:t xml:space="preserve"> reflectiv</w:t>
      </w:r>
      <w:r w:rsidR="00A44BBC" w:rsidRPr="007368ED">
        <w:rPr>
          <w:b w:val="0"/>
          <w:u w:val="none"/>
        </w:rPr>
        <w:t>a</w:t>
      </w:r>
      <w:r w:rsidRPr="007368ED">
        <w:rPr>
          <w:b w:val="0"/>
          <w:u w:val="none"/>
        </w:rPr>
        <w:t>s</w:t>
      </w:r>
      <w:r w:rsidR="00711FB8" w:rsidRPr="007368ED">
        <w:rPr>
          <w:b w:val="0"/>
          <w:u w:val="none"/>
        </w:rPr>
        <w:t xml:space="preserve">  de </w:t>
      </w:r>
      <w:r w:rsidR="00020340" w:rsidRPr="007368ED">
        <w:rPr>
          <w:b w:val="0"/>
          <w:u w:val="none"/>
        </w:rPr>
        <w:t>5 cm</w:t>
      </w:r>
      <w:r w:rsidR="00711FB8" w:rsidRPr="007368ED">
        <w:rPr>
          <w:b w:val="0"/>
          <w:u w:val="none"/>
        </w:rPr>
        <w:t>, color plata y brillantez típica</w:t>
      </w:r>
      <w:r w:rsidR="00020340" w:rsidRPr="007368ED">
        <w:rPr>
          <w:b w:val="0"/>
          <w:u w:val="none"/>
        </w:rPr>
        <w:t xml:space="preserve"> (coeficiente de retro</w:t>
      </w:r>
      <w:r w:rsidR="00EB3B86" w:rsidRPr="007368ED">
        <w:rPr>
          <w:b w:val="0"/>
          <w:u w:val="none"/>
        </w:rPr>
        <w:t>r</w:t>
      </w:r>
      <w:r w:rsidR="00020340" w:rsidRPr="007368ED">
        <w:rPr>
          <w:b w:val="0"/>
          <w:u w:val="none"/>
        </w:rPr>
        <w:t xml:space="preserve">reflexión) mayor o igual a </w:t>
      </w:r>
      <w:r w:rsidR="00711FB8" w:rsidRPr="007368ED">
        <w:rPr>
          <w:b w:val="0"/>
          <w:u w:val="none"/>
        </w:rPr>
        <w:t>500 candelas/lux</w:t>
      </w:r>
      <w:r w:rsidR="00020340" w:rsidRPr="007368ED">
        <w:rPr>
          <w:b w:val="0"/>
          <w:u w:val="none"/>
        </w:rPr>
        <w:t>.</w:t>
      </w:r>
      <w:r w:rsidR="00711FB8" w:rsidRPr="007368ED">
        <w:rPr>
          <w:b w:val="0"/>
          <w:u w:val="none"/>
        </w:rPr>
        <w:t>m2.</w:t>
      </w:r>
    </w:p>
    <w:p w:rsidR="00020340" w:rsidRPr="007368ED" w:rsidRDefault="00020340" w:rsidP="007368ED">
      <w:pPr>
        <w:jc w:val="left"/>
        <w:rPr>
          <w:b w:val="0"/>
          <w:u w:val="none"/>
        </w:rPr>
      </w:pPr>
    </w:p>
    <w:p w:rsidR="00F62513" w:rsidRPr="007368ED" w:rsidRDefault="00F62513" w:rsidP="007368ED">
      <w:pPr>
        <w:jc w:val="left"/>
        <w:rPr>
          <w:b w:val="0"/>
          <w:u w:val="none"/>
        </w:rPr>
      </w:pPr>
      <w:r w:rsidRPr="007368ED">
        <w:rPr>
          <w:b w:val="0"/>
          <w:u w:val="none"/>
        </w:rPr>
        <w:t xml:space="preserve">En la camisa, la </w:t>
      </w:r>
      <w:r w:rsidR="00AA3C2C" w:rsidRPr="007368ED">
        <w:rPr>
          <w:b w:val="0"/>
          <w:u w:val="none"/>
        </w:rPr>
        <w:t>cinta</w:t>
      </w:r>
      <w:r w:rsidRPr="007368ED">
        <w:rPr>
          <w:b w:val="0"/>
          <w:u w:val="none"/>
        </w:rPr>
        <w:t xml:space="preserve"> reflectiva estará ubicada a 4 cm aproximadamente debajo de los bolsillos, y en las mangas</w:t>
      </w:r>
      <w:r w:rsidR="00A64DF4" w:rsidRPr="007368ED">
        <w:rPr>
          <w:b w:val="0"/>
          <w:u w:val="none"/>
        </w:rPr>
        <w:t xml:space="preserve"> a la misma altura, de forma de mantener una línea horizontal.</w:t>
      </w:r>
    </w:p>
    <w:p w:rsidR="00020340" w:rsidRPr="007368ED" w:rsidRDefault="00020340" w:rsidP="007368ED">
      <w:pPr>
        <w:jc w:val="left"/>
        <w:rPr>
          <w:b w:val="0"/>
          <w:u w:val="none"/>
        </w:rPr>
      </w:pPr>
    </w:p>
    <w:p w:rsidR="00F62513" w:rsidRPr="007368ED" w:rsidRDefault="00F62513" w:rsidP="007368ED">
      <w:pPr>
        <w:jc w:val="left"/>
        <w:rPr>
          <w:b w:val="0"/>
          <w:u w:val="none"/>
        </w:rPr>
      </w:pPr>
      <w:r w:rsidRPr="007368ED">
        <w:rPr>
          <w:b w:val="0"/>
          <w:u w:val="none"/>
        </w:rPr>
        <w:t xml:space="preserve">En el pantalón, la </w:t>
      </w:r>
      <w:r w:rsidR="00AA3C2C" w:rsidRPr="007368ED">
        <w:rPr>
          <w:b w:val="0"/>
          <w:u w:val="none"/>
        </w:rPr>
        <w:t>cinta</w:t>
      </w:r>
      <w:r w:rsidRPr="007368ED">
        <w:rPr>
          <w:b w:val="0"/>
          <w:u w:val="none"/>
        </w:rPr>
        <w:t xml:space="preserve"> reflectiva estará ubicada entre 20cm y 40 cm aproximadamente de la parte inferior</w:t>
      </w:r>
      <w:r w:rsidR="00020340" w:rsidRPr="007368ED">
        <w:rPr>
          <w:b w:val="0"/>
          <w:u w:val="none"/>
        </w:rPr>
        <w:t xml:space="preserve"> de cada pierna (a definir con el adjudicatario, previo a la confección de las prendas)</w:t>
      </w:r>
      <w:r w:rsidRPr="007368ED">
        <w:rPr>
          <w:b w:val="0"/>
          <w:u w:val="none"/>
        </w:rPr>
        <w:t>.</w:t>
      </w:r>
    </w:p>
    <w:p w:rsidR="00020340" w:rsidRPr="007368ED" w:rsidRDefault="00020340" w:rsidP="007368ED">
      <w:pPr>
        <w:jc w:val="left"/>
        <w:rPr>
          <w:b w:val="0"/>
          <w:u w:val="none"/>
        </w:rPr>
      </w:pPr>
    </w:p>
    <w:p w:rsidR="00F62513" w:rsidRPr="007368ED" w:rsidRDefault="00F62513" w:rsidP="007368ED">
      <w:pPr>
        <w:jc w:val="left"/>
        <w:rPr>
          <w:b w:val="0"/>
          <w:u w:val="none"/>
        </w:rPr>
      </w:pPr>
      <w:r w:rsidRPr="007368ED">
        <w:rPr>
          <w:b w:val="0"/>
          <w:u w:val="none"/>
        </w:rPr>
        <w:t xml:space="preserve">En el mameluco, la </w:t>
      </w:r>
      <w:r w:rsidR="00AA3C2C" w:rsidRPr="007368ED">
        <w:rPr>
          <w:b w:val="0"/>
          <w:u w:val="none"/>
        </w:rPr>
        <w:t>cinta</w:t>
      </w:r>
      <w:r w:rsidRPr="007368ED">
        <w:rPr>
          <w:b w:val="0"/>
          <w:u w:val="none"/>
        </w:rPr>
        <w:t xml:space="preserve"> reflectiva seguirá el mismo criterio que para la camisa, en la parte superior de la cintura, y el mismo criterio que el pantalón, en la parte inferior.</w:t>
      </w:r>
    </w:p>
    <w:p w:rsidR="00020340" w:rsidRPr="007368ED" w:rsidRDefault="00020340" w:rsidP="007368ED">
      <w:pPr>
        <w:pStyle w:val="Prrafodelista"/>
        <w:jc w:val="left"/>
        <w:rPr>
          <w:b w:val="0"/>
          <w:u w:val="none"/>
          <w:lang w:val="es-MX"/>
        </w:rPr>
      </w:pPr>
    </w:p>
    <w:p w:rsidR="00EB522E" w:rsidRPr="007368ED" w:rsidRDefault="00EB522E" w:rsidP="007368ED">
      <w:pPr>
        <w:pStyle w:val="Prrafodelista"/>
        <w:jc w:val="left"/>
        <w:rPr>
          <w:b w:val="0"/>
          <w:u w:val="none"/>
          <w:lang w:val="es-MX"/>
        </w:rPr>
      </w:pPr>
      <w:r w:rsidRPr="007368ED">
        <w:rPr>
          <w:b w:val="0"/>
          <w:u w:val="none"/>
          <w:lang w:val="es-MX"/>
        </w:rPr>
        <w:t xml:space="preserve">En lo que respecta a la parka: </w:t>
      </w:r>
    </w:p>
    <w:p w:rsidR="00EB522E" w:rsidRPr="007368ED" w:rsidRDefault="00EB522E" w:rsidP="007368ED">
      <w:pPr>
        <w:pStyle w:val="Prrafodelista"/>
        <w:jc w:val="left"/>
        <w:rPr>
          <w:b w:val="0"/>
          <w:u w:val="none"/>
          <w:lang w:val="es-MX"/>
        </w:rPr>
      </w:pPr>
    </w:p>
    <w:p w:rsidR="00EB522E" w:rsidRPr="007368ED" w:rsidRDefault="00EB522E" w:rsidP="007368ED">
      <w:pPr>
        <w:pStyle w:val="Prrafodelista"/>
        <w:numPr>
          <w:ilvl w:val="0"/>
          <w:numId w:val="32"/>
        </w:numPr>
        <w:jc w:val="left"/>
        <w:rPr>
          <w:b w:val="0"/>
          <w:u w:val="none"/>
          <w:lang w:val="es-MX"/>
        </w:rPr>
      </w:pPr>
      <w:r w:rsidRPr="007368ED">
        <w:rPr>
          <w:b w:val="0"/>
          <w:u w:val="none"/>
          <w:lang w:val="es-MX"/>
        </w:rPr>
        <w:t>En la parte media del tórax; la ubicación</w:t>
      </w:r>
      <w:r w:rsidR="00AA3C2C" w:rsidRPr="007368ED">
        <w:rPr>
          <w:b w:val="0"/>
          <w:u w:val="none"/>
          <w:lang w:val="es-MX"/>
        </w:rPr>
        <w:t xml:space="preserve"> de la cinta</w:t>
      </w:r>
      <w:r w:rsidRPr="007368ED">
        <w:rPr>
          <w:b w:val="0"/>
          <w:u w:val="none"/>
          <w:lang w:val="es-MX"/>
        </w:rPr>
        <w:t xml:space="preserve"> ser</w:t>
      </w:r>
      <w:r w:rsidR="00AA3C2C" w:rsidRPr="007368ED">
        <w:rPr>
          <w:b w:val="0"/>
          <w:u w:val="none"/>
          <w:lang w:val="es-MX"/>
        </w:rPr>
        <w:t>á</w:t>
      </w:r>
      <w:r w:rsidRPr="007368ED">
        <w:rPr>
          <w:b w:val="0"/>
          <w:u w:val="none"/>
          <w:lang w:val="es-MX"/>
        </w:rPr>
        <w:t xml:space="preserve"> inmediatamente debajo de los bolsillos frontales, y encima del tubo que contiene el cordón de ajuste de cintura, y abarcaría todo el contorno (frente y espalda)</w:t>
      </w:r>
      <w:r w:rsidR="00A64DF4" w:rsidRPr="007368ED">
        <w:rPr>
          <w:b w:val="0"/>
          <w:u w:val="none"/>
          <w:lang w:val="es-MX"/>
        </w:rPr>
        <w:t>.</w:t>
      </w:r>
    </w:p>
    <w:p w:rsidR="00EB522E" w:rsidRPr="007368ED" w:rsidRDefault="00EB522E" w:rsidP="007368ED">
      <w:pPr>
        <w:pStyle w:val="Prrafodelista"/>
        <w:numPr>
          <w:ilvl w:val="0"/>
          <w:numId w:val="32"/>
        </w:numPr>
        <w:jc w:val="left"/>
        <w:rPr>
          <w:b w:val="0"/>
          <w:u w:val="none"/>
          <w:lang w:val="es-MX"/>
        </w:rPr>
      </w:pPr>
      <w:r w:rsidRPr="007368ED">
        <w:rPr>
          <w:b w:val="0"/>
          <w:u w:val="none"/>
          <w:lang w:val="es-MX"/>
        </w:rPr>
        <w:t xml:space="preserve">En las mangas, </w:t>
      </w:r>
      <w:r w:rsidR="00AA3C2C" w:rsidRPr="007368ED">
        <w:rPr>
          <w:b w:val="0"/>
          <w:u w:val="none"/>
          <w:lang w:val="es-MX"/>
        </w:rPr>
        <w:t xml:space="preserve">la ubicación de la cinta será </w:t>
      </w:r>
      <w:r w:rsidRPr="007368ED">
        <w:rPr>
          <w:b w:val="0"/>
          <w:u w:val="none"/>
          <w:lang w:val="es-MX"/>
        </w:rPr>
        <w:t>a nivel medio</w:t>
      </w:r>
      <w:r w:rsidR="00020340" w:rsidRPr="007368ED">
        <w:rPr>
          <w:b w:val="0"/>
          <w:u w:val="none"/>
          <w:lang w:val="es-MX"/>
        </w:rPr>
        <w:t>, encima de la articulación del codo</w:t>
      </w:r>
      <w:r w:rsidR="00A64DF4" w:rsidRPr="007368ED">
        <w:rPr>
          <w:b w:val="0"/>
          <w:u w:val="none"/>
          <w:lang w:val="es-MX"/>
        </w:rPr>
        <w:t>, en la misma línea que el cuerpo.</w:t>
      </w:r>
    </w:p>
    <w:p w:rsidR="00EB522E" w:rsidRPr="007368ED" w:rsidRDefault="00EB522E" w:rsidP="007368ED">
      <w:pPr>
        <w:pStyle w:val="Prrafodelista"/>
        <w:numPr>
          <w:ilvl w:val="0"/>
          <w:numId w:val="32"/>
        </w:numPr>
        <w:jc w:val="left"/>
        <w:rPr>
          <w:b w:val="0"/>
          <w:u w:val="none"/>
          <w:lang w:val="es-MX"/>
        </w:rPr>
      </w:pPr>
      <w:r w:rsidRPr="007368ED">
        <w:rPr>
          <w:b w:val="0"/>
          <w:u w:val="none"/>
          <w:lang w:val="es-MX"/>
        </w:rPr>
        <w:t xml:space="preserve">En el borde inferior, </w:t>
      </w:r>
      <w:r w:rsidR="00AA3C2C" w:rsidRPr="007368ED">
        <w:rPr>
          <w:b w:val="0"/>
          <w:u w:val="none"/>
          <w:lang w:val="es-MX"/>
        </w:rPr>
        <w:t xml:space="preserve">la ubicación de la cinta será </w:t>
      </w:r>
      <w:r w:rsidRPr="007368ED">
        <w:rPr>
          <w:b w:val="0"/>
          <w:u w:val="none"/>
          <w:lang w:val="es-MX"/>
        </w:rPr>
        <w:t xml:space="preserve">en todo el contorno, encima del tubo para el cordón de ajuste </w:t>
      </w:r>
      <w:r w:rsidR="00A64DF4" w:rsidRPr="007368ED">
        <w:rPr>
          <w:b w:val="0"/>
          <w:u w:val="none"/>
          <w:lang w:val="es-MX"/>
        </w:rPr>
        <w:t>.</w:t>
      </w:r>
    </w:p>
    <w:p w:rsidR="00483D98" w:rsidRPr="007368ED" w:rsidRDefault="00483D98" w:rsidP="007368ED">
      <w:pPr>
        <w:jc w:val="left"/>
        <w:rPr>
          <w:b w:val="0"/>
          <w:u w:val="none"/>
          <w:lang w:val="es-MX"/>
        </w:rPr>
      </w:pPr>
    </w:p>
    <w:p w:rsidR="00961B3B" w:rsidRPr="007368ED" w:rsidRDefault="00961B3B" w:rsidP="007368ED">
      <w:pPr>
        <w:jc w:val="left"/>
        <w:rPr>
          <w:b w:val="0"/>
          <w:u w:val="none"/>
        </w:rPr>
      </w:pPr>
      <w:r w:rsidRPr="007368ED">
        <w:rPr>
          <w:b w:val="0"/>
          <w:u w:val="none"/>
        </w:rPr>
        <w:t xml:space="preserve">El costo de las </w:t>
      </w:r>
      <w:r w:rsidR="00AA3C2C" w:rsidRPr="007368ED">
        <w:rPr>
          <w:b w:val="0"/>
          <w:u w:val="none"/>
        </w:rPr>
        <w:t>cinta</w:t>
      </w:r>
      <w:r w:rsidRPr="007368ED">
        <w:rPr>
          <w:b w:val="0"/>
          <w:u w:val="none"/>
        </w:rPr>
        <w:t>s reflectivas deberá estar incluido en el precio de cada una de las prendas.</w:t>
      </w:r>
    </w:p>
    <w:p w:rsidR="00961B3B" w:rsidRPr="007368ED" w:rsidRDefault="00961B3B" w:rsidP="007368ED">
      <w:pPr>
        <w:jc w:val="left"/>
        <w:rPr>
          <w:b w:val="0"/>
          <w:u w:val="none"/>
        </w:rPr>
      </w:pPr>
    </w:p>
    <w:p w:rsidR="004D0F44" w:rsidRPr="007368ED" w:rsidRDefault="004D0F44" w:rsidP="007368ED">
      <w:pPr>
        <w:jc w:val="left"/>
        <w:rPr>
          <w:b w:val="0"/>
          <w:u w:val="none"/>
        </w:rPr>
      </w:pPr>
    </w:p>
    <w:p w:rsidR="00020340" w:rsidRPr="007368ED" w:rsidRDefault="00020340" w:rsidP="007368ED">
      <w:pPr>
        <w:jc w:val="left"/>
        <w:rPr>
          <w:b w:val="0"/>
          <w:u w:val="none"/>
        </w:rPr>
      </w:pPr>
    </w:p>
    <w:p w:rsidR="00020340" w:rsidRPr="007368ED" w:rsidRDefault="00020340" w:rsidP="007368ED">
      <w:pPr>
        <w:jc w:val="left"/>
        <w:rPr>
          <w:b w:val="0"/>
          <w:u w:val="none"/>
        </w:rPr>
      </w:pPr>
    </w:p>
    <w:p w:rsidR="00020340" w:rsidRPr="007368ED" w:rsidRDefault="00020340" w:rsidP="007368ED">
      <w:pPr>
        <w:jc w:val="left"/>
        <w:rPr>
          <w:b w:val="0"/>
          <w:u w:val="none"/>
        </w:rPr>
      </w:pPr>
    </w:p>
    <w:p w:rsidR="00020340" w:rsidRPr="007368ED" w:rsidRDefault="00020340" w:rsidP="007368ED">
      <w:pPr>
        <w:jc w:val="left"/>
        <w:rPr>
          <w:b w:val="0"/>
          <w:u w:val="none"/>
        </w:rPr>
      </w:pPr>
    </w:p>
    <w:p w:rsidR="00C71401" w:rsidRPr="007368ED" w:rsidRDefault="006178EF" w:rsidP="007368ED">
      <w:pPr>
        <w:jc w:val="left"/>
        <w:rPr>
          <w:b w:val="0"/>
          <w:u w:val="none"/>
        </w:rPr>
      </w:pPr>
      <w:r w:rsidRPr="007368ED">
        <w:rPr>
          <w:b w:val="0"/>
          <w:u w:val="none"/>
        </w:rPr>
        <w:t>Foto</w:t>
      </w:r>
      <w:r w:rsidR="00020340" w:rsidRPr="007368ED">
        <w:rPr>
          <w:b w:val="0"/>
          <w:u w:val="none"/>
        </w:rPr>
        <w:t xml:space="preserve">, simplemente a título ilustrativo, </w:t>
      </w:r>
      <w:r w:rsidRPr="007368ED">
        <w:rPr>
          <w:b w:val="0"/>
          <w:u w:val="none"/>
        </w:rPr>
        <w:t>de referencia</w:t>
      </w:r>
      <w:r w:rsidR="008E16D3" w:rsidRPr="007368ED">
        <w:rPr>
          <w:b w:val="0"/>
          <w:u w:val="none"/>
        </w:rPr>
        <w:t xml:space="preserve"> para </w:t>
      </w:r>
      <w:r w:rsidR="00020340" w:rsidRPr="007368ED">
        <w:rPr>
          <w:b w:val="0"/>
          <w:u w:val="none"/>
        </w:rPr>
        <w:t xml:space="preserve">ubicación de </w:t>
      </w:r>
      <w:r w:rsidR="00AA3C2C" w:rsidRPr="007368ED">
        <w:rPr>
          <w:b w:val="0"/>
          <w:u w:val="none"/>
        </w:rPr>
        <w:t>cinta</w:t>
      </w:r>
      <w:r w:rsidR="00020340" w:rsidRPr="007368ED">
        <w:rPr>
          <w:b w:val="0"/>
          <w:u w:val="none"/>
        </w:rPr>
        <w:t xml:space="preserve"> reflectiva en </w:t>
      </w:r>
      <w:r w:rsidR="008E16D3" w:rsidRPr="007368ED">
        <w:rPr>
          <w:b w:val="0"/>
          <w:u w:val="none"/>
        </w:rPr>
        <w:t>camisa y pantalón</w:t>
      </w:r>
      <w:r w:rsidR="00020340" w:rsidRPr="007368ED">
        <w:rPr>
          <w:b w:val="0"/>
          <w:u w:val="none"/>
        </w:rPr>
        <w:t xml:space="preserve">: </w:t>
      </w:r>
    </w:p>
    <w:p w:rsidR="00A91251" w:rsidRPr="007368ED" w:rsidRDefault="00A91251" w:rsidP="007368ED">
      <w:pPr>
        <w:jc w:val="left"/>
        <w:rPr>
          <w:b w:val="0"/>
          <w:u w:val="none"/>
        </w:rPr>
      </w:pPr>
    </w:p>
    <w:p w:rsidR="006178EF" w:rsidRPr="007368ED" w:rsidRDefault="00C71401" w:rsidP="007368ED">
      <w:pPr>
        <w:jc w:val="left"/>
        <w:rPr>
          <w:b w:val="0"/>
          <w:u w:val="none"/>
        </w:rPr>
      </w:pPr>
      <w:r w:rsidRPr="007368ED">
        <w:rPr>
          <w:b w:val="0"/>
          <w:noProof/>
          <w:u w:val="none"/>
          <w:lang w:val="es-UY" w:eastAsia="es-UY"/>
        </w:rPr>
        <w:drawing>
          <wp:inline distT="0" distB="0" distL="0" distR="0" wp14:anchorId="30B0CFA8" wp14:editId="0A1B3DFF">
            <wp:extent cx="3533441" cy="2385391"/>
            <wp:effectExtent l="0" t="0" r="0" b="0"/>
            <wp:docPr id="1" name="Imagen 1" descr="C:\Users\ut422576\Desktop\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422576\Desktop\Captu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7143" cy="2387890"/>
                    </a:xfrm>
                    <a:prstGeom prst="rect">
                      <a:avLst/>
                    </a:prstGeom>
                    <a:noFill/>
                    <a:ln>
                      <a:noFill/>
                    </a:ln>
                  </pic:spPr>
                </pic:pic>
              </a:graphicData>
            </a:graphic>
          </wp:inline>
        </w:drawing>
      </w:r>
    </w:p>
    <w:p w:rsidR="0001564C" w:rsidRPr="007368ED" w:rsidRDefault="0001564C" w:rsidP="007368ED">
      <w:pPr>
        <w:jc w:val="left"/>
        <w:rPr>
          <w:b w:val="0"/>
          <w:u w:val="none"/>
        </w:rPr>
      </w:pPr>
    </w:p>
    <w:p w:rsidR="00A47BE4" w:rsidRPr="007368ED" w:rsidRDefault="00A47BE4" w:rsidP="007368ED">
      <w:pPr>
        <w:jc w:val="left"/>
        <w:rPr>
          <w:b w:val="0"/>
          <w:u w:val="none"/>
        </w:rPr>
      </w:pPr>
    </w:p>
    <w:p w:rsidR="00A47BE4" w:rsidRPr="007368ED" w:rsidRDefault="00A47BE4" w:rsidP="007368ED">
      <w:pPr>
        <w:jc w:val="left"/>
        <w:rPr>
          <w:b w:val="0"/>
          <w:u w:val="none"/>
        </w:rPr>
      </w:pPr>
    </w:p>
    <w:p w:rsidR="00A47BE4" w:rsidRPr="007368ED" w:rsidRDefault="00A47BE4" w:rsidP="007368ED">
      <w:pPr>
        <w:jc w:val="left"/>
        <w:rPr>
          <w:b w:val="0"/>
          <w:u w:val="none"/>
        </w:rPr>
      </w:pPr>
    </w:p>
    <w:p w:rsidR="00A91251" w:rsidRPr="007368ED" w:rsidRDefault="00A91251" w:rsidP="007368ED">
      <w:pPr>
        <w:jc w:val="left"/>
        <w:rPr>
          <w:b w:val="0"/>
          <w:u w:val="none"/>
        </w:rPr>
      </w:pPr>
    </w:p>
    <w:p w:rsidR="00A91251" w:rsidRPr="007368ED" w:rsidRDefault="00A91251" w:rsidP="007368ED">
      <w:pPr>
        <w:jc w:val="left"/>
        <w:rPr>
          <w:b w:val="0"/>
          <w:u w:val="none"/>
        </w:rPr>
      </w:pPr>
    </w:p>
    <w:p w:rsidR="00FF4B29" w:rsidRPr="007368ED" w:rsidRDefault="00FF4B29" w:rsidP="007368ED">
      <w:pPr>
        <w:jc w:val="left"/>
        <w:rPr>
          <w:b w:val="0"/>
          <w:u w:val="none"/>
        </w:rPr>
      </w:pPr>
      <w:r w:rsidRPr="007368ED">
        <w:rPr>
          <w:b w:val="0"/>
          <w:u w:val="none"/>
        </w:rPr>
        <w:br w:type="page"/>
      </w:r>
    </w:p>
    <w:p w:rsidR="002277FD" w:rsidRPr="007368ED" w:rsidRDefault="002277FD" w:rsidP="007368ED">
      <w:pPr>
        <w:pStyle w:val="Ttulo2"/>
        <w:jc w:val="left"/>
        <w:rPr>
          <w:u w:val="none"/>
        </w:rPr>
      </w:pPr>
      <w:bookmarkStart w:id="262" w:name="_Toc47603091"/>
      <w:r w:rsidRPr="007368ED">
        <w:rPr>
          <w:u w:val="none"/>
        </w:rPr>
        <w:t>ANEXO 1</w:t>
      </w:r>
      <w:r w:rsidR="00B559F2" w:rsidRPr="007368ED">
        <w:rPr>
          <w:u w:val="none"/>
        </w:rPr>
        <w:t xml:space="preserve"> - PLANILLAS DE PRECIOS</w:t>
      </w:r>
      <w:bookmarkEnd w:id="262"/>
    </w:p>
    <w:p w:rsidR="00D8619E" w:rsidRPr="007368ED" w:rsidRDefault="00B559F2" w:rsidP="007368ED">
      <w:pPr>
        <w:pStyle w:val="EstiloTtulo3Automtico"/>
        <w:jc w:val="left"/>
        <w:rPr>
          <w:u w:val="none"/>
        </w:rPr>
      </w:pPr>
      <w:r w:rsidRPr="007368ED">
        <w:rPr>
          <w:u w:val="none"/>
        </w:rPr>
        <w:tab/>
      </w:r>
      <w:r w:rsidRPr="007368ED">
        <w:rPr>
          <w:u w:val="none"/>
        </w:rPr>
        <w:tab/>
      </w:r>
      <w:bookmarkStart w:id="263" w:name="_Toc47603092"/>
      <w:r w:rsidR="00D8619E" w:rsidRPr="007368ED">
        <w:rPr>
          <w:u w:val="none"/>
        </w:rPr>
        <w:t>RENGLON I – Ropa Invierno Montevideo y Área Metropolitana</w:t>
      </w:r>
      <w:bookmarkEnd w:id="263"/>
    </w:p>
    <w:p w:rsidR="00D8619E" w:rsidRPr="007368ED" w:rsidRDefault="00D8619E" w:rsidP="007368ED">
      <w:pPr>
        <w:jc w:val="left"/>
        <w:rPr>
          <w:b w:val="0"/>
          <w:u w:val="none"/>
        </w:rPr>
      </w:pPr>
      <w:r w:rsidRPr="007368ED">
        <w:rPr>
          <w:b w:val="0"/>
          <w:u w:val="none"/>
        </w:rPr>
        <w:t>Ítem 1 - PANTALONES AUTOPLANCHABLES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lang w:val="es-ES"/>
              </w:rPr>
            </w:pPr>
            <w:r w:rsidRPr="007368ED">
              <w:rPr>
                <w:b w:val="0"/>
                <w:u w:val="none"/>
                <w:lang w:val="es-ES"/>
              </w:rPr>
              <w:t>1.1</w:t>
            </w:r>
          </w:p>
        </w:tc>
        <w:tc>
          <w:tcPr>
            <w:tcW w:w="4663" w:type="dxa"/>
            <w:noWrap/>
            <w:vAlign w:val="center"/>
          </w:tcPr>
          <w:p w:rsidR="00374017" w:rsidRPr="007368ED" w:rsidRDefault="00374017" w:rsidP="007368ED">
            <w:pPr>
              <w:jc w:val="left"/>
              <w:rPr>
                <w:b w:val="0"/>
                <w:u w:val="none"/>
              </w:rPr>
            </w:pPr>
            <w:r w:rsidRPr="007368ED">
              <w:rPr>
                <w:b w:val="0"/>
                <w:u w:val="none"/>
              </w:rPr>
              <w:t>PANTALON TELA AUTOPLANCHABLE INVIERNO TALLE 38 AL 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668</w:t>
            </w:r>
          </w:p>
        </w:tc>
        <w:tc>
          <w:tcPr>
            <w:tcW w:w="1220" w:type="dxa"/>
            <w:vAlign w:val="center"/>
          </w:tcPr>
          <w:p w:rsidR="00374017" w:rsidRPr="007368ED" w:rsidRDefault="00374017" w:rsidP="007368ED">
            <w:pPr>
              <w:jc w:val="left"/>
              <w:rPr>
                <w:b w:val="0"/>
                <w:u w:val="none"/>
                <w:lang w:val="es-ES"/>
              </w:rPr>
            </w:pP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lang w:val="es-ES"/>
              </w:rPr>
            </w:pPr>
            <w:r w:rsidRPr="007368ED">
              <w:rPr>
                <w:b w:val="0"/>
                <w:u w:val="none"/>
                <w:lang w:val="es-ES"/>
              </w:rPr>
              <w:t>1.2</w:t>
            </w:r>
          </w:p>
        </w:tc>
        <w:tc>
          <w:tcPr>
            <w:tcW w:w="4663" w:type="dxa"/>
            <w:noWrap/>
            <w:vAlign w:val="center"/>
          </w:tcPr>
          <w:p w:rsidR="00374017" w:rsidRPr="007368ED" w:rsidRDefault="00374017" w:rsidP="007368ED">
            <w:pPr>
              <w:jc w:val="left"/>
              <w:rPr>
                <w:b w:val="0"/>
                <w:u w:val="none"/>
                <w:lang w:val="fr-FR"/>
              </w:rPr>
            </w:pPr>
            <w:r w:rsidRPr="007368ED">
              <w:rPr>
                <w:b w:val="0"/>
                <w:u w:val="none"/>
              </w:rPr>
              <w:t>PANTALON DAMA TELA AUTOPLANCHABLE INVIERNO TALLES 36 AL 56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565</w:t>
            </w:r>
          </w:p>
        </w:tc>
        <w:tc>
          <w:tcPr>
            <w:tcW w:w="1220" w:type="dxa"/>
            <w:vAlign w:val="center"/>
          </w:tcPr>
          <w:p w:rsidR="00374017" w:rsidRPr="007368ED" w:rsidRDefault="00374017" w:rsidP="007368ED">
            <w:pPr>
              <w:jc w:val="left"/>
              <w:rPr>
                <w:b w:val="0"/>
                <w:u w:val="none"/>
                <w:lang w:val="es-ES"/>
              </w:rPr>
            </w:pPr>
          </w:p>
        </w:tc>
      </w:tr>
    </w:tbl>
    <w:p w:rsidR="00D8619E" w:rsidRPr="007368ED" w:rsidRDefault="00D8619E" w:rsidP="007368ED">
      <w:pPr>
        <w:jc w:val="left"/>
        <w:rPr>
          <w:b w:val="0"/>
          <w:u w:val="none"/>
        </w:rPr>
      </w:pPr>
    </w:p>
    <w:p w:rsidR="00D8619E" w:rsidRPr="007368ED" w:rsidRDefault="00D8619E" w:rsidP="007368ED">
      <w:pPr>
        <w:jc w:val="left"/>
        <w:rPr>
          <w:b w:val="0"/>
          <w:u w:val="none"/>
        </w:rPr>
      </w:pPr>
      <w:r w:rsidRPr="007368ED">
        <w:rPr>
          <w:b w:val="0"/>
          <w:u w:val="none"/>
        </w:rPr>
        <w:t>Ítem 2 - CAMISAS AUTOPLANCHABLES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2.1</w:t>
            </w:r>
          </w:p>
        </w:tc>
        <w:tc>
          <w:tcPr>
            <w:tcW w:w="4663" w:type="dxa"/>
            <w:noWrap/>
            <w:vAlign w:val="center"/>
          </w:tcPr>
          <w:p w:rsidR="00374017" w:rsidRPr="007368ED" w:rsidRDefault="00374017" w:rsidP="007368ED">
            <w:pPr>
              <w:jc w:val="left"/>
              <w:rPr>
                <w:b w:val="0"/>
                <w:u w:val="none"/>
              </w:rPr>
            </w:pPr>
            <w:r w:rsidRPr="007368ED">
              <w:rPr>
                <w:b w:val="0"/>
                <w:u w:val="none"/>
                <w:lang w:val="es-ES"/>
              </w:rPr>
              <w:t>CAMISA MANGA LARGA TELA AUTOPLANCHABLE INVIERNO TALLES P (36-39)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lang w:val="es-ES"/>
              </w:rPr>
            </w:pPr>
            <w:r w:rsidRPr="007368ED">
              <w:rPr>
                <w:b w:val="0"/>
                <w:u w:val="none"/>
                <w:lang w:val="es-ES"/>
              </w:rPr>
              <w:t>305</w:t>
            </w:r>
          </w:p>
        </w:tc>
        <w:tc>
          <w:tcPr>
            <w:tcW w:w="1220" w:type="dxa"/>
            <w:vAlign w:val="center"/>
          </w:tcPr>
          <w:p w:rsidR="00374017" w:rsidRPr="007368ED" w:rsidRDefault="00374017" w:rsidP="007368ED">
            <w:pPr>
              <w:jc w:val="left"/>
              <w:rPr>
                <w:b w:val="0"/>
                <w:u w:val="none"/>
                <w:lang w:val="es-ES"/>
              </w:rPr>
            </w:pP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2.2</w:t>
            </w:r>
          </w:p>
        </w:tc>
        <w:tc>
          <w:tcPr>
            <w:tcW w:w="4663" w:type="dxa"/>
            <w:noWrap/>
            <w:vAlign w:val="center"/>
          </w:tcPr>
          <w:p w:rsidR="00374017" w:rsidRPr="007368ED" w:rsidRDefault="00374017" w:rsidP="007368ED">
            <w:pPr>
              <w:jc w:val="left"/>
              <w:rPr>
                <w:b w:val="0"/>
                <w:u w:val="none"/>
                <w:lang w:val="es-ES"/>
              </w:rPr>
            </w:pPr>
            <w:r w:rsidRPr="007368ED">
              <w:rPr>
                <w:b w:val="0"/>
                <w:u w:val="none"/>
                <w:lang w:val="es-ES"/>
              </w:rPr>
              <w:t>CAMISA DAMA MANGA LARGA TELA AUTOPLANCHABLE INVIERNO TALLES P (36-38)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lang w:val="es-ES"/>
              </w:rPr>
            </w:pPr>
            <w:r w:rsidRPr="007368ED">
              <w:rPr>
                <w:b w:val="0"/>
                <w:u w:val="none"/>
                <w:lang w:val="es-ES"/>
              </w:rPr>
              <w:t>344</w:t>
            </w:r>
          </w:p>
        </w:tc>
        <w:tc>
          <w:tcPr>
            <w:tcW w:w="1220" w:type="dxa"/>
            <w:vAlign w:val="center"/>
          </w:tcPr>
          <w:p w:rsidR="00374017" w:rsidRPr="007368ED" w:rsidRDefault="00374017" w:rsidP="007368ED">
            <w:pPr>
              <w:jc w:val="left"/>
              <w:rPr>
                <w:b w:val="0"/>
                <w:u w:val="none"/>
                <w:lang w:val="es-ES"/>
              </w:rPr>
            </w:pPr>
          </w:p>
        </w:tc>
      </w:tr>
    </w:tbl>
    <w:p w:rsidR="00D8619E" w:rsidRPr="007368ED" w:rsidRDefault="00D8619E" w:rsidP="007368ED">
      <w:pPr>
        <w:jc w:val="left"/>
        <w:rPr>
          <w:b w:val="0"/>
          <w:u w:val="none"/>
        </w:rPr>
      </w:pPr>
    </w:p>
    <w:p w:rsidR="00D8619E" w:rsidRPr="007368ED" w:rsidRDefault="00D8619E" w:rsidP="007368ED">
      <w:pPr>
        <w:jc w:val="left"/>
        <w:rPr>
          <w:b w:val="0"/>
          <w:u w:val="none"/>
        </w:rPr>
      </w:pPr>
      <w:r w:rsidRPr="007368ED">
        <w:rPr>
          <w:b w:val="0"/>
          <w:u w:val="none"/>
        </w:rPr>
        <w:t>Ítem 3 - PRENDAS DE BRIN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
        <w:gridCol w:w="1219"/>
        <w:gridCol w:w="4660"/>
        <w:gridCol w:w="497"/>
        <w:gridCol w:w="1219"/>
        <w:gridCol w:w="1219"/>
      </w:tblGrid>
      <w:tr w:rsidR="00D8619E" w:rsidRPr="007368ED" w:rsidTr="00B559F2">
        <w:trPr>
          <w:trHeight w:val="765"/>
          <w:jc w:val="center"/>
        </w:trPr>
        <w:tc>
          <w:tcPr>
            <w:tcW w:w="1225" w:type="dxa"/>
            <w:gridSpan w:val="2"/>
            <w:vAlign w:val="center"/>
          </w:tcPr>
          <w:p w:rsidR="00D8619E" w:rsidRPr="007368ED" w:rsidRDefault="00D8619E" w:rsidP="007368ED">
            <w:pPr>
              <w:jc w:val="left"/>
              <w:rPr>
                <w:b w:val="0"/>
                <w:u w:val="none"/>
                <w:lang w:val="es-ES"/>
              </w:rPr>
            </w:pPr>
            <w:r w:rsidRPr="007368ED">
              <w:rPr>
                <w:b w:val="0"/>
                <w:u w:val="none"/>
                <w:lang w:val="es-ES"/>
              </w:rPr>
              <w:t>SUB –ITEM</w:t>
            </w:r>
          </w:p>
        </w:tc>
        <w:tc>
          <w:tcPr>
            <w:tcW w:w="4660"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19"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19"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B559F2">
        <w:trPr>
          <w:trHeight w:val="255"/>
          <w:jc w:val="center"/>
        </w:trPr>
        <w:tc>
          <w:tcPr>
            <w:tcW w:w="1225" w:type="dxa"/>
            <w:gridSpan w:val="2"/>
            <w:vAlign w:val="center"/>
          </w:tcPr>
          <w:p w:rsidR="00374017" w:rsidRPr="007368ED" w:rsidRDefault="00374017" w:rsidP="007368ED">
            <w:pPr>
              <w:jc w:val="left"/>
              <w:rPr>
                <w:b w:val="0"/>
                <w:u w:val="none"/>
              </w:rPr>
            </w:pPr>
            <w:r w:rsidRPr="007368ED">
              <w:rPr>
                <w:b w:val="0"/>
                <w:u w:val="none"/>
              </w:rPr>
              <w:t>3.1</w:t>
            </w:r>
          </w:p>
        </w:tc>
        <w:tc>
          <w:tcPr>
            <w:tcW w:w="4660" w:type="dxa"/>
            <w:noWrap/>
            <w:vAlign w:val="center"/>
          </w:tcPr>
          <w:p w:rsidR="00374017" w:rsidRPr="007368ED" w:rsidRDefault="00374017" w:rsidP="007368ED">
            <w:pPr>
              <w:jc w:val="left"/>
              <w:rPr>
                <w:b w:val="0"/>
                <w:u w:val="none"/>
              </w:rPr>
            </w:pPr>
            <w:r w:rsidRPr="007368ED">
              <w:rPr>
                <w:b w:val="0"/>
                <w:u w:val="none"/>
                <w:lang w:val="es-ES"/>
              </w:rPr>
              <w:t>PANTALON BRIN INVIERNO TALLES 36 AL 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19" w:type="dxa"/>
            <w:noWrap/>
            <w:vAlign w:val="center"/>
          </w:tcPr>
          <w:p w:rsidR="00374017" w:rsidRPr="007368ED" w:rsidRDefault="005F5522" w:rsidP="007368ED">
            <w:pPr>
              <w:jc w:val="left"/>
              <w:rPr>
                <w:b w:val="0"/>
                <w:u w:val="none"/>
              </w:rPr>
            </w:pPr>
            <w:r w:rsidRPr="007368ED">
              <w:rPr>
                <w:b w:val="0"/>
                <w:u w:val="none"/>
              </w:rPr>
              <w:t>797</w:t>
            </w:r>
          </w:p>
        </w:tc>
        <w:tc>
          <w:tcPr>
            <w:tcW w:w="1219" w:type="dxa"/>
            <w:vAlign w:val="center"/>
          </w:tcPr>
          <w:p w:rsidR="00374017" w:rsidRPr="007368ED" w:rsidRDefault="00374017" w:rsidP="007368ED">
            <w:pPr>
              <w:jc w:val="left"/>
              <w:rPr>
                <w:b w:val="0"/>
                <w:u w:val="none"/>
                <w:lang w:val="es-ES"/>
              </w:rPr>
            </w:pPr>
          </w:p>
        </w:tc>
      </w:tr>
      <w:tr w:rsidR="00374017" w:rsidRPr="007368ED" w:rsidTr="00B559F2">
        <w:trPr>
          <w:gridBefore w:val="1"/>
          <w:wBefore w:w="6" w:type="dxa"/>
          <w:trHeight w:val="255"/>
          <w:jc w:val="center"/>
        </w:trPr>
        <w:tc>
          <w:tcPr>
            <w:tcW w:w="1219" w:type="dxa"/>
            <w:vAlign w:val="center"/>
          </w:tcPr>
          <w:p w:rsidR="00374017" w:rsidRPr="007368ED" w:rsidRDefault="00374017" w:rsidP="007368ED">
            <w:pPr>
              <w:jc w:val="left"/>
              <w:rPr>
                <w:b w:val="0"/>
                <w:u w:val="none"/>
              </w:rPr>
            </w:pPr>
            <w:r w:rsidRPr="007368ED">
              <w:rPr>
                <w:b w:val="0"/>
                <w:u w:val="none"/>
              </w:rPr>
              <w:t>3.2</w:t>
            </w:r>
          </w:p>
        </w:tc>
        <w:tc>
          <w:tcPr>
            <w:tcW w:w="4660" w:type="dxa"/>
            <w:noWrap/>
            <w:vAlign w:val="center"/>
          </w:tcPr>
          <w:p w:rsidR="00374017" w:rsidRPr="007368ED" w:rsidRDefault="00374017" w:rsidP="007368ED">
            <w:pPr>
              <w:jc w:val="left"/>
              <w:rPr>
                <w:b w:val="0"/>
                <w:u w:val="none"/>
              </w:rPr>
            </w:pPr>
            <w:r w:rsidRPr="007368ED">
              <w:rPr>
                <w:b w:val="0"/>
                <w:u w:val="none"/>
                <w:lang w:val="es-ES"/>
              </w:rPr>
              <w:t>CAMISA MANGA LARGA TELA BRIN INVIERNO TALLES P (36-38)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19" w:type="dxa"/>
            <w:noWrap/>
            <w:vAlign w:val="center"/>
          </w:tcPr>
          <w:p w:rsidR="00374017" w:rsidRPr="007368ED" w:rsidRDefault="005F5522" w:rsidP="007368ED">
            <w:pPr>
              <w:jc w:val="left"/>
              <w:rPr>
                <w:b w:val="0"/>
                <w:u w:val="none"/>
              </w:rPr>
            </w:pPr>
            <w:r w:rsidRPr="007368ED">
              <w:rPr>
                <w:b w:val="0"/>
                <w:u w:val="none"/>
              </w:rPr>
              <w:t>125</w:t>
            </w:r>
          </w:p>
        </w:tc>
        <w:tc>
          <w:tcPr>
            <w:tcW w:w="1219" w:type="dxa"/>
            <w:vAlign w:val="center"/>
          </w:tcPr>
          <w:p w:rsidR="00374017" w:rsidRPr="007368ED" w:rsidRDefault="00374017" w:rsidP="007368ED">
            <w:pPr>
              <w:jc w:val="left"/>
              <w:rPr>
                <w:b w:val="0"/>
                <w:u w:val="none"/>
                <w:lang w:val="es-ES"/>
              </w:rPr>
            </w:pPr>
          </w:p>
        </w:tc>
      </w:tr>
      <w:tr w:rsidR="00374017" w:rsidRPr="007368ED" w:rsidTr="00D8619E">
        <w:trPr>
          <w:gridBefore w:val="1"/>
          <w:wBefore w:w="6" w:type="dxa"/>
          <w:trHeight w:val="255"/>
          <w:jc w:val="center"/>
        </w:trPr>
        <w:tc>
          <w:tcPr>
            <w:tcW w:w="1219" w:type="dxa"/>
            <w:vAlign w:val="center"/>
          </w:tcPr>
          <w:p w:rsidR="00374017" w:rsidRPr="007368ED" w:rsidRDefault="00374017" w:rsidP="007368ED">
            <w:pPr>
              <w:jc w:val="left"/>
              <w:rPr>
                <w:b w:val="0"/>
                <w:u w:val="none"/>
              </w:rPr>
            </w:pPr>
            <w:r w:rsidRPr="007368ED">
              <w:rPr>
                <w:b w:val="0"/>
                <w:u w:val="none"/>
              </w:rPr>
              <w:t>3.3</w:t>
            </w:r>
          </w:p>
        </w:tc>
        <w:tc>
          <w:tcPr>
            <w:tcW w:w="4660" w:type="dxa"/>
            <w:noWrap/>
            <w:vAlign w:val="center"/>
          </w:tcPr>
          <w:p w:rsidR="00374017" w:rsidRPr="007368ED" w:rsidRDefault="00374017" w:rsidP="007368ED">
            <w:pPr>
              <w:jc w:val="left"/>
              <w:rPr>
                <w:b w:val="0"/>
                <w:u w:val="none"/>
                <w:lang w:val="es-ES"/>
              </w:rPr>
            </w:pPr>
            <w:r w:rsidRPr="007368ED">
              <w:rPr>
                <w:b w:val="0"/>
                <w:u w:val="none"/>
                <w:lang w:val="es-ES"/>
              </w:rPr>
              <w:t>MAMELUCO TELA BRIN INVIERNO TALLES P (42-44) AL EEG (58-60)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19" w:type="dxa"/>
            <w:noWrap/>
            <w:vAlign w:val="center"/>
          </w:tcPr>
          <w:p w:rsidR="00374017" w:rsidRPr="007368ED" w:rsidRDefault="005F5522" w:rsidP="007368ED">
            <w:pPr>
              <w:jc w:val="left"/>
              <w:rPr>
                <w:b w:val="0"/>
                <w:u w:val="none"/>
              </w:rPr>
            </w:pPr>
            <w:r w:rsidRPr="007368ED">
              <w:rPr>
                <w:b w:val="0"/>
                <w:u w:val="none"/>
              </w:rPr>
              <w:t>131</w:t>
            </w:r>
          </w:p>
        </w:tc>
        <w:tc>
          <w:tcPr>
            <w:tcW w:w="1219" w:type="dxa"/>
          </w:tcPr>
          <w:p w:rsidR="00374017" w:rsidRPr="007368ED" w:rsidRDefault="00374017" w:rsidP="007368ED">
            <w:pPr>
              <w:jc w:val="left"/>
              <w:rPr>
                <w:b w:val="0"/>
                <w:u w:val="none"/>
              </w:rPr>
            </w:pPr>
          </w:p>
        </w:tc>
      </w:tr>
    </w:tbl>
    <w:p w:rsidR="00D8619E" w:rsidRPr="007368ED" w:rsidRDefault="00D8619E" w:rsidP="007368ED">
      <w:pPr>
        <w:jc w:val="left"/>
        <w:rPr>
          <w:b w:val="0"/>
          <w:u w:val="none"/>
        </w:rPr>
      </w:pPr>
    </w:p>
    <w:p w:rsidR="001A4F47" w:rsidRPr="007368ED" w:rsidRDefault="00B559F2" w:rsidP="007368ED">
      <w:pPr>
        <w:pStyle w:val="EstiloTtulo3Automtico"/>
        <w:jc w:val="left"/>
        <w:rPr>
          <w:u w:val="none"/>
        </w:rPr>
      </w:pPr>
      <w:r w:rsidRPr="007368ED">
        <w:rPr>
          <w:u w:val="none"/>
        </w:rPr>
        <w:tab/>
      </w:r>
      <w:r w:rsidRPr="007368ED">
        <w:rPr>
          <w:u w:val="none"/>
        </w:rPr>
        <w:tab/>
      </w:r>
    </w:p>
    <w:p w:rsidR="00D8619E" w:rsidRPr="007368ED" w:rsidRDefault="00D8619E" w:rsidP="007368ED">
      <w:pPr>
        <w:pStyle w:val="EstiloTtulo3Automtico"/>
        <w:jc w:val="left"/>
        <w:rPr>
          <w:u w:val="none"/>
        </w:rPr>
      </w:pPr>
      <w:bookmarkStart w:id="264" w:name="_Toc47603093"/>
      <w:r w:rsidRPr="007368ED">
        <w:rPr>
          <w:u w:val="none"/>
        </w:rPr>
        <w:t>RENGLON II – Parkas Montevideo y Área Metropolitana</w:t>
      </w:r>
      <w:bookmarkEnd w:id="264"/>
    </w:p>
    <w:p w:rsidR="00D8619E" w:rsidRPr="007368ED" w:rsidRDefault="00D8619E" w:rsidP="007368ED">
      <w:pPr>
        <w:jc w:val="left"/>
        <w:rPr>
          <w:b w:val="0"/>
          <w:u w:val="none"/>
        </w:rPr>
      </w:pPr>
      <w:r w:rsidRPr="007368ED">
        <w:rPr>
          <w:b w:val="0"/>
          <w:u w:val="none"/>
        </w:rPr>
        <w:t>Ítem 1 – PARKAS</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B559F2">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1.1</w:t>
            </w:r>
          </w:p>
        </w:tc>
        <w:tc>
          <w:tcPr>
            <w:tcW w:w="4663" w:type="dxa"/>
            <w:noWrap/>
            <w:vAlign w:val="center"/>
          </w:tcPr>
          <w:p w:rsidR="00374017" w:rsidRPr="007368ED" w:rsidRDefault="00374017" w:rsidP="007368ED">
            <w:pPr>
              <w:jc w:val="left"/>
              <w:rPr>
                <w:b w:val="0"/>
                <w:u w:val="none"/>
                <w:lang w:val="es-ES"/>
              </w:rPr>
            </w:pPr>
            <w:r w:rsidRPr="007368ED">
              <w:rPr>
                <w:b w:val="0"/>
                <w:u w:val="none"/>
                <w:lang w:val="es-ES"/>
              </w:rPr>
              <w:t xml:space="preserve">PARKA INVIERNO FORRADA TALLES P(42-44) AL </w:t>
            </w:r>
            <w:r w:rsidRPr="007368ED">
              <w:rPr>
                <w:b w:val="0"/>
                <w:u w:val="none"/>
              </w:rPr>
              <w:t>EEG(58-60)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374017" w:rsidP="007368ED">
            <w:pPr>
              <w:jc w:val="left"/>
              <w:rPr>
                <w:b w:val="0"/>
                <w:u w:val="none"/>
              </w:rPr>
            </w:pPr>
            <w:r w:rsidRPr="007368ED">
              <w:rPr>
                <w:b w:val="0"/>
                <w:u w:val="none"/>
              </w:rPr>
              <w:t>1.213</w:t>
            </w:r>
          </w:p>
        </w:tc>
        <w:tc>
          <w:tcPr>
            <w:tcW w:w="1220" w:type="dxa"/>
            <w:vAlign w:val="center"/>
          </w:tcPr>
          <w:p w:rsidR="00374017" w:rsidRPr="007368ED" w:rsidRDefault="00374017" w:rsidP="007368ED">
            <w:pPr>
              <w:jc w:val="left"/>
              <w:rPr>
                <w:b w:val="0"/>
                <w:u w:val="none"/>
                <w:lang w:val="es-ES"/>
              </w:rPr>
            </w:pPr>
          </w:p>
        </w:tc>
      </w:tr>
    </w:tbl>
    <w:p w:rsidR="00D8619E" w:rsidRPr="007368ED" w:rsidRDefault="00D8619E" w:rsidP="007368ED">
      <w:pPr>
        <w:jc w:val="left"/>
        <w:rPr>
          <w:b w:val="0"/>
          <w:u w:val="none"/>
        </w:rPr>
      </w:pPr>
    </w:p>
    <w:p w:rsidR="00D8619E" w:rsidRPr="007368ED" w:rsidRDefault="00D8619E" w:rsidP="007368ED">
      <w:pPr>
        <w:jc w:val="left"/>
        <w:rPr>
          <w:b w:val="0"/>
          <w:u w:val="none"/>
        </w:rPr>
      </w:pPr>
    </w:p>
    <w:p w:rsidR="00D8619E" w:rsidRPr="007368ED" w:rsidRDefault="00D8619E" w:rsidP="007368ED">
      <w:pPr>
        <w:jc w:val="left"/>
        <w:rPr>
          <w:b w:val="0"/>
          <w:u w:val="none"/>
        </w:rPr>
      </w:pPr>
    </w:p>
    <w:p w:rsidR="00D8619E" w:rsidRPr="007368ED" w:rsidRDefault="00D8619E" w:rsidP="007368ED">
      <w:pPr>
        <w:jc w:val="left"/>
        <w:rPr>
          <w:b w:val="0"/>
          <w:u w:val="none"/>
        </w:rPr>
      </w:pPr>
    </w:p>
    <w:p w:rsidR="00D8619E" w:rsidRPr="007368ED" w:rsidRDefault="00D8619E" w:rsidP="007368ED">
      <w:pPr>
        <w:jc w:val="left"/>
        <w:rPr>
          <w:b w:val="0"/>
          <w:u w:val="none"/>
        </w:rPr>
      </w:pPr>
    </w:p>
    <w:p w:rsidR="00D8619E" w:rsidRPr="007368ED" w:rsidRDefault="00D8619E" w:rsidP="007368ED">
      <w:pPr>
        <w:jc w:val="left"/>
        <w:rPr>
          <w:b w:val="0"/>
          <w:u w:val="none"/>
        </w:rPr>
      </w:pPr>
    </w:p>
    <w:p w:rsidR="00D8619E" w:rsidRPr="007368ED" w:rsidRDefault="00D8619E" w:rsidP="007368ED">
      <w:pPr>
        <w:pStyle w:val="EstiloTtulo3Automtico"/>
        <w:jc w:val="left"/>
        <w:rPr>
          <w:u w:val="none"/>
        </w:rPr>
      </w:pPr>
      <w:bookmarkStart w:id="265" w:name="_Toc47603094"/>
      <w:r w:rsidRPr="007368ED">
        <w:rPr>
          <w:u w:val="none"/>
        </w:rPr>
        <w:t xml:space="preserve">RENGLON </w:t>
      </w:r>
      <w:r w:rsidR="00292F00" w:rsidRPr="007368ED">
        <w:rPr>
          <w:u w:val="none"/>
        </w:rPr>
        <w:t xml:space="preserve">III </w:t>
      </w:r>
      <w:r w:rsidRPr="007368ED">
        <w:rPr>
          <w:u w:val="none"/>
        </w:rPr>
        <w:t>– Ropa Invierno Interior</w:t>
      </w:r>
      <w:bookmarkEnd w:id="265"/>
    </w:p>
    <w:p w:rsidR="00D8619E" w:rsidRPr="007368ED" w:rsidRDefault="00D8619E" w:rsidP="007368ED">
      <w:pPr>
        <w:jc w:val="left"/>
        <w:rPr>
          <w:b w:val="0"/>
          <w:u w:val="none"/>
        </w:rPr>
      </w:pPr>
      <w:r w:rsidRPr="007368ED">
        <w:rPr>
          <w:b w:val="0"/>
          <w:u w:val="none"/>
        </w:rPr>
        <w:t>Ítem 1 - PANTALONES AUTOPLANCHABLES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lang w:val="es-ES"/>
              </w:rPr>
            </w:pPr>
            <w:r w:rsidRPr="007368ED">
              <w:rPr>
                <w:b w:val="0"/>
                <w:u w:val="none"/>
                <w:lang w:val="es-ES"/>
              </w:rPr>
              <w:t>1.1</w:t>
            </w:r>
          </w:p>
        </w:tc>
        <w:tc>
          <w:tcPr>
            <w:tcW w:w="4663" w:type="dxa"/>
            <w:noWrap/>
            <w:vAlign w:val="center"/>
          </w:tcPr>
          <w:p w:rsidR="00374017" w:rsidRPr="007368ED" w:rsidRDefault="00374017" w:rsidP="007368ED">
            <w:pPr>
              <w:jc w:val="left"/>
              <w:rPr>
                <w:b w:val="0"/>
                <w:u w:val="none"/>
              </w:rPr>
            </w:pPr>
            <w:r w:rsidRPr="007368ED">
              <w:rPr>
                <w:b w:val="0"/>
                <w:u w:val="none"/>
              </w:rPr>
              <w:t>PANTALON TELA AUTOPLANCHABLE INVIERNO TALLE 38 AL 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887</w:t>
            </w:r>
          </w:p>
        </w:tc>
        <w:tc>
          <w:tcPr>
            <w:tcW w:w="1220" w:type="dxa"/>
            <w:vAlign w:val="center"/>
          </w:tcPr>
          <w:p w:rsidR="00374017" w:rsidRPr="007368ED" w:rsidRDefault="00374017" w:rsidP="007368ED">
            <w:pPr>
              <w:jc w:val="left"/>
              <w:rPr>
                <w:b w:val="0"/>
                <w:u w:val="none"/>
                <w:lang w:val="es-ES"/>
              </w:rPr>
            </w:pP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lang w:val="es-ES"/>
              </w:rPr>
            </w:pPr>
            <w:r w:rsidRPr="007368ED">
              <w:rPr>
                <w:b w:val="0"/>
                <w:u w:val="none"/>
                <w:lang w:val="es-ES"/>
              </w:rPr>
              <w:t>1.2</w:t>
            </w:r>
          </w:p>
        </w:tc>
        <w:tc>
          <w:tcPr>
            <w:tcW w:w="4663" w:type="dxa"/>
            <w:noWrap/>
            <w:vAlign w:val="center"/>
          </w:tcPr>
          <w:p w:rsidR="00374017" w:rsidRPr="007368ED" w:rsidRDefault="00374017" w:rsidP="007368ED">
            <w:pPr>
              <w:jc w:val="left"/>
              <w:rPr>
                <w:b w:val="0"/>
                <w:u w:val="none"/>
                <w:lang w:val="fr-FR"/>
              </w:rPr>
            </w:pPr>
            <w:r w:rsidRPr="007368ED">
              <w:rPr>
                <w:b w:val="0"/>
                <w:u w:val="none"/>
              </w:rPr>
              <w:t>PANTALON DAMA TELA AUTOPLANCHABLE INVIERNO TALLES 36 AL 56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750</w:t>
            </w:r>
          </w:p>
        </w:tc>
        <w:tc>
          <w:tcPr>
            <w:tcW w:w="1220" w:type="dxa"/>
            <w:vAlign w:val="center"/>
          </w:tcPr>
          <w:p w:rsidR="00374017" w:rsidRPr="007368ED" w:rsidRDefault="00374017" w:rsidP="007368ED">
            <w:pPr>
              <w:jc w:val="left"/>
              <w:rPr>
                <w:b w:val="0"/>
                <w:u w:val="none"/>
                <w:lang w:val="es-ES"/>
              </w:rPr>
            </w:pPr>
          </w:p>
        </w:tc>
      </w:tr>
    </w:tbl>
    <w:p w:rsidR="00D8619E" w:rsidRPr="007368ED" w:rsidRDefault="00D8619E" w:rsidP="007368ED">
      <w:pPr>
        <w:jc w:val="left"/>
        <w:rPr>
          <w:b w:val="0"/>
          <w:u w:val="none"/>
        </w:rPr>
      </w:pPr>
    </w:p>
    <w:p w:rsidR="00D8619E" w:rsidRPr="007368ED" w:rsidRDefault="00D8619E" w:rsidP="007368ED">
      <w:pPr>
        <w:jc w:val="left"/>
        <w:rPr>
          <w:b w:val="0"/>
          <w:u w:val="none"/>
        </w:rPr>
      </w:pPr>
      <w:r w:rsidRPr="007368ED">
        <w:rPr>
          <w:b w:val="0"/>
          <w:u w:val="none"/>
        </w:rPr>
        <w:t>Ítem 2 - CAMISAS AUTOPLANCHABLES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5C38E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2.1</w:t>
            </w:r>
          </w:p>
        </w:tc>
        <w:tc>
          <w:tcPr>
            <w:tcW w:w="4663" w:type="dxa"/>
            <w:noWrap/>
            <w:vAlign w:val="center"/>
          </w:tcPr>
          <w:p w:rsidR="00374017" w:rsidRPr="007368ED" w:rsidRDefault="00374017" w:rsidP="007368ED">
            <w:pPr>
              <w:jc w:val="left"/>
              <w:rPr>
                <w:b w:val="0"/>
                <w:u w:val="none"/>
              </w:rPr>
            </w:pPr>
            <w:r w:rsidRPr="007368ED">
              <w:rPr>
                <w:b w:val="0"/>
                <w:u w:val="none"/>
                <w:lang w:val="es-ES"/>
              </w:rPr>
              <w:t>CAMISA MANGA LARGA TELA AUTOPLANCHABLE INVIERNO TALLES P (36-39)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920</w:t>
            </w:r>
          </w:p>
        </w:tc>
        <w:tc>
          <w:tcPr>
            <w:tcW w:w="1220" w:type="dxa"/>
            <w:vAlign w:val="center"/>
          </w:tcPr>
          <w:p w:rsidR="00374017" w:rsidRPr="007368ED" w:rsidRDefault="00374017" w:rsidP="007368ED">
            <w:pPr>
              <w:jc w:val="left"/>
              <w:rPr>
                <w:b w:val="0"/>
                <w:u w:val="none"/>
                <w:lang w:val="es-ES"/>
              </w:rPr>
            </w:pPr>
          </w:p>
        </w:tc>
      </w:tr>
      <w:tr w:rsidR="00374017" w:rsidRPr="007368ED" w:rsidTr="005C38E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2.2</w:t>
            </w:r>
          </w:p>
        </w:tc>
        <w:tc>
          <w:tcPr>
            <w:tcW w:w="4663" w:type="dxa"/>
            <w:noWrap/>
            <w:vAlign w:val="center"/>
          </w:tcPr>
          <w:p w:rsidR="00374017" w:rsidRPr="007368ED" w:rsidRDefault="00374017" w:rsidP="007368ED">
            <w:pPr>
              <w:jc w:val="left"/>
              <w:rPr>
                <w:b w:val="0"/>
                <w:u w:val="none"/>
                <w:lang w:val="es-ES"/>
              </w:rPr>
            </w:pPr>
            <w:r w:rsidRPr="007368ED">
              <w:rPr>
                <w:b w:val="0"/>
                <w:u w:val="none"/>
                <w:lang w:val="es-ES"/>
              </w:rPr>
              <w:t>CAMISA DAMA MANGA LARGA TELA AUTOPLANCHABLE INVIERNO TALLES P (36-38)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732</w:t>
            </w:r>
          </w:p>
        </w:tc>
        <w:tc>
          <w:tcPr>
            <w:tcW w:w="1220" w:type="dxa"/>
            <w:vAlign w:val="center"/>
          </w:tcPr>
          <w:p w:rsidR="00374017" w:rsidRPr="007368ED" w:rsidRDefault="00374017" w:rsidP="007368ED">
            <w:pPr>
              <w:jc w:val="left"/>
              <w:rPr>
                <w:b w:val="0"/>
                <w:u w:val="none"/>
                <w:lang w:val="es-ES"/>
              </w:rPr>
            </w:pPr>
          </w:p>
        </w:tc>
      </w:tr>
    </w:tbl>
    <w:p w:rsidR="00D8619E" w:rsidRPr="007368ED" w:rsidRDefault="00D8619E" w:rsidP="007368ED">
      <w:pPr>
        <w:jc w:val="left"/>
        <w:rPr>
          <w:b w:val="0"/>
          <w:u w:val="none"/>
        </w:rPr>
      </w:pPr>
    </w:p>
    <w:p w:rsidR="00D8619E" w:rsidRPr="007368ED" w:rsidRDefault="00D8619E" w:rsidP="007368ED">
      <w:pPr>
        <w:jc w:val="left"/>
        <w:rPr>
          <w:b w:val="0"/>
          <w:u w:val="none"/>
        </w:rPr>
      </w:pPr>
      <w:r w:rsidRPr="007368ED">
        <w:rPr>
          <w:b w:val="0"/>
          <w:u w:val="none"/>
        </w:rPr>
        <w:t>Ítem 3 - PRENDAS DE BRIN INVIERNO</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3.1</w:t>
            </w:r>
          </w:p>
        </w:tc>
        <w:tc>
          <w:tcPr>
            <w:tcW w:w="4663" w:type="dxa"/>
            <w:noWrap/>
            <w:vAlign w:val="center"/>
          </w:tcPr>
          <w:p w:rsidR="00374017" w:rsidRPr="007368ED" w:rsidRDefault="00374017" w:rsidP="007368ED">
            <w:pPr>
              <w:jc w:val="left"/>
              <w:rPr>
                <w:b w:val="0"/>
                <w:u w:val="none"/>
              </w:rPr>
            </w:pPr>
            <w:r w:rsidRPr="007368ED">
              <w:rPr>
                <w:b w:val="0"/>
                <w:u w:val="none"/>
                <w:lang w:val="es-ES"/>
              </w:rPr>
              <w:t>PANTALON BRIN INVIERNO TALLES 36 AL 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955</w:t>
            </w:r>
          </w:p>
        </w:tc>
        <w:tc>
          <w:tcPr>
            <w:tcW w:w="1220" w:type="dxa"/>
            <w:vAlign w:val="center"/>
          </w:tcPr>
          <w:p w:rsidR="00374017" w:rsidRPr="007368ED" w:rsidRDefault="00374017" w:rsidP="007368ED">
            <w:pPr>
              <w:jc w:val="left"/>
              <w:rPr>
                <w:b w:val="0"/>
                <w:u w:val="none"/>
                <w:lang w:val="es-ES"/>
              </w:rPr>
            </w:pP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3.2</w:t>
            </w:r>
          </w:p>
        </w:tc>
        <w:tc>
          <w:tcPr>
            <w:tcW w:w="4663" w:type="dxa"/>
            <w:noWrap/>
            <w:vAlign w:val="center"/>
          </w:tcPr>
          <w:p w:rsidR="00374017" w:rsidRPr="007368ED" w:rsidRDefault="00374017" w:rsidP="007368ED">
            <w:pPr>
              <w:jc w:val="left"/>
              <w:rPr>
                <w:b w:val="0"/>
                <w:u w:val="none"/>
              </w:rPr>
            </w:pPr>
            <w:r w:rsidRPr="007368ED">
              <w:rPr>
                <w:b w:val="0"/>
                <w:u w:val="none"/>
                <w:lang w:val="es-ES"/>
              </w:rPr>
              <w:t>CAMISA MANGA LARGA TELA BRIN INVIERNO TALLES P (36-38) AL EG (48-52)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917</w:t>
            </w:r>
          </w:p>
        </w:tc>
        <w:tc>
          <w:tcPr>
            <w:tcW w:w="1220" w:type="dxa"/>
            <w:vAlign w:val="center"/>
          </w:tcPr>
          <w:p w:rsidR="00374017" w:rsidRPr="007368ED" w:rsidRDefault="00374017" w:rsidP="007368ED">
            <w:pPr>
              <w:jc w:val="left"/>
              <w:rPr>
                <w:b w:val="0"/>
                <w:u w:val="none"/>
                <w:lang w:val="es-ES"/>
              </w:rPr>
            </w:pP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3.3</w:t>
            </w:r>
          </w:p>
        </w:tc>
        <w:tc>
          <w:tcPr>
            <w:tcW w:w="4663" w:type="dxa"/>
            <w:noWrap/>
            <w:vAlign w:val="center"/>
          </w:tcPr>
          <w:p w:rsidR="00374017" w:rsidRPr="007368ED" w:rsidRDefault="00374017" w:rsidP="007368ED">
            <w:pPr>
              <w:jc w:val="left"/>
              <w:rPr>
                <w:b w:val="0"/>
                <w:u w:val="none"/>
                <w:lang w:val="es-ES"/>
              </w:rPr>
            </w:pPr>
            <w:r w:rsidRPr="007368ED">
              <w:rPr>
                <w:b w:val="0"/>
                <w:u w:val="none"/>
                <w:lang w:val="es-ES"/>
              </w:rPr>
              <w:t>MAMELUCO TELA BRIN INVIERNO TALLES P (42-44) AL EEG (58-60)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5F5522" w:rsidP="007368ED">
            <w:pPr>
              <w:jc w:val="left"/>
              <w:rPr>
                <w:b w:val="0"/>
                <w:u w:val="none"/>
              </w:rPr>
            </w:pPr>
            <w:r w:rsidRPr="007368ED">
              <w:rPr>
                <w:b w:val="0"/>
                <w:u w:val="none"/>
              </w:rPr>
              <w:t>284</w:t>
            </w:r>
          </w:p>
        </w:tc>
        <w:tc>
          <w:tcPr>
            <w:tcW w:w="1220" w:type="dxa"/>
            <w:vAlign w:val="center"/>
          </w:tcPr>
          <w:p w:rsidR="00374017" w:rsidRPr="007368ED" w:rsidRDefault="00374017" w:rsidP="007368ED">
            <w:pPr>
              <w:jc w:val="left"/>
              <w:rPr>
                <w:b w:val="0"/>
                <w:u w:val="none"/>
              </w:rPr>
            </w:pPr>
          </w:p>
        </w:tc>
      </w:tr>
    </w:tbl>
    <w:p w:rsidR="001A4F47" w:rsidRPr="007368ED" w:rsidRDefault="001A4F47" w:rsidP="007368ED">
      <w:pPr>
        <w:pStyle w:val="EstiloTtulo3Automtico"/>
        <w:jc w:val="left"/>
        <w:rPr>
          <w:u w:val="none"/>
        </w:rPr>
      </w:pPr>
    </w:p>
    <w:p w:rsidR="00D8619E" w:rsidRPr="007368ED" w:rsidRDefault="00D8619E" w:rsidP="007368ED">
      <w:pPr>
        <w:pStyle w:val="EstiloTtulo3Automtico"/>
        <w:jc w:val="left"/>
        <w:rPr>
          <w:u w:val="none"/>
        </w:rPr>
      </w:pPr>
      <w:bookmarkStart w:id="266" w:name="_Toc47603095"/>
      <w:r w:rsidRPr="007368ED">
        <w:rPr>
          <w:u w:val="none"/>
        </w:rPr>
        <w:t xml:space="preserve">RENGLON </w:t>
      </w:r>
      <w:r w:rsidR="00292F00" w:rsidRPr="007368ED">
        <w:rPr>
          <w:u w:val="none"/>
        </w:rPr>
        <w:t>I</w:t>
      </w:r>
      <w:r w:rsidRPr="007368ED">
        <w:rPr>
          <w:u w:val="none"/>
        </w:rPr>
        <w:t>V – Parkas Interior</w:t>
      </w:r>
      <w:bookmarkEnd w:id="266"/>
    </w:p>
    <w:p w:rsidR="00D8619E" w:rsidRPr="007368ED" w:rsidRDefault="00D8619E" w:rsidP="007368ED">
      <w:pPr>
        <w:jc w:val="left"/>
        <w:rPr>
          <w:b w:val="0"/>
          <w:u w:val="none"/>
        </w:rPr>
      </w:pPr>
      <w:r w:rsidRPr="007368ED">
        <w:rPr>
          <w:b w:val="0"/>
          <w:u w:val="none"/>
        </w:rPr>
        <w:t>Ítem 1 - PARKAS</w:t>
      </w:r>
    </w:p>
    <w:p w:rsidR="00D8619E" w:rsidRPr="007368ED" w:rsidRDefault="00D8619E" w:rsidP="007368ED">
      <w:pPr>
        <w:jc w:val="left"/>
        <w:rPr>
          <w:b w:val="0"/>
          <w:u w:val="non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20"/>
        <w:gridCol w:w="4663"/>
        <w:gridCol w:w="497"/>
        <w:gridCol w:w="1220"/>
        <w:gridCol w:w="1220"/>
      </w:tblGrid>
      <w:tr w:rsidR="00D8619E" w:rsidRPr="007368ED" w:rsidTr="00B559F2">
        <w:trPr>
          <w:trHeight w:val="765"/>
          <w:jc w:val="center"/>
        </w:trPr>
        <w:tc>
          <w:tcPr>
            <w:tcW w:w="1220" w:type="dxa"/>
            <w:vAlign w:val="center"/>
          </w:tcPr>
          <w:p w:rsidR="00D8619E" w:rsidRPr="007368ED" w:rsidRDefault="00D8619E" w:rsidP="007368ED">
            <w:pPr>
              <w:jc w:val="left"/>
              <w:rPr>
                <w:b w:val="0"/>
                <w:u w:val="none"/>
                <w:lang w:val="es-ES"/>
              </w:rPr>
            </w:pPr>
            <w:r w:rsidRPr="007368ED">
              <w:rPr>
                <w:b w:val="0"/>
                <w:u w:val="none"/>
                <w:lang w:val="es-ES"/>
              </w:rPr>
              <w:t>SUB –ITEM</w:t>
            </w:r>
          </w:p>
        </w:tc>
        <w:tc>
          <w:tcPr>
            <w:tcW w:w="4663" w:type="dxa"/>
            <w:noWrap/>
            <w:vAlign w:val="center"/>
          </w:tcPr>
          <w:p w:rsidR="00D8619E" w:rsidRPr="007368ED" w:rsidRDefault="00D8619E" w:rsidP="007368ED">
            <w:pPr>
              <w:jc w:val="left"/>
              <w:rPr>
                <w:b w:val="0"/>
                <w:u w:val="none"/>
                <w:lang w:val="es-ES"/>
              </w:rPr>
            </w:pPr>
            <w:r w:rsidRPr="007368ED">
              <w:rPr>
                <w:b w:val="0"/>
                <w:u w:val="none"/>
                <w:lang w:val="es-ES"/>
              </w:rPr>
              <w:t>DESCRIPCIÓN</w:t>
            </w:r>
          </w:p>
        </w:tc>
        <w:tc>
          <w:tcPr>
            <w:tcW w:w="497" w:type="dxa"/>
            <w:vAlign w:val="center"/>
          </w:tcPr>
          <w:p w:rsidR="00D8619E" w:rsidRPr="007368ED" w:rsidRDefault="00D8619E" w:rsidP="007368ED">
            <w:pPr>
              <w:jc w:val="left"/>
              <w:rPr>
                <w:b w:val="0"/>
                <w:u w:val="none"/>
                <w:lang w:val="es-ES"/>
              </w:rPr>
            </w:pPr>
            <w:r w:rsidRPr="007368ED">
              <w:rPr>
                <w:b w:val="0"/>
                <w:u w:val="none"/>
                <w:lang w:val="es-ES"/>
              </w:rPr>
              <w:t>UD</w:t>
            </w:r>
          </w:p>
        </w:tc>
        <w:tc>
          <w:tcPr>
            <w:tcW w:w="1220" w:type="dxa"/>
            <w:noWrap/>
            <w:vAlign w:val="center"/>
          </w:tcPr>
          <w:p w:rsidR="00D8619E" w:rsidRPr="007368ED" w:rsidRDefault="00D8619E" w:rsidP="007368ED">
            <w:pPr>
              <w:jc w:val="left"/>
              <w:rPr>
                <w:b w:val="0"/>
                <w:u w:val="none"/>
                <w:lang w:val="es-ES"/>
              </w:rPr>
            </w:pPr>
            <w:r w:rsidRPr="007368ED">
              <w:rPr>
                <w:b w:val="0"/>
                <w:u w:val="none"/>
                <w:lang w:val="es-ES"/>
              </w:rPr>
              <w:t>CANT.</w:t>
            </w:r>
          </w:p>
          <w:p w:rsidR="00D8619E" w:rsidRPr="007368ED" w:rsidRDefault="00D8619E" w:rsidP="007368ED">
            <w:pPr>
              <w:jc w:val="left"/>
              <w:rPr>
                <w:b w:val="0"/>
                <w:u w:val="none"/>
                <w:lang w:val="es-ES"/>
              </w:rPr>
            </w:pPr>
            <w:r w:rsidRPr="007368ED">
              <w:rPr>
                <w:b w:val="0"/>
                <w:u w:val="none"/>
                <w:lang w:val="es-ES"/>
              </w:rPr>
              <w:t>ESTIMADA</w:t>
            </w:r>
          </w:p>
        </w:tc>
        <w:tc>
          <w:tcPr>
            <w:tcW w:w="1220" w:type="dxa"/>
            <w:vAlign w:val="center"/>
          </w:tcPr>
          <w:p w:rsidR="00D8619E" w:rsidRPr="007368ED" w:rsidRDefault="00D8619E" w:rsidP="007368ED">
            <w:pPr>
              <w:jc w:val="left"/>
              <w:rPr>
                <w:b w:val="0"/>
                <w:u w:val="none"/>
                <w:lang w:val="es-ES"/>
              </w:rPr>
            </w:pPr>
            <w:r w:rsidRPr="007368ED">
              <w:rPr>
                <w:b w:val="0"/>
                <w:u w:val="none"/>
                <w:lang w:val="es-ES"/>
              </w:rPr>
              <w:t>PRECIO</w:t>
            </w:r>
          </w:p>
        </w:tc>
      </w:tr>
      <w:tr w:rsidR="00374017" w:rsidRPr="007368ED" w:rsidTr="00CF4F20">
        <w:trPr>
          <w:trHeight w:val="255"/>
          <w:jc w:val="center"/>
        </w:trPr>
        <w:tc>
          <w:tcPr>
            <w:tcW w:w="1220" w:type="dxa"/>
            <w:vAlign w:val="center"/>
          </w:tcPr>
          <w:p w:rsidR="00374017" w:rsidRPr="007368ED" w:rsidRDefault="00374017" w:rsidP="007368ED">
            <w:pPr>
              <w:jc w:val="left"/>
              <w:rPr>
                <w:b w:val="0"/>
                <w:u w:val="none"/>
              </w:rPr>
            </w:pPr>
            <w:r w:rsidRPr="007368ED">
              <w:rPr>
                <w:b w:val="0"/>
                <w:u w:val="none"/>
              </w:rPr>
              <w:t>1.1</w:t>
            </w:r>
          </w:p>
        </w:tc>
        <w:tc>
          <w:tcPr>
            <w:tcW w:w="4663" w:type="dxa"/>
            <w:noWrap/>
            <w:vAlign w:val="center"/>
          </w:tcPr>
          <w:p w:rsidR="00374017" w:rsidRPr="007368ED" w:rsidRDefault="00374017" w:rsidP="007368ED">
            <w:pPr>
              <w:jc w:val="left"/>
              <w:rPr>
                <w:b w:val="0"/>
                <w:u w:val="none"/>
                <w:lang w:val="es-ES"/>
              </w:rPr>
            </w:pPr>
            <w:r w:rsidRPr="007368ED">
              <w:rPr>
                <w:b w:val="0"/>
                <w:u w:val="none"/>
                <w:lang w:val="es-ES"/>
              </w:rPr>
              <w:t xml:space="preserve">PARKA INVIERNO FORRADA TALLES P(42-44) AL </w:t>
            </w:r>
            <w:r w:rsidRPr="007368ED">
              <w:rPr>
                <w:b w:val="0"/>
                <w:u w:val="none"/>
              </w:rPr>
              <w:t>EEG(58-60) Y TALLE ESPECIAL</w:t>
            </w:r>
          </w:p>
        </w:tc>
        <w:tc>
          <w:tcPr>
            <w:tcW w:w="497" w:type="dxa"/>
            <w:noWrap/>
            <w:vAlign w:val="center"/>
          </w:tcPr>
          <w:p w:rsidR="00374017" w:rsidRPr="007368ED" w:rsidRDefault="00374017" w:rsidP="007368ED">
            <w:pPr>
              <w:jc w:val="left"/>
              <w:rPr>
                <w:b w:val="0"/>
                <w:u w:val="none"/>
              </w:rPr>
            </w:pPr>
            <w:r w:rsidRPr="007368ED">
              <w:rPr>
                <w:b w:val="0"/>
                <w:u w:val="none"/>
              </w:rPr>
              <w:t>UN</w:t>
            </w:r>
          </w:p>
        </w:tc>
        <w:tc>
          <w:tcPr>
            <w:tcW w:w="1220" w:type="dxa"/>
            <w:noWrap/>
            <w:vAlign w:val="center"/>
          </w:tcPr>
          <w:p w:rsidR="00374017" w:rsidRPr="007368ED" w:rsidRDefault="00374017" w:rsidP="007368ED">
            <w:pPr>
              <w:jc w:val="left"/>
              <w:rPr>
                <w:b w:val="0"/>
                <w:u w:val="none"/>
              </w:rPr>
            </w:pPr>
            <w:r w:rsidRPr="007368ED">
              <w:rPr>
                <w:b w:val="0"/>
                <w:u w:val="none"/>
              </w:rPr>
              <w:t>1.435</w:t>
            </w:r>
          </w:p>
        </w:tc>
        <w:tc>
          <w:tcPr>
            <w:tcW w:w="1220" w:type="dxa"/>
            <w:vAlign w:val="center"/>
          </w:tcPr>
          <w:p w:rsidR="00374017" w:rsidRPr="007368ED" w:rsidRDefault="00374017" w:rsidP="007368ED">
            <w:pPr>
              <w:jc w:val="left"/>
              <w:rPr>
                <w:b w:val="0"/>
                <w:u w:val="none"/>
                <w:lang w:val="es-ES"/>
              </w:rPr>
            </w:pPr>
          </w:p>
        </w:tc>
      </w:tr>
    </w:tbl>
    <w:p w:rsidR="001A4F47" w:rsidRPr="007368ED" w:rsidRDefault="001A4F47" w:rsidP="007368ED">
      <w:pPr>
        <w:pStyle w:val="EstiloTtulo3Automtico"/>
        <w:jc w:val="left"/>
        <w:rPr>
          <w:u w:val="none"/>
        </w:rPr>
      </w:pPr>
    </w:p>
    <w:p w:rsidR="001A4F47" w:rsidRPr="007368ED" w:rsidRDefault="001A4F47" w:rsidP="007368ED">
      <w:pPr>
        <w:jc w:val="left"/>
        <w:rPr>
          <w:b w:val="0"/>
          <w:u w:val="none"/>
        </w:rPr>
      </w:pPr>
      <w:r w:rsidRPr="007368ED">
        <w:rPr>
          <w:b w:val="0"/>
          <w:u w:val="none"/>
        </w:rPr>
        <w:br w:type="page"/>
      </w:r>
    </w:p>
    <w:p w:rsidR="00756419" w:rsidRPr="007368ED" w:rsidRDefault="00756419" w:rsidP="007368ED">
      <w:pPr>
        <w:jc w:val="left"/>
        <w:rPr>
          <w:b w:val="0"/>
          <w:u w:val="none"/>
        </w:rPr>
      </w:pPr>
    </w:p>
    <w:p w:rsidR="00961B3B" w:rsidRPr="007368ED" w:rsidRDefault="00961B3B" w:rsidP="007368ED">
      <w:pPr>
        <w:jc w:val="left"/>
        <w:rPr>
          <w:b w:val="0"/>
          <w:u w:val="none"/>
        </w:rPr>
      </w:pPr>
    </w:p>
    <w:p w:rsidR="002277FD" w:rsidRPr="007368ED" w:rsidRDefault="002277FD" w:rsidP="007368ED">
      <w:pPr>
        <w:jc w:val="left"/>
        <w:rPr>
          <w:b w:val="0"/>
          <w:u w:val="non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55"/>
        <w:gridCol w:w="2888"/>
        <w:gridCol w:w="1292"/>
        <w:gridCol w:w="1036"/>
      </w:tblGrid>
      <w:tr w:rsidR="002277FD" w:rsidRPr="007368ED" w:rsidTr="00BF72B1">
        <w:trPr>
          <w:trHeight w:val="340"/>
          <w:jc w:val="center"/>
        </w:trPr>
        <w:tc>
          <w:tcPr>
            <w:tcW w:w="1955" w:type="dxa"/>
            <w:tcBorders>
              <w:top w:val="single" w:sz="12" w:space="0" w:color="auto"/>
            </w:tcBorders>
            <w:shd w:val="clear" w:color="auto" w:fill="E0E0E0"/>
            <w:vAlign w:val="center"/>
          </w:tcPr>
          <w:p w:rsidR="002277FD" w:rsidRPr="007368ED" w:rsidRDefault="002277FD" w:rsidP="007368ED">
            <w:pPr>
              <w:jc w:val="left"/>
              <w:rPr>
                <w:b w:val="0"/>
                <w:u w:val="none"/>
              </w:rPr>
            </w:pPr>
            <w:r w:rsidRPr="007368ED">
              <w:rPr>
                <w:b w:val="0"/>
                <w:u w:val="none"/>
                <w:lang w:val="es-ES"/>
              </w:rPr>
              <w:t>Adicionales</w:t>
            </w:r>
          </w:p>
        </w:tc>
        <w:tc>
          <w:tcPr>
            <w:tcW w:w="5216" w:type="dxa"/>
            <w:gridSpan w:val="3"/>
            <w:tcBorders>
              <w:top w:val="single" w:sz="12" w:space="0" w:color="auto"/>
            </w:tcBorders>
            <w:shd w:val="clear" w:color="auto" w:fill="E0E0E0"/>
            <w:vAlign w:val="center"/>
          </w:tcPr>
          <w:p w:rsidR="002277FD" w:rsidRPr="007368ED" w:rsidRDefault="002277FD" w:rsidP="007368ED">
            <w:pPr>
              <w:jc w:val="left"/>
              <w:rPr>
                <w:b w:val="0"/>
                <w:u w:val="none"/>
              </w:rPr>
            </w:pPr>
          </w:p>
        </w:tc>
      </w:tr>
      <w:tr w:rsidR="002277FD" w:rsidRPr="007368ED" w:rsidTr="00BF72B1">
        <w:trPr>
          <w:trHeight w:val="340"/>
          <w:jc w:val="center"/>
        </w:trPr>
        <w:tc>
          <w:tcPr>
            <w:tcW w:w="1955" w:type="dxa"/>
            <w:vAlign w:val="center"/>
          </w:tcPr>
          <w:p w:rsidR="002277FD" w:rsidRPr="007368ED" w:rsidRDefault="002277FD" w:rsidP="007368ED">
            <w:pPr>
              <w:jc w:val="left"/>
              <w:rPr>
                <w:b w:val="0"/>
                <w:u w:val="none"/>
              </w:rPr>
            </w:pPr>
          </w:p>
        </w:tc>
        <w:tc>
          <w:tcPr>
            <w:tcW w:w="2888" w:type="dxa"/>
            <w:vAlign w:val="center"/>
          </w:tcPr>
          <w:p w:rsidR="002277FD" w:rsidRPr="007368ED" w:rsidRDefault="002277FD" w:rsidP="007368ED">
            <w:pPr>
              <w:jc w:val="left"/>
              <w:rPr>
                <w:b w:val="0"/>
                <w:u w:val="none"/>
              </w:rPr>
            </w:pPr>
            <w:r w:rsidRPr="007368ED">
              <w:rPr>
                <w:b w:val="0"/>
                <w:u w:val="none"/>
                <w:lang w:val="es-ES"/>
              </w:rPr>
              <w:t xml:space="preserve">Adicional </w:t>
            </w:r>
            <w:r w:rsidR="0076735E" w:rsidRPr="007368ED">
              <w:rPr>
                <w:b w:val="0"/>
                <w:u w:val="none"/>
                <w:lang w:val="es-ES"/>
              </w:rPr>
              <w:t xml:space="preserve">mangas desmontables de </w:t>
            </w:r>
            <w:r w:rsidRPr="007368ED">
              <w:rPr>
                <w:b w:val="0"/>
                <w:u w:val="none"/>
                <w:lang w:val="es-ES"/>
              </w:rPr>
              <w:t>parka</w:t>
            </w:r>
            <w:r w:rsidR="0076735E" w:rsidRPr="007368ED">
              <w:rPr>
                <w:b w:val="0"/>
                <w:u w:val="none"/>
                <w:lang w:val="es-ES"/>
              </w:rPr>
              <w:t>s</w:t>
            </w:r>
          </w:p>
        </w:tc>
        <w:tc>
          <w:tcPr>
            <w:tcW w:w="1292" w:type="dxa"/>
            <w:vAlign w:val="center"/>
          </w:tcPr>
          <w:p w:rsidR="002277FD" w:rsidRPr="007368ED" w:rsidRDefault="002277FD" w:rsidP="007368ED">
            <w:pPr>
              <w:jc w:val="left"/>
              <w:rPr>
                <w:b w:val="0"/>
                <w:u w:val="none"/>
              </w:rPr>
            </w:pPr>
            <w:r w:rsidRPr="007368ED">
              <w:rPr>
                <w:b w:val="0"/>
                <w:u w:val="none"/>
                <w:lang w:val="es-ES"/>
              </w:rPr>
              <w:t>$</w:t>
            </w:r>
          </w:p>
        </w:tc>
        <w:tc>
          <w:tcPr>
            <w:tcW w:w="1036" w:type="dxa"/>
            <w:vAlign w:val="center"/>
          </w:tcPr>
          <w:p w:rsidR="002277FD" w:rsidRPr="007368ED" w:rsidRDefault="002277FD" w:rsidP="007368ED">
            <w:pPr>
              <w:jc w:val="left"/>
              <w:rPr>
                <w:b w:val="0"/>
                <w:u w:val="none"/>
                <w:lang w:val="es-ES"/>
              </w:rPr>
            </w:pPr>
            <w:r w:rsidRPr="007368ED">
              <w:rPr>
                <w:b w:val="0"/>
                <w:u w:val="none"/>
                <w:lang w:val="es-ES"/>
              </w:rPr>
              <w:t>Sin IVA</w:t>
            </w:r>
          </w:p>
        </w:tc>
      </w:tr>
      <w:tr w:rsidR="00292F00" w:rsidRPr="007368ED" w:rsidTr="00292F00">
        <w:trPr>
          <w:trHeight w:val="340"/>
          <w:jc w:val="center"/>
        </w:trPr>
        <w:tc>
          <w:tcPr>
            <w:tcW w:w="1955" w:type="dxa"/>
            <w:tcBorders>
              <w:bottom w:val="single" w:sz="4" w:space="0" w:color="auto"/>
            </w:tcBorders>
            <w:vAlign w:val="center"/>
          </w:tcPr>
          <w:p w:rsidR="00292F00" w:rsidRPr="007368ED" w:rsidRDefault="00292F00" w:rsidP="007368ED">
            <w:pPr>
              <w:jc w:val="left"/>
              <w:rPr>
                <w:b w:val="0"/>
                <w:u w:val="none"/>
              </w:rPr>
            </w:pPr>
          </w:p>
        </w:tc>
        <w:tc>
          <w:tcPr>
            <w:tcW w:w="2888" w:type="dxa"/>
            <w:tcBorders>
              <w:bottom w:val="single" w:sz="4" w:space="0" w:color="auto"/>
            </w:tcBorders>
            <w:vAlign w:val="center"/>
          </w:tcPr>
          <w:p w:rsidR="00292F00" w:rsidRPr="007368ED" w:rsidRDefault="00292F00" w:rsidP="007368ED">
            <w:pPr>
              <w:jc w:val="left"/>
              <w:rPr>
                <w:b w:val="0"/>
                <w:u w:val="none"/>
                <w:lang w:val="es-ES"/>
              </w:rPr>
            </w:pPr>
            <w:r w:rsidRPr="007368ED">
              <w:rPr>
                <w:b w:val="0"/>
                <w:u w:val="none"/>
                <w:lang w:val="es-ES"/>
              </w:rPr>
              <w:t>Adicional bordado nombre y apellido/I-V/año en prendas</w:t>
            </w:r>
          </w:p>
        </w:tc>
        <w:tc>
          <w:tcPr>
            <w:tcW w:w="1292" w:type="dxa"/>
            <w:tcBorders>
              <w:bottom w:val="single" w:sz="4" w:space="0" w:color="auto"/>
            </w:tcBorders>
            <w:vAlign w:val="center"/>
          </w:tcPr>
          <w:p w:rsidR="00292F00" w:rsidRPr="007368ED" w:rsidRDefault="00292F00" w:rsidP="007368ED">
            <w:pPr>
              <w:jc w:val="left"/>
              <w:rPr>
                <w:b w:val="0"/>
                <w:u w:val="none"/>
              </w:rPr>
            </w:pPr>
            <w:r w:rsidRPr="007368ED">
              <w:rPr>
                <w:b w:val="0"/>
                <w:u w:val="none"/>
                <w:lang w:val="es-ES"/>
              </w:rPr>
              <w:t>$</w:t>
            </w:r>
          </w:p>
        </w:tc>
        <w:tc>
          <w:tcPr>
            <w:tcW w:w="1036" w:type="dxa"/>
            <w:tcBorders>
              <w:bottom w:val="single" w:sz="4" w:space="0" w:color="auto"/>
            </w:tcBorders>
            <w:vAlign w:val="center"/>
          </w:tcPr>
          <w:p w:rsidR="00292F00" w:rsidRPr="007368ED" w:rsidRDefault="00292F00" w:rsidP="007368ED">
            <w:pPr>
              <w:jc w:val="left"/>
              <w:rPr>
                <w:b w:val="0"/>
                <w:u w:val="none"/>
                <w:lang w:val="es-ES"/>
              </w:rPr>
            </w:pPr>
            <w:r w:rsidRPr="007368ED">
              <w:rPr>
                <w:b w:val="0"/>
                <w:u w:val="none"/>
                <w:lang w:val="es-ES"/>
              </w:rPr>
              <w:t>Sin IVA</w:t>
            </w:r>
          </w:p>
        </w:tc>
      </w:tr>
      <w:tr w:rsidR="00292F00" w:rsidRPr="007368ED" w:rsidTr="00292F00">
        <w:trPr>
          <w:trHeight w:val="340"/>
          <w:jc w:val="center"/>
        </w:trPr>
        <w:tc>
          <w:tcPr>
            <w:tcW w:w="1955" w:type="dxa"/>
            <w:tcBorders>
              <w:top w:val="single" w:sz="4" w:space="0" w:color="auto"/>
              <w:bottom w:val="single" w:sz="12" w:space="0" w:color="auto"/>
            </w:tcBorders>
            <w:vAlign w:val="center"/>
          </w:tcPr>
          <w:p w:rsidR="00292F00" w:rsidRPr="007368ED" w:rsidRDefault="00292F00" w:rsidP="007368ED">
            <w:pPr>
              <w:jc w:val="left"/>
              <w:rPr>
                <w:b w:val="0"/>
                <w:u w:val="none"/>
              </w:rPr>
            </w:pPr>
          </w:p>
        </w:tc>
        <w:tc>
          <w:tcPr>
            <w:tcW w:w="2888" w:type="dxa"/>
            <w:tcBorders>
              <w:top w:val="single" w:sz="4" w:space="0" w:color="auto"/>
              <w:bottom w:val="single" w:sz="12" w:space="0" w:color="auto"/>
            </w:tcBorders>
            <w:vAlign w:val="center"/>
          </w:tcPr>
          <w:p w:rsidR="00292F00" w:rsidRPr="007368ED" w:rsidRDefault="00292F00" w:rsidP="007368ED">
            <w:pPr>
              <w:jc w:val="left"/>
              <w:rPr>
                <w:b w:val="0"/>
                <w:u w:val="none"/>
              </w:rPr>
            </w:pPr>
            <w:r w:rsidRPr="007368ED">
              <w:rPr>
                <w:b w:val="0"/>
                <w:u w:val="none"/>
              </w:rPr>
              <w:t>Adicional bolsillo lateral en pantalones autoplanchables</w:t>
            </w:r>
          </w:p>
        </w:tc>
        <w:tc>
          <w:tcPr>
            <w:tcW w:w="1292" w:type="dxa"/>
            <w:tcBorders>
              <w:top w:val="single" w:sz="4" w:space="0" w:color="auto"/>
              <w:bottom w:val="single" w:sz="12" w:space="0" w:color="auto"/>
            </w:tcBorders>
            <w:vAlign w:val="center"/>
          </w:tcPr>
          <w:p w:rsidR="00292F00" w:rsidRPr="007368ED" w:rsidRDefault="00292F00" w:rsidP="007368ED">
            <w:pPr>
              <w:jc w:val="left"/>
              <w:rPr>
                <w:b w:val="0"/>
                <w:u w:val="none"/>
              </w:rPr>
            </w:pPr>
            <w:r w:rsidRPr="007368ED">
              <w:rPr>
                <w:b w:val="0"/>
                <w:u w:val="none"/>
                <w:lang w:val="es-ES"/>
              </w:rPr>
              <w:t>$</w:t>
            </w:r>
          </w:p>
        </w:tc>
        <w:tc>
          <w:tcPr>
            <w:tcW w:w="1036" w:type="dxa"/>
            <w:tcBorders>
              <w:top w:val="single" w:sz="4" w:space="0" w:color="auto"/>
              <w:bottom w:val="single" w:sz="12" w:space="0" w:color="auto"/>
            </w:tcBorders>
            <w:vAlign w:val="center"/>
          </w:tcPr>
          <w:p w:rsidR="00292F00" w:rsidRPr="007368ED" w:rsidRDefault="00292F00" w:rsidP="007368ED">
            <w:pPr>
              <w:jc w:val="left"/>
              <w:rPr>
                <w:b w:val="0"/>
                <w:u w:val="none"/>
                <w:lang w:val="es-ES"/>
              </w:rPr>
            </w:pPr>
            <w:r w:rsidRPr="007368ED">
              <w:rPr>
                <w:b w:val="0"/>
                <w:u w:val="none"/>
                <w:lang w:val="es-ES"/>
              </w:rPr>
              <w:t>Sin IVA</w:t>
            </w:r>
          </w:p>
        </w:tc>
      </w:tr>
    </w:tbl>
    <w:p w:rsidR="002277FD" w:rsidRPr="007368ED" w:rsidRDefault="002277FD" w:rsidP="007368ED">
      <w:pPr>
        <w:jc w:val="left"/>
        <w:rPr>
          <w:b w:val="0"/>
          <w:u w:val="none"/>
        </w:rPr>
      </w:pPr>
    </w:p>
    <w:p w:rsidR="00292F00" w:rsidRPr="007368ED" w:rsidRDefault="00292F00" w:rsidP="007368ED">
      <w:pPr>
        <w:jc w:val="left"/>
        <w:rPr>
          <w:b w:val="0"/>
          <w:u w:val="none"/>
        </w:rPr>
      </w:pPr>
    </w:p>
    <w:p w:rsidR="002277FD" w:rsidRPr="007368ED" w:rsidRDefault="002277FD" w:rsidP="007368ED">
      <w:pPr>
        <w:jc w:val="left"/>
        <w:rPr>
          <w:b w:val="0"/>
          <w:bCs/>
          <w:sz w:val="28"/>
          <w:szCs w:val="28"/>
          <w:highlight w:val="yellow"/>
          <w:u w:val="none"/>
        </w:rPr>
      </w:pPr>
      <w:r w:rsidRPr="007368ED">
        <w:rPr>
          <w:b w:val="0"/>
          <w:u w:val="none"/>
        </w:rPr>
        <w:t>En caso de cotizar más de una tela</w:t>
      </w:r>
      <w:r w:rsidR="00CF1732" w:rsidRPr="007368ED">
        <w:rPr>
          <w:b w:val="0"/>
          <w:u w:val="none"/>
        </w:rPr>
        <w:t xml:space="preserve">, </w:t>
      </w:r>
      <w:r w:rsidRPr="007368ED">
        <w:rPr>
          <w:b w:val="0"/>
          <w:u w:val="none"/>
        </w:rPr>
        <w:t>deberá detallar la información anterior para cada opción.</w:t>
      </w:r>
      <w:r w:rsidRPr="007368ED">
        <w:rPr>
          <w:b w:val="0"/>
          <w:bCs/>
          <w:sz w:val="28"/>
          <w:szCs w:val="28"/>
          <w:highlight w:val="yellow"/>
          <w:u w:val="none"/>
        </w:rPr>
        <w:t xml:space="preserve"> </w:t>
      </w:r>
    </w:p>
    <w:bookmarkEnd w:id="260"/>
    <w:p w:rsidR="004B256A" w:rsidRPr="007368ED" w:rsidRDefault="004B256A" w:rsidP="007368ED">
      <w:pPr>
        <w:jc w:val="left"/>
        <w:rPr>
          <w:b w:val="0"/>
          <w:u w:val="none"/>
        </w:rPr>
      </w:pPr>
      <w:r w:rsidRPr="007368ED">
        <w:rPr>
          <w:b w:val="0"/>
          <w:u w:val="none"/>
        </w:rPr>
        <w:br w:type="page"/>
      </w:r>
    </w:p>
    <w:p w:rsidR="002277FD" w:rsidRPr="007368ED" w:rsidRDefault="002277FD" w:rsidP="007368ED">
      <w:pPr>
        <w:pStyle w:val="Ttulo2"/>
        <w:jc w:val="left"/>
        <w:rPr>
          <w:u w:val="none"/>
        </w:rPr>
      </w:pPr>
      <w:bookmarkStart w:id="267" w:name="_Toc47603096"/>
      <w:r w:rsidRPr="007368ED">
        <w:rPr>
          <w:u w:val="none"/>
        </w:rPr>
        <w:t>ANEXO 2</w:t>
      </w:r>
      <w:bookmarkEnd w:id="267"/>
    </w:p>
    <w:p w:rsidR="004B256A" w:rsidRPr="007368ED" w:rsidRDefault="004B256A" w:rsidP="007368ED">
      <w:pPr>
        <w:jc w:val="left"/>
        <w:rPr>
          <w:b w:val="0"/>
          <w:u w:val="none"/>
        </w:rPr>
      </w:pPr>
    </w:p>
    <w:tbl>
      <w:tblPr>
        <w:tblW w:w="0" w:type="auto"/>
        <w:tblLayout w:type="fixed"/>
        <w:tblCellMar>
          <w:left w:w="54" w:type="dxa"/>
          <w:right w:w="54" w:type="dxa"/>
        </w:tblCellMar>
        <w:tblLook w:val="0000" w:firstRow="0" w:lastRow="0" w:firstColumn="0" w:lastColumn="0" w:noHBand="0" w:noVBand="0"/>
      </w:tblPr>
      <w:tblGrid>
        <w:gridCol w:w="3402"/>
        <w:gridCol w:w="851"/>
        <w:gridCol w:w="851"/>
        <w:gridCol w:w="851"/>
        <w:gridCol w:w="851"/>
        <w:gridCol w:w="851"/>
        <w:gridCol w:w="851"/>
      </w:tblGrid>
      <w:tr w:rsidR="004A4C07" w:rsidRPr="007368ED" w:rsidTr="00F42CC3">
        <w:trPr>
          <w:cantSplit/>
          <w:trHeight w:hRule="exact" w:val="1288"/>
        </w:trPr>
        <w:tc>
          <w:tcPr>
            <w:tcW w:w="3402" w:type="dxa"/>
            <w:tcBorders>
              <w:top w:val="single" w:sz="12" w:space="0" w:color="auto"/>
              <w:left w:val="single" w:sz="12" w:space="0" w:color="auto"/>
              <w:bottom w:val="single" w:sz="6" w:space="0" w:color="auto"/>
              <w:right w:val="single" w:sz="6" w:space="0" w:color="auto"/>
            </w:tcBorders>
            <w:vAlign w:val="center"/>
          </w:tcPr>
          <w:p w:rsidR="004A4C07" w:rsidRPr="007368ED" w:rsidRDefault="004A4C07" w:rsidP="007368ED">
            <w:pPr>
              <w:jc w:val="left"/>
              <w:rPr>
                <w:b w:val="0"/>
                <w:snapToGrid w:val="0"/>
                <w:u w:val="none"/>
              </w:rPr>
            </w:pPr>
          </w:p>
        </w:tc>
        <w:tc>
          <w:tcPr>
            <w:tcW w:w="5106" w:type="dxa"/>
            <w:gridSpan w:val="6"/>
            <w:tcBorders>
              <w:top w:val="single" w:sz="12" w:space="0" w:color="auto"/>
              <w:left w:val="single" w:sz="6" w:space="0" w:color="auto"/>
              <w:bottom w:val="single" w:sz="12" w:space="0" w:color="auto"/>
              <w:right w:val="single" w:sz="12" w:space="0" w:color="auto"/>
            </w:tcBorders>
            <w:vAlign w:val="center"/>
          </w:tcPr>
          <w:p w:rsidR="004A4C07" w:rsidRPr="007368ED" w:rsidRDefault="004A4C07" w:rsidP="007368ED">
            <w:pPr>
              <w:jc w:val="left"/>
              <w:rPr>
                <w:b w:val="0"/>
                <w:snapToGrid w:val="0"/>
                <w:u w:val="none"/>
              </w:rPr>
            </w:pPr>
            <w:r w:rsidRPr="007368ED">
              <w:rPr>
                <w:b w:val="0"/>
                <w:snapToGrid w:val="0"/>
                <w:u w:val="none"/>
              </w:rPr>
              <w:t>Detalle de prendas a entregar</w:t>
            </w:r>
          </w:p>
        </w:tc>
      </w:tr>
      <w:tr w:rsidR="002277FD" w:rsidRPr="007368ED" w:rsidTr="009836F4">
        <w:trPr>
          <w:cantSplit/>
          <w:trHeight w:hRule="exact" w:val="840"/>
        </w:trPr>
        <w:tc>
          <w:tcPr>
            <w:tcW w:w="3402" w:type="dxa"/>
            <w:tcBorders>
              <w:top w:val="single" w:sz="12"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r w:rsidRPr="007368ED">
              <w:rPr>
                <w:b w:val="0"/>
                <w:snapToGrid w:val="0"/>
                <w:u w:val="none"/>
              </w:rPr>
              <w:t>Unidad</w:t>
            </w:r>
          </w:p>
        </w:tc>
        <w:tc>
          <w:tcPr>
            <w:tcW w:w="851" w:type="dxa"/>
            <w:vMerge w:val="restart"/>
            <w:tcBorders>
              <w:top w:val="single" w:sz="12"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val="restart"/>
            <w:tcBorders>
              <w:top w:val="single" w:sz="12"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val="restart"/>
            <w:tcBorders>
              <w:top w:val="single" w:sz="12"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val="restart"/>
            <w:tcBorders>
              <w:top w:val="single" w:sz="12"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val="restart"/>
            <w:tcBorders>
              <w:top w:val="single" w:sz="12"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val="restart"/>
            <w:tcBorders>
              <w:top w:val="single" w:sz="12" w:space="0" w:color="auto"/>
              <w:left w:val="single" w:sz="6" w:space="0" w:color="auto"/>
              <w:bottom w:val="single" w:sz="12" w:space="0" w:color="auto"/>
              <w:right w:val="single" w:sz="12" w:space="0" w:color="auto"/>
            </w:tcBorders>
            <w:textDirection w:val="btLr"/>
            <w:vAlign w:val="center"/>
          </w:tcPr>
          <w:p w:rsidR="002277FD" w:rsidRPr="007368ED" w:rsidRDefault="002277FD" w:rsidP="007368ED">
            <w:pPr>
              <w:jc w:val="left"/>
              <w:rPr>
                <w:b w:val="0"/>
                <w:snapToGrid w:val="0"/>
                <w:u w:val="none"/>
              </w:rPr>
            </w:pPr>
          </w:p>
        </w:tc>
      </w:tr>
      <w:tr w:rsidR="002277FD" w:rsidRPr="007368ED" w:rsidTr="009836F4">
        <w:trPr>
          <w:cantSplit/>
          <w:trHeight w:val="1177"/>
        </w:trPr>
        <w:tc>
          <w:tcPr>
            <w:tcW w:w="3402" w:type="dxa"/>
            <w:tcBorders>
              <w:top w:val="single" w:sz="6" w:space="0" w:color="auto"/>
              <w:left w:val="single" w:sz="12"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r w:rsidRPr="007368ED">
              <w:rPr>
                <w:b w:val="0"/>
                <w:snapToGrid w:val="0"/>
                <w:u w:val="none"/>
              </w:rPr>
              <w:t>Dirección</w:t>
            </w:r>
          </w:p>
        </w:tc>
        <w:tc>
          <w:tcPr>
            <w:tcW w:w="851" w:type="dxa"/>
            <w:vMerge/>
            <w:tcBorders>
              <w:top w:val="single" w:sz="6"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tcBorders>
              <w:top w:val="single" w:sz="6"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tcBorders>
              <w:top w:val="single" w:sz="6"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tcBorders>
              <w:top w:val="single" w:sz="6"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tcBorders>
              <w:top w:val="single" w:sz="6" w:space="0" w:color="auto"/>
              <w:left w:val="single" w:sz="6" w:space="0" w:color="auto"/>
              <w:bottom w:val="single" w:sz="12" w:space="0" w:color="auto"/>
              <w:right w:val="single" w:sz="6" w:space="0" w:color="auto"/>
            </w:tcBorders>
            <w:textDirection w:val="btLr"/>
            <w:vAlign w:val="center"/>
          </w:tcPr>
          <w:p w:rsidR="002277FD" w:rsidRPr="007368ED" w:rsidRDefault="002277FD" w:rsidP="007368ED">
            <w:pPr>
              <w:jc w:val="left"/>
              <w:rPr>
                <w:b w:val="0"/>
                <w:snapToGrid w:val="0"/>
                <w:u w:val="none"/>
              </w:rPr>
            </w:pPr>
          </w:p>
        </w:tc>
        <w:tc>
          <w:tcPr>
            <w:tcW w:w="851" w:type="dxa"/>
            <w:vMerge/>
            <w:tcBorders>
              <w:top w:val="single" w:sz="6" w:space="0" w:color="auto"/>
              <w:left w:val="single" w:sz="6" w:space="0" w:color="auto"/>
              <w:bottom w:val="single" w:sz="12" w:space="0" w:color="auto"/>
              <w:right w:val="single" w:sz="12" w:space="0" w:color="auto"/>
            </w:tcBorders>
            <w:textDirection w:val="btLr"/>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12"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r w:rsidRPr="007368ED">
              <w:rPr>
                <w:b w:val="0"/>
                <w:snapToGrid w:val="0"/>
                <w:u w:val="none"/>
              </w:rPr>
              <w:t xml:space="preserve"> (Nombre del funcionario)</w:t>
            </w:r>
          </w:p>
        </w:tc>
        <w:tc>
          <w:tcPr>
            <w:tcW w:w="851" w:type="dxa"/>
            <w:tcBorders>
              <w:top w:val="single" w:sz="12"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12"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12"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12"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12"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12"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6" w:space="0" w:color="auto"/>
              <w:right w:val="single" w:sz="12" w:space="0" w:color="auto"/>
            </w:tcBorders>
            <w:vAlign w:val="center"/>
          </w:tcPr>
          <w:p w:rsidR="002277FD" w:rsidRPr="007368ED" w:rsidRDefault="002277FD" w:rsidP="007368ED">
            <w:pPr>
              <w:jc w:val="left"/>
              <w:rPr>
                <w:b w:val="0"/>
                <w:snapToGrid w:val="0"/>
                <w:u w:val="none"/>
              </w:rPr>
            </w:pPr>
          </w:p>
        </w:tc>
      </w:tr>
      <w:tr w:rsidR="002277FD" w:rsidRPr="007368ED" w:rsidTr="009836F4">
        <w:trPr>
          <w:trHeight w:val="402"/>
        </w:trPr>
        <w:tc>
          <w:tcPr>
            <w:tcW w:w="3402" w:type="dxa"/>
            <w:tcBorders>
              <w:top w:val="single" w:sz="6" w:space="0" w:color="auto"/>
              <w:left w:val="single" w:sz="12"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6" w:space="0" w:color="auto"/>
            </w:tcBorders>
            <w:vAlign w:val="center"/>
          </w:tcPr>
          <w:p w:rsidR="002277FD" w:rsidRPr="007368ED" w:rsidRDefault="002277FD" w:rsidP="007368ED">
            <w:pPr>
              <w:jc w:val="left"/>
              <w:rPr>
                <w:b w:val="0"/>
                <w:snapToGrid w:val="0"/>
                <w:u w:val="none"/>
              </w:rPr>
            </w:pPr>
          </w:p>
        </w:tc>
        <w:tc>
          <w:tcPr>
            <w:tcW w:w="851" w:type="dxa"/>
            <w:tcBorders>
              <w:top w:val="single" w:sz="6" w:space="0" w:color="auto"/>
              <w:left w:val="single" w:sz="6" w:space="0" w:color="auto"/>
              <w:bottom w:val="single" w:sz="12" w:space="0" w:color="auto"/>
              <w:right w:val="single" w:sz="12" w:space="0" w:color="auto"/>
            </w:tcBorders>
            <w:vAlign w:val="center"/>
          </w:tcPr>
          <w:p w:rsidR="002277FD" w:rsidRPr="007368ED" w:rsidRDefault="002277FD" w:rsidP="007368ED">
            <w:pPr>
              <w:jc w:val="left"/>
              <w:rPr>
                <w:b w:val="0"/>
                <w:snapToGrid w:val="0"/>
                <w:u w:val="none"/>
              </w:rPr>
            </w:pPr>
          </w:p>
        </w:tc>
      </w:tr>
      <w:bookmarkEnd w:id="233"/>
    </w:tbl>
    <w:p w:rsidR="002277FD" w:rsidRPr="007368ED" w:rsidRDefault="002277FD" w:rsidP="007368ED">
      <w:pPr>
        <w:pStyle w:val="Ttulo1"/>
        <w:jc w:val="left"/>
        <w:rPr>
          <w:u w:val="none"/>
        </w:rPr>
      </w:pPr>
    </w:p>
    <w:sectPr w:rsidR="002277FD" w:rsidRPr="007368ED" w:rsidSect="0063319F">
      <w:endnotePr>
        <w:numFmt w:val="decimal"/>
      </w:endnotePr>
      <w:pgSz w:w="11907" w:h="16840" w:code="9"/>
      <w:pgMar w:top="1418" w:right="1440" w:bottom="1418" w:left="1440" w:header="1418" w:footer="96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43D" w:rsidRDefault="0088643D" w:rsidP="0088643D">
      <w:r>
        <w:separator/>
      </w:r>
    </w:p>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endnote>
  <w:endnote w:type="continuationSeparator" w:id="0">
    <w:p w:rsidR="0088643D" w:rsidRDefault="0088643D" w:rsidP="0088643D">
      <w:r>
        <w:continuationSeparator/>
      </w:r>
    </w:p>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43D" w:rsidRDefault="0088643D" w:rsidP="0088643D">
    <w:pPr>
      <w:pStyle w:val="Piedepgina"/>
      <w:rPr>
        <w:rStyle w:val="Nmerodepgina"/>
        <w:rFonts w:cs="Arial"/>
      </w:rPr>
    </w:pPr>
  </w:p>
  <w:p w:rsidR="0088643D" w:rsidRPr="000A28D6" w:rsidRDefault="0088643D" w:rsidP="0088643D">
    <w:pPr>
      <w:pStyle w:val="Piedepgina"/>
    </w:pPr>
    <w:r>
      <w:t>53285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43D" w:rsidRPr="006E43C8" w:rsidRDefault="0088643D" w:rsidP="0088643D">
    <w:pPr>
      <w:pStyle w:val="Piedepgina"/>
    </w:pPr>
    <w:r>
      <w:t>53285</w:t>
    </w:r>
    <w:r w:rsidRPr="004B79A4">
      <w:tab/>
    </w:r>
    <w:r>
      <w:rPr>
        <w:sz w:val="16"/>
        <w:szCs w:val="16"/>
      </w:rPr>
      <w:tab/>
    </w:r>
    <w:r w:rsidRPr="006E43C8">
      <w:t xml:space="preserve">PAG. </w:t>
    </w:r>
    <w:r w:rsidRPr="006E43C8">
      <w:rPr>
        <w:rStyle w:val="Nmerodepgina"/>
        <w:rFonts w:cs="Arial"/>
        <w:sz w:val="18"/>
        <w:szCs w:val="18"/>
      </w:rPr>
      <w:fldChar w:fldCharType="begin"/>
    </w:r>
    <w:r w:rsidRPr="006E43C8">
      <w:rPr>
        <w:rStyle w:val="Nmerodepgina"/>
        <w:rFonts w:cs="Arial"/>
        <w:sz w:val="18"/>
        <w:szCs w:val="18"/>
      </w:rPr>
      <w:instrText xml:space="preserve"> PAGE </w:instrText>
    </w:r>
    <w:r w:rsidRPr="006E43C8">
      <w:rPr>
        <w:rStyle w:val="Nmerodepgina"/>
        <w:rFonts w:cs="Arial"/>
        <w:sz w:val="18"/>
        <w:szCs w:val="18"/>
      </w:rPr>
      <w:fldChar w:fldCharType="separate"/>
    </w:r>
    <w:r w:rsidR="006D5553">
      <w:rPr>
        <w:rStyle w:val="Nmerodepgina"/>
        <w:rFonts w:cs="Arial"/>
        <w:noProof/>
        <w:sz w:val="18"/>
        <w:szCs w:val="18"/>
      </w:rPr>
      <w:t>34</w:t>
    </w:r>
    <w:r w:rsidRPr="006E43C8">
      <w:rPr>
        <w:rStyle w:val="Nmerodepgina"/>
        <w:rFonts w:cs="Arial"/>
        <w:sz w:val="18"/>
        <w:szCs w:val="18"/>
      </w:rPr>
      <w:fldChar w:fldCharType="end"/>
    </w:r>
    <w:r w:rsidRPr="006E43C8">
      <w:t xml:space="preserve"> DE </w:t>
    </w:r>
    <w:r>
      <w:t>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43D" w:rsidRDefault="0088643D" w:rsidP="0088643D">
      <w:r>
        <w:separator/>
      </w:r>
    </w:p>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footnote>
  <w:footnote w:type="continuationSeparator" w:id="0">
    <w:p w:rsidR="0088643D" w:rsidRDefault="0088643D" w:rsidP="0088643D">
      <w:r>
        <w:continuationSeparator/>
      </w:r>
    </w:p>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p w:rsidR="0088643D" w:rsidRDefault="0088643D" w:rsidP="008864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43D" w:rsidRPr="00A259AE" w:rsidRDefault="0088643D" w:rsidP="008864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F04C7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185B0BC0"/>
    <w:multiLevelType w:val="hybridMultilevel"/>
    <w:tmpl w:val="F5F0B1C8"/>
    <w:lvl w:ilvl="0" w:tplc="9B56E0CE">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98C5204"/>
    <w:multiLevelType w:val="singleLevel"/>
    <w:tmpl w:val="5F1C0F18"/>
    <w:lvl w:ilvl="0">
      <w:start w:val="3"/>
      <w:numFmt w:val="bullet"/>
      <w:lvlText w:val="-"/>
      <w:lvlJc w:val="left"/>
      <w:pPr>
        <w:tabs>
          <w:tab w:val="num" w:pos="360"/>
        </w:tabs>
        <w:ind w:left="360" w:hanging="360"/>
      </w:pPr>
      <w:rPr>
        <w:rFonts w:hint="default"/>
      </w:rPr>
    </w:lvl>
  </w:abstractNum>
  <w:abstractNum w:abstractNumId="4" w15:restartNumberingAfterBreak="0">
    <w:nsid w:val="199B10E9"/>
    <w:multiLevelType w:val="singleLevel"/>
    <w:tmpl w:val="DF0C8A06"/>
    <w:lvl w:ilvl="0">
      <w:numFmt w:val="bullet"/>
      <w:lvlText w:val="-"/>
      <w:lvlJc w:val="left"/>
      <w:pPr>
        <w:tabs>
          <w:tab w:val="num" w:pos="360"/>
        </w:tabs>
        <w:ind w:left="360" w:hanging="360"/>
      </w:pPr>
      <w:rPr>
        <w:rFonts w:hint="default"/>
      </w:rPr>
    </w:lvl>
  </w:abstractNum>
  <w:abstractNum w:abstractNumId="5" w15:restartNumberingAfterBreak="0">
    <w:nsid w:val="1CB34834"/>
    <w:multiLevelType w:val="singleLevel"/>
    <w:tmpl w:val="89748984"/>
    <w:lvl w:ilvl="0">
      <w:numFmt w:val="bullet"/>
      <w:lvlText w:val="-"/>
      <w:lvlJc w:val="left"/>
      <w:pPr>
        <w:tabs>
          <w:tab w:val="num" w:pos="454"/>
        </w:tabs>
        <w:ind w:left="454" w:hanging="454"/>
      </w:pPr>
      <w:rPr>
        <w:rFonts w:hint="default"/>
      </w:rPr>
    </w:lvl>
  </w:abstractNum>
  <w:abstractNum w:abstractNumId="6" w15:restartNumberingAfterBreak="0">
    <w:nsid w:val="1DBD1367"/>
    <w:multiLevelType w:val="hybridMultilevel"/>
    <w:tmpl w:val="1F2AF9DA"/>
    <w:lvl w:ilvl="0" w:tplc="9B707DD8">
      <w:start w:val="1"/>
      <w:numFmt w:val="decimal"/>
      <w:lvlText w:val="%1."/>
      <w:lvlJc w:val="left"/>
      <w:pPr>
        <w:tabs>
          <w:tab w:val="num" w:pos="720"/>
        </w:tabs>
        <w:ind w:left="720" w:hanging="360"/>
      </w:pPr>
      <w:rPr>
        <w:rFonts w:cs="Times New Roman" w:hint="default"/>
        <w:b/>
        <w:i w:val="0"/>
      </w:rPr>
    </w:lvl>
    <w:lvl w:ilvl="1" w:tplc="D9983D48">
      <w:start w:val="4"/>
      <w:numFmt w:val="bullet"/>
      <w:lvlText w:val="-"/>
      <w:lvlJc w:val="left"/>
      <w:pPr>
        <w:tabs>
          <w:tab w:val="num" w:pos="1440"/>
        </w:tabs>
        <w:ind w:left="1440" w:hanging="360"/>
      </w:pPr>
      <w:rPr>
        <w:rFonts w:ascii="Times New Roman" w:eastAsia="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873694"/>
    <w:multiLevelType w:val="multilevel"/>
    <w:tmpl w:val="85A80F7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566745D"/>
    <w:multiLevelType w:val="hybridMultilevel"/>
    <w:tmpl w:val="5CA6BD8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33C12526"/>
    <w:multiLevelType w:val="hybridMultilevel"/>
    <w:tmpl w:val="5CA6BD8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39D142F5"/>
    <w:multiLevelType w:val="hybridMultilevel"/>
    <w:tmpl w:val="7BECA67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15:restartNumberingAfterBreak="0">
    <w:nsid w:val="3E1A2678"/>
    <w:multiLevelType w:val="singleLevel"/>
    <w:tmpl w:val="F5ECDEA4"/>
    <w:lvl w:ilvl="0">
      <w:start w:val="1"/>
      <w:numFmt w:val="decimal"/>
      <w:lvlText w:val="%1)"/>
      <w:lvlJc w:val="left"/>
      <w:pPr>
        <w:tabs>
          <w:tab w:val="num" w:pos="1080"/>
        </w:tabs>
        <w:ind w:left="1080" w:hanging="360"/>
      </w:pPr>
      <w:rPr>
        <w:rFonts w:cs="Times New Roman" w:hint="default"/>
      </w:rPr>
    </w:lvl>
  </w:abstractNum>
  <w:abstractNum w:abstractNumId="12" w15:restartNumberingAfterBreak="0">
    <w:nsid w:val="475B3DC0"/>
    <w:multiLevelType w:val="multilevel"/>
    <w:tmpl w:val="6C8462E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4EBA0E1A"/>
    <w:multiLevelType w:val="hybridMultilevel"/>
    <w:tmpl w:val="60D65846"/>
    <w:lvl w:ilvl="0" w:tplc="D9983D48">
      <w:start w:val="4"/>
      <w:numFmt w:val="bullet"/>
      <w:lvlText w:val="-"/>
      <w:lvlJc w:val="left"/>
      <w:pPr>
        <w:ind w:left="1440" w:hanging="360"/>
      </w:pPr>
      <w:rPr>
        <w:rFonts w:ascii="Times New Roman" w:eastAsia="Times New Roman" w:hAnsi="Times New Roman" w:hint="default"/>
      </w:rPr>
    </w:lvl>
    <w:lvl w:ilvl="1" w:tplc="380A0003" w:tentative="1">
      <w:start w:val="1"/>
      <w:numFmt w:val="bullet"/>
      <w:lvlText w:val="o"/>
      <w:lvlJc w:val="left"/>
      <w:pPr>
        <w:ind w:left="2160" w:hanging="360"/>
      </w:pPr>
      <w:rPr>
        <w:rFonts w:ascii="Courier New" w:hAnsi="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14" w15:restartNumberingAfterBreak="0">
    <w:nsid w:val="4F483115"/>
    <w:multiLevelType w:val="multilevel"/>
    <w:tmpl w:val="85A80F7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52181A3B"/>
    <w:multiLevelType w:val="hybridMultilevel"/>
    <w:tmpl w:val="9E2A513A"/>
    <w:lvl w:ilvl="0" w:tplc="BF98A9AC">
      <w:start w:val="3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88066C2"/>
    <w:multiLevelType w:val="multilevel"/>
    <w:tmpl w:val="85A80F7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616E0109"/>
    <w:multiLevelType w:val="hybridMultilevel"/>
    <w:tmpl w:val="DB2248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2E0C0F"/>
    <w:multiLevelType w:val="hybridMultilevel"/>
    <w:tmpl w:val="E89E90A2"/>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15:restartNumberingAfterBreak="0">
    <w:nsid w:val="765B5F5C"/>
    <w:multiLevelType w:val="hybridMultilevel"/>
    <w:tmpl w:val="1D1E5A54"/>
    <w:lvl w:ilvl="0" w:tplc="D9983D48">
      <w:start w:val="4"/>
      <w:numFmt w:val="bullet"/>
      <w:lvlText w:val="-"/>
      <w:lvlJc w:val="left"/>
      <w:pPr>
        <w:ind w:left="1440" w:hanging="360"/>
      </w:pPr>
      <w:rPr>
        <w:rFonts w:ascii="Times New Roman" w:eastAsia="Times New Roman" w:hAnsi="Times New Roman" w:hint="default"/>
      </w:rPr>
    </w:lvl>
    <w:lvl w:ilvl="1" w:tplc="380A0003" w:tentative="1">
      <w:start w:val="1"/>
      <w:numFmt w:val="bullet"/>
      <w:lvlText w:val="o"/>
      <w:lvlJc w:val="left"/>
      <w:pPr>
        <w:ind w:left="2160" w:hanging="360"/>
      </w:pPr>
      <w:rPr>
        <w:rFonts w:ascii="Courier New" w:hAnsi="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20" w15:restartNumberingAfterBreak="0">
    <w:nsid w:val="7E961E00"/>
    <w:multiLevelType w:val="hybridMultilevel"/>
    <w:tmpl w:val="C71C1F6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lvlOverride w:ilvl="0">
      <w:lvl w:ilvl="0">
        <w:numFmt w:val="bullet"/>
        <w:lvlText w:val=""/>
        <w:legacy w:legacy="1" w:legacySpace="0" w:legacyIndent="360"/>
        <w:lvlJc w:val="left"/>
        <w:rPr>
          <w:rFonts w:ascii="Symbol" w:hAnsi="Symbol" w:hint="default"/>
        </w:rPr>
      </w:lvl>
    </w:lvlOverride>
  </w:num>
  <w:num w:numId="9">
    <w:abstractNumId w:val="5"/>
  </w:num>
  <w:num w:numId="10">
    <w:abstractNumId w:val="14"/>
  </w:num>
  <w:num w:numId="11">
    <w:abstractNumId w:val="20"/>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360"/>
        <w:lvlJc w:val="left"/>
        <w:rPr>
          <w:rFonts w:ascii="Symbol" w:hAnsi="Symbol" w:hint="default"/>
        </w:rPr>
      </w:lvl>
    </w:lvlOverride>
  </w:num>
  <w:num w:numId="15">
    <w:abstractNumId w:val="11"/>
  </w:num>
  <w:num w:numId="16">
    <w:abstractNumId w:val="8"/>
  </w:num>
  <w:num w:numId="17">
    <w:abstractNumId w:val="3"/>
  </w:num>
  <w:num w:numId="18">
    <w:abstractNumId w:val="4"/>
  </w:num>
  <w:num w:numId="19">
    <w:abstractNumId w:val="0"/>
  </w:num>
  <w:num w:numId="20">
    <w:abstractNumId w:val="0"/>
  </w:num>
  <w:num w:numId="21">
    <w:abstractNumId w:val="17"/>
  </w:num>
  <w:num w:numId="22">
    <w:abstractNumId w:val="0"/>
  </w:num>
  <w:num w:numId="23">
    <w:abstractNumId w:val="6"/>
  </w:num>
  <w:num w:numId="24">
    <w:abstractNumId w:val="13"/>
  </w:num>
  <w:num w:numId="25">
    <w:abstractNumId w:val="19"/>
  </w:num>
  <w:num w:numId="26">
    <w:abstractNumId w:val="7"/>
  </w:num>
  <w:num w:numId="27">
    <w:abstractNumId w:val="18"/>
  </w:num>
  <w:num w:numId="28">
    <w:abstractNumId w:val="15"/>
  </w:num>
  <w:num w:numId="29">
    <w:abstractNumId w:val="16"/>
  </w:num>
  <w:num w:numId="30">
    <w:abstractNumId w:val="9"/>
  </w:num>
  <w:num w:numId="31">
    <w:abstractNumId w:val="1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C3"/>
    <w:rsid w:val="00001D7A"/>
    <w:rsid w:val="0000273B"/>
    <w:rsid w:val="00005877"/>
    <w:rsid w:val="00005989"/>
    <w:rsid w:val="000069B1"/>
    <w:rsid w:val="00011670"/>
    <w:rsid w:val="00014AF3"/>
    <w:rsid w:val="0001564C"/>
    <w:rsid w:val="00020340"/>
    <w:rsid w:val="00020433"/>
    <w:rsid w:val="000338C1"/>
    <w:rsid w:val="000350D1"/>
    <w:rsid w:val="0003608F"/>
    <w:rsid w:val="000363C1"/>
    <w:rsid w:val="0003795F"/>
    <w:rsid w:val="000404AF"/>
    <w:rsid w:val="0004072F"/>
    <w:rsid w:val="00040803"/>
    <w:rsid w:val="00041D7B"/>
    <w:rsid w:val="00043EF0"/>
    <w:rsid w:val="00046E99"/>
    <w:rsid w:val="0004735C"/>
    <w:rsid w:val="0005252A"/>
    <w:rsid w:val="000526DF"/>
    <w:rsid w:val="00053728"/>
    <w:rsid w:val="000543E8"/>
    <w:rsid w:val="000579D9"/>
    <w:rsid w:val="00060E98"/>
    <w:rsid w:val="000654DA"/>
    <w:rsid w:val="00072434"/>
    <w:rsid w:val="0007399D"/>
    <w:rsid w:val="000812A7"/>
    <w:rsid w:val="000825E2"/>
    <w:rsid w:val="00082829"/>
    <w:rsid w:val="0008346D"/>
    <w:rsid w:val="00084740"/>
    <w:rsid w:val="00084F8A"/>
    <w:rsid w:val="0009007E"/>
    <w:rsid w:val="00090295"/>
    <w:rsid w:val="00092253"/>
    <w:rsid w:val="00092F9C"/>
    <w:rsid w:val="0009419C"/>
    <w:rsid w:val="000955FF"/>
    <w:rsid w:val="00095979"/>
    <w:rsid w:val="000A28D6"/>
    <w:rsid w:val="000A7EE3"/>
    <w:rsid w:val="000B0852"/>
    <w:rsid w:val="000B158E"/>
    <w:rsid w:val="000B5C0A"/>
    <w:rsid w:val="000B766E"/>
    <w:rsid w:val="000C1328"/>
    <w:rsid w:val="000C1738"/>
    <w:rsid w:val="000D00F5"/>
    <w:rsid w:val="000D08F0"/>
    <w:rsid w:val="000D24D7"/>
    <w:rsid w:val="000D40E0"/>
    <w:rsid w:val="000E073F"/>
    <w:rsid w:val="000E4778"/>
    <w:rsid w:val="000E75A1"/>
    <w:rsid w:val="000E7ED9"/>
    <w:rsid w:val="000F1EA4"/>
    <w:rsid w:val="000F24C8"/>
    <w:rsid w:val="000F2E3C"/>
    <w:rsid w:val="000F608E"/>
    <w:rsid w:val="000F6612"/>
    <w:rsid w:val="000F67F5"/>
    <w:rsid w:val="000F7A74"/>
    <w:rsid w:val="00100B29"/>
    <w:rsid w:val="00100DB8"/>
    <w:rsid w:val="00102320"/>
    <w:rsid w:val="00106287"/>
    <w:rsid w:val="0010677D"/>
    <w:rsid w:val="001116E0"/>
    <w:rsid w:val="00112691"/>
    <w:rsid w:val="001137DB"/>
    <w:rsid w:val="00120D03"/>
    <w:rsid w:val="001249CC"/>
    <w:rsid w:val="00124CA6"/>
    <w:rsid w:val="00125055"/>
    <w:rsid w:val="0012701E"/>
    <w:rsid w:val="001316D9"/>
    <w:rsid w:val="00131761"/>
    <w:rsid w:val="0013181C"/>
    <w:rsid w:val="00131DD0"/>
    <w:rsid w:val="001349E3"/>
    <w:rsid w:val="001400AC"/>
    <w:rsid w:val="00141779"/>
    <w:rsid w:val="00141CB4"/>
    <w:rsid w:val="001431DE"/>
    <w:rsid w:val="00143BC1"/>
    <w:rsid w:val="00143BEE"/>
    <w:rsid w:val="00144D21"/>
    <w:rsid w:val="00146CC0"/>
    <w:rsid w:val="001523B2"/>
    <w:rsid w:val="00154CC8"/>
    <w:rsid w:val="0015630A"/>
    <w:rsid w:val="001609C7"/>
    <w:rsid w:val="00161AD3"/>
    <w:rsid w:val="00167C8B"/>
    <w:rsid w:val="00170F57"/>
    <w:rsid w:val="00171951"/>
    <w:rsid w:val="00171C4B"/>
    <w:rsid w:val="00181238"/>
    <w:rsid w:val="0018595E"/>
    <w:rsid w:val="00190CB6"/>
    <w:rsid w:val="001940E4"/>
    <w:rsid w:val="00195FFA"/>
    <w:rsid w:val="00196D72"/>
    <w:rsid w:val="00197E47"/>
    <w:rsid w:val="001A0276"/>
    <w:rsid w:val="001A0D9D"/>
    <w:rsid w:val="001A2546"/>
    <w:rsid w:val="001A2873"/>
    <w:rsid w:val="001A4F47"/>
    <w:rsid w:val="001A7378"/>
    <w:rsid w:val="001B0115"/>
    <w:rsid w:val="001B098A"/>
    <w:rsid w:val="001B2A3C"/>
    <w:rsid w:val="001B3567"/>
    <w:rsid w:val="001B457F"/>
    <w:rsid w:val="001B5148"/>
    <w:rsid w:val="001B5C98"/>
    <w:rsid w:val="001C1639"/>
    <w:rsid w:val="001C6343"/>
    <w:rsid w:val="001D3E4C"/>
    <w:rsid w:val="001E1332"/>
    <w:rsid w:val="001E3084"/>
    <w:rsid w:val="001E6C8D"/>
    <w:rsid w:val="001F19C9"/>
    <w:rsid w:val="001F479F"/>
    <w:rsid w:val="001F4D28"/>
    <w:rsid w:val="001F4E93"/>
    <w:rsid w:val="001F6AD8"/>
    <w:rsid w:val="001F7032"/>
    <w:rsid w:val="00205733"/>
    <w:rsid w:val="0021454B"/>
    <w:rsid w:val="00215DCD"/>
    <w:rsid w:val="002215FA"/>
    <w:rsid w:val="0022219F"/>
    <w:rsid w:val="00222745"/>
    <w:rsid w:val="00223048"/>
    <w:rsid w:val="00223F12"/>
    <w:rsid w:val="002258EA"/>
    <w:rsid w:val="002277FD"/>
    <w:rsid w:val="00232D1E"/>
    <w:rsid w:val="0023423F"/>
    <w:rsid w:val="002358F6"/>
    <w:rsid w:val="00245470"/>
    <w:rsid w:val="002504C7"/>
    <w:rsid w:val="00252746"/>
    <w:rsid w:val="00253E35"/>
    <w:rsid w:val="00261CF6"/>
    <w:rsid w:val="00271638"/>
    <w:rsid w:val="002738EE"/>
    <w:rsid w:val="00277D12"/>
    <w:rsid w:val="00281F47"/>
    <w:rsid w:val="00282638"/>
    <w:rsid w:val="00282DBB"/>
    <w:rsid w:val="0028371D"/>
    <w:rsid w:val="00283A03"/>
    <w:rsid w:val="002842BF"/>
    <w:rsid w:val="00291573"/>
    <w:rsid w:val="002921F4"/>
    <w:rsid w:val="00292F00"/>
    <w:rsid w:val="002932A5"/>
    <w:rsid w:val="00295DAC"/>
    <w:rsid w:val="002A0BCA"/>
    <w:rsid w:val="002A24ED"/>
    <w:rsid w:val="002B2CA9"/>
    <w:rsid w:val="002B6D49"/>
    <w:rsid w:val="002C1CCD"/>
    <w:rsid w:val="002C250D"/>
    <w:rsid w:val="002C3285"/>
    <w:rsid w:val="002C6CF5"/>
    <w:rsid w:val="002C7402"/>
    <w:rsid w:val="002C796D"/>
    <w:rsid w:val="002D31C4"/>
    <w:rsid w:val="002D664B"/>
    <w:rsid w:val="002E0028"/>
    <w:rsid w:val="002E00AA"/>
    <w:rsid w:val="002E19EE"/>
    <w:rsid w:val="002E56DF"/>
    <w:rsid w:val="002E68E6"/>
    <w:rsid w:val="002F027C"/>
    <w:rsid w:val="002F180D"/>
    <w:rsid w:val="002F390F"/>
    <w:rsid w:val="002F6F61"/>
    <w:rsid w:val="002F728D"/>
    <w:rsid w:val="002F77E5"/>
    <w:rsid w:val="002F795E"/>
    <w:rsid w:val="0030027A"/>
    <w:rsid w:val="00300A61"/>
    <w:rsid w:val="00301A6E"/>
    <w:rsid w:val="00301BF6"/>
    <w:rsid w:val="003049E1"/>
    <w:rsid w:val="00306628"/>
    <w:rsid w:val="00306770"/>
    <w:rsid w:val="003103BB"/>
    <w:rsid w:val="003104A0"/>
    <w:rsid w:val="003112CF"/>
    <w:rsid w:val="00312082"/>
    <w:rsid w:val="00312C04"/>
    <w:rsid w:val="00314CD1"/>
    <w:rsid w:val="0032050F"/>
    <w:rsid w:val="00322868"/>
    <w:rsid w:val="003228A5"/>
    <w:rsid w:val="003244D8"/>
    <w:rsid w:val="003266AC"/>
    <w:rsid w:val="00333409"/>
    <w:rsid w:val="00343F41"/>
    <w:rsid w:val="00347C49"/>
    <w:rsid w:val="00354853"/>
    <w:rsid w:val="003569A1"/>
    <w:rsid w:val="003570A5"/>
    <w:rsid w:val="00357389"/>
    <w:rsid w:val="00360B7F"/>
    <w:rsid w:val="00366267"/>
    <w:rsid w:val="003674B9"/>
    <w:rsid w:val="00370688"/>
    <w:rsid w:val="003726CB"/>
    <w:rsid w:val="003730ED"/>
    <w:rsid w:val="0037336A"/>
    <w:rsid w:val="00373574"/>
    <w:rsid w:val="00374017"/>
    <w:rsid w:val="00375642"/>
    <w:rsid w:val="00376BEF"/>
    <w:rsid w:val="00377537"/>
    <w:rsid w:val="003816D4"/>
    <w:rsid w:val="003821CB"/>
    <w:rsid w:val="00385173"/>
    <w:rsid w:val="00386BD1"/>
    <w:rsid w:val="00390EB2"/>
    <w:rsid w:val="00394188"/>
    <w:rsid w:val="00396547"/>
    <w:rsid w:val="003A2663"/>
    <w:rsid w:val="003A551D"/>
    <w:rsid w:val="003B02B0"/>
    <w:rsid w:val="003B435E"/>
    <w:rsid w:val="003B5575"/>
    <w:rsid w:val="003B6B96"/>
    <w:rsid w:val="003B7AA3"/>
    <w:rsid w:val="003C0A8D"/>
    <w:rsid w:val="003C284F"/>
    <w:rsid w:val="003C30F9"/>
    <w:rsid w:val="003C5EEF"/>
    <w:rsid w:val="003D0CA6"/>
    <w:rsid w:val="003D40BA"/>
    <w:rsid w:val="003D4B0C"/>
    <w:rsid w:val="003D650F"/>
    <w:rsid w:val="003E44ED"/>
    <w:rsid w:val="003E4D1B"/>
    <w:rsid w:val="003F3300"/>
    <w:rsid w:val="003F43BD"/>
    <w:rsid w:val="003F4B74"/>
    <w:rsid w:val="003F5DC8"/>
    <w:rsid w:val="00402163"/>
    <w:rsid w:val="0040377F"/>
    <w:rsid w:val="00410C87"/>
    <w:rsid w:val="00412A22"/>
    <w:rsid w:val="00412C31"/>
    <w:rsid w:val="0041421C"/>
    <w:rsid w:val="0042045B"/>
    <w:rsid w:val="00422244"/>
    <w:rsid w:val="0042682A"/>
    <w:rsid w:val="00427D7F"/>
    <w:rsid w:val="00432FDA"/>
    <w:rsid w:val="004347A8"/>
    <w:rsid w:val="00434F87"/>
    <w:rsid w:val="0043575F"/>
    <w:rsid w:val="00441458"/>
    <w:rsid w:val="00441A4D"/>
    <w:rsid w:val="00442BF4"/>
    <w:rsid w:val="004445BA"/>
    <w:rsid w:val="004448ED"/>
    <w:rsid w:val="004453FA"/>
    <w:rsid w:val="00451F5B"/>
    <w:rsid w:val="0045357B"/>
    <w:rsid w:val="00454A07"/>
    <w:rsid w:val="004624F4"/>
    <w:rsid w:val="004659AB"/>
    <w:rsid w:val="004704B4"/>
    <w:rsid w:val="00470FF0"/>
    <w:rsid w:val="00472A34"/>
    <w:rsid w:val="00472FAB"/>
    <w:rsid w:val="00474386"/>
    <w:rsid w:val="00474CAB"/>
    <w:rsid w:val="00475005"/>
    <w:rsid w:val="00475DA7"/>
    <w:rsid w:val="00475F24"/>
    <w:rsid w:val="00482458"/>
    <w:rsid w:val="00482A68"/>
    <w:rsid w:val="00483D98"/>
    <w:rsid w:val="00487C23"/>
    <w:rsid w:val="00497A82"/>
    <w:rsid w:val="004A3540"/>
    <w:rsid w:val="004A4C07"/>
    <w:rsid w:val="004A6247"/>
    <w:rsid w:val="004A78DC"/>
    <w:rsid w:val="004B1125"/>
    <w:rsid w:val="004B256A"/>
    <w:rsid w:val="004B33F0"/>
    <w:rsid w:val="004B79A4"/>
    <w:rsid w:val="004C4483"/>
    <w:rsid w:val="004D0F44"/>
    <w:rsid w:val="004D1C65"/>
    <w:rsid w:val="004D333E"/>
    <w:rsid w:val="004D5B74"/>
    <w:rsid w:val="004D6091"/>
    <w:rsid w:val="004D79F7"/>
    <w:rsid w:val="004E09FC"/>
    <w:rsid w:val="004E2EC5"/>
    <w:rsid w:val="004E6368"/>
    <w:rsid w:val="004F0243"/>
    <w:rsid w:val="004F1118"/>
    <w:rsid w:val="004F39E0"/>
    <w:rsid w:val="004F4403"/>
    <w:rsid w:val="00500A49"/>
    <w:rsid w:val="0050258F"/>
    <w:rsid w:val="00502C79"/>
    <w:rsid w:val="00507AB1"/>
    <w:rsid w:val="00511218"/>
    <w:rsid w:val="0051273F"/>
    <w:rsid w:val="00512E28"/>
    <w:rsid w:val="0051394D"/>
    <w:rsid w:val="005139D3"/>
    <w:rsid w:val="00517749"/>
    <w:rsid w:val="005206A6"/>
    <w:rsid w:val="005237CE"/>
    <w:rsid w:val="00526A07"/>
    <w:rsid w:val="00532889"/>
    <w:rsid w:val="00532E33"/>
    <w:rsid w:val="0053496B"/>
    <w:rsid w:val="00534BC9"/>
    <w:rsid w:val="005360BB"/>
    <w:rsid w:val="00541020"/>
    <w:rsid w:val="00541C00"/>
    <w:rsid w:val="00544C4A"/>
    <w:rsid w:val="005474E5"/>
    <w:rsid w:val="005522E7"/>
    <w:rsid w:val="00555CAE"/>
    <w:rsid w:val="0055644F"/>
    <w:rsid w:val="005606E8"/>
    <w:rsid w:val="00561064"/>
    <w:rsid w:val="00561F4A"/>
    <w:rsid w:val="00564C8A"/>
    <w:rsid w:val="0057001B"/>
    <w:rsid w:val="0057164F"/>
    <w:rsid w:val="005729CB"/>
    <w:rsid w:val="00573B8C"/>
    <w:rsid w:val="00574430"/>
    <w:rsid w:val="00577B4A"/>
    <w:rsid w:val="005806F2"/>
    <w:rsid w:val="0058236C"/>
    <w:rsid w:val="005859CB"/>
    <w:rsid w:val="005860F6"/>
    <w:rsid w:val="005914F3"/>
    <w:rsid w:val="00593250"/>
    <w:rsid w:val="005933C3"/>
    <w:rsid w:val="005947DB"/>
    <w:rsid w:val="005A51C6"/>
    <w:rsid w:val="005A67CD"/>
    <w:rsid w:val="005B038F"/>
    <w:rsid w:val="005B0650"/>
    <w:rsid w:val="005B318D"/>
    <w:rsid w:val="005B321B"/>
    <w:rsid w:val="005B5C88"/>
    <w:rsid w:val="005B6544"/>
    <w:rsid w:val="005B7EB2"/>
    <w:rsid w:val="005C2270"/>
    <w:rsid w:val="005C38E0"/>
    <w:rsid w:val="005C4ED1"/>
    <w:rsid w:val="005C5AD2"/>
    <w:rsid w:val="005D06D9"/>
    <w:rsid w:val="005D158D"/>
    <w:rsid w:val="005D39CF"/>
    <w:rsid w:val="005D4AA3"/>
    <w:rsid w:val="005D5967"/>
    <w:rsid w:val="005D5E8B"/>
    <w:rsid w:val="005E0CAE"/>
    <w:rsid w:val="005E0CCA"/>
    <w:rsid w:val="005E42D5"/>
    <w:rsid w:val="005E6F2D"/>
    <w:rsid w:val="005E762F"/>
    <w:rsid w:val="005F08F6"/>
    <w:rsid w:val="005F0F6D"/>
    <w:rsid w:val="005F45CC"/>
    <w:rsid w:val="005F5522"/>
    <w:rsid w:val="00600398"/>
    <w:rsid w:val="00603C9F"/>
    <w:rsid w:val="00603E70"/>
    <w:rsid w:val="006111A8"/>
    <w:rsid w:val="00614F56"/>
    <w:rsid w:val="00615186"/>
    <w:rsid w:val="00615E58"/>
    <w:rsid w:val="006178EF"/>
    <w:rsid w:val="00617DBA"/>
    <w:rsid w:val="006224E9"/>
    <w:rsid w:val="00627683"/>
    <w:rsid w:val="00627EAC"/>
    <w:rsid w:val="00627F4F"/>
    <w:rsid w:val="0063319F"/>
    <w:rsid w:val="0063427D"/>
    <w:rsid w:val="006343CB"/>
    <w:rsid w:val="0063663D"/>
    <w:rsid w:val="00641099"/>
    <w:rsid w:val="00641FC4"/>
    <w:rsid w:val="006420F7"/>
    <w:rsid w:val="00642370"/>
    <w:rsid w:val="00643B67"/>
    <w:rsid w:val="00643E10"/>
    <w:rsid w:val="006450FE"/>
    <w:rsid w:val="00646170"/>
    <w:rsid w:val="0064747F"/>
    <w:rsid w:val="00650BB2"/>
    <w:rsid w:val="00650C4B"/>
    <w:rsid w:val="00655253"/>
    <w:rsid w:val="006601E9"/>
    <w:rsid w:val="006610ED"/>
    <w:rsid w:val="00661B8D"/>
    <w:rsid w:val="0066239E"/>
    <w:rsid w:val="00662B4F"/>
    <w:rsid w:val="00666D3E"/>
    <w:rsid w:val="00667679"/>
    <w:rsid w:val="00673F91"/>
    <w:rsid w:val="00680284"/>
    <w:rsid w:val="00681B2D"/>
    <w:rsid w:val="006857AA"/>
    <w:rsid w:val="00691B1E"/>
    <w:rsid w:val="00691DF1"/>
    <w:rsid w:val="00693507"/>
    <w:rsid w:val="006939AA"/>
    <w:rsid w:val="006B0347"/>
    <w:rsid w:val="006B1559"/>
    <w:rsid w:val="006B165A"/>
    <w:rsid w:val="006C1C80"/>
    <w:rsid w:val="006C29BE"/>
    <w:rsid w:val="006C3FFB"/>
    <w:rsid w:val="006C5683"/>
    <w:rsid w:val="006D15C8"/>
    <w:rsid w:val="006D5553"/>
    <w:rsid w:val="006D7C31"/>
    <w:rsid w:val="006D7EC1"/>
    <w:rsid w:val="006E1107"/>
    <w:rsid w:val="006E43C8"/>
    <w:rsid w:val="006E7A85"/>
    <w:rsid w:val="006F1381"/>
    <w:rsid w:val="006F39B9"/>
    <w:rsid w:val="006F4821"/>
    <w:rsid w:val="006F548A"/>
    <w:rsid w:val="00700D62"/>
    <w:rsid w:val="00706F76"/>
    <w:rsid w:val="00707646"/>
    <w:rsid w:val="00711FB8"/>
    <w:rsid w:val="00713A85"/>
    <w:rsid w:val="00721E9E"/>
    <w:rsid w:val="00721EB5"/>
    <w:rsid w:val="007221FE"/>
    <w:rsid w:val="00724199"/>
    <w:rsid w:val="00725592"/>
    <w:rsid w:val="0072615E"/>
    <w:rsid w:val="00727748"/>
    <w:rsid w:val="00731DC5"/>
    <w:rsid w:val="0073267D"/>
    <w:rsid w:val="007368ED"/>
    <w:rsid w:val="007452BD"/>
    <w:rsid w:val="00745463"/>
    <w:rsid w:val="0074737E"/>
    <w:rsid w:val="00751050"/>
    <w:rsid w:val="0075152D"/>
    <w:rsid w:val="0075198A"/>
    <w:rsid w:val="007523DD"/>
    <w:rsid w:val="00755DCD"/>
    <w:rsid w:val="00756419"/>
    <w:rsid w:val="007615B6"/>
    <w:rsid w:val="007648FF"/>
    <w:rsid w:val="00765307"/>
    <w:rsid w:val="00765DC8"/>
    <w:rsid w:val="0076614C"/>
    <w:rsid w:val="007668E5"/>
    <w:rsid w:val="0076735E"/>
    <w:rsid w:val="0077033D"/>
    <w:rsid w:val="00771A5C"/>
    <w:rsid w:val="0077212B"/>
    <w:rsid w:val="00773E3D"/>
    <w:rsid w:val="0077469A"/>
    <w:rsid w:val="00774793"/>
    <w:rsid w:val="007768AC"/>
    <w:rsid w:val="00783566"/>
    <w:rsid w:val="00783B25"/>
    <w:rsid w:val="00792567"/>
    <w:rsid w:val="00794FA9"/>
    <w:rsid w:val="00795118"/>
    <w:rsid w:val="007974C9"/>
    <w:rsid w:val="007A2B0D"/>
    <w:rsid w:val="007A4071"/>
    <w:rsid w:val="007A53F8"/>
    <w:rsid w:val="007A5DE0"/>
    <w:rsid w:val="007A626B"/>
    <w:rsid w:val="007A6463"/>
    <w:rsid w:val="007B17D1"/>
    <w:rsid w:val="007B29F7"/>
    <w:rsid w:val="007B445B"/>
    <w:rsid w:val="007B537C"/>
    <w:rsid w:val="007B62F4"/>
    <w:rsid w:val="007C1C70"/>
    <w:rsid w:val="007C23BA"/>
    <w:rsid w:val="007C2E10"/>
    <w:rsid w:val="007C40D1"/>
    <w:rsid w:val="007D15E0"/>
    <w:rsid w:val="007D1EE5"/>
    <w:rsid w:val="007D4D57"/>
    <w:rsid w:val="007D6036"/>
    <w:rsid w:val="007E5BD7"/>
    <w:rsid w:val="007E60E9"/>
    <w:rsid w:val="007F541C"/>
    <w:rsid w:val="007F7D31"/>
    <w:rsid w:val="00801EE3"/>
    <w:rsid w:val="00802C92"/>
    <w:rsid w:val="00810248"/>
    <w:rsid w:val="00816869"/>
    <w:rsid w:val="0081728A"/>
    <w:rsid w:val="0081741B"/>
    <w:rsid w:val="00820A75"/>
    <w:rsid w:val="00821118"/>
    <w:rsid w:val="0082160D"/>
    <w:rsid w:val="00822EB4"/>
    <w:rsid w:val="008246EC"/>
    <w:rsid w:val="00824E3A"/>
    <w:rsid w:val="00824EFB"/>
    <w:rsid w:val="00826E99"/>
    <w:rsid w:val="00827FD1"/>
    <w:rsid w:val="00832637"/>
    <w:rsid w:val="00832E14"/>
    <w:rsid w:val="008343A0"/>
    <w:rsid w:val="00834A9D"/>
    <w:rsid w:val="00834ACF"/>
    <w:rsid w:val="00836743"/>
    <w:rsid w:val="008423DA"/>
    <w:rsid w:val="008423E4"/>
    <w:rsid w:val="00846A95"/>
    <w:rsid w:val="008514A7"/>
    <w:rsid w:val="0086137B"/>
    <w:rsid w:val="00862E24"/>
    <w:rsid w:val="00863309"/>
    <w:rsid w:val="00863ACA"/>
    <w:rsid w:val="008723DE"/>
    <w:rsid w:val="00873C3B"/>
    <w:rsid w:val="00880315"/>
    <w:rsid w:val="00885210"/>
    <w:rsid w:val="0088643D"/>
    <w:rsid w:val="00890180"/>
    <w:rsid w:val="00890C33"/>
    <w:rsid w:val="00892F95"/>
    <w:rsid w:val="00894E61"/>
    <w:rsid w:val="00896814"/>
    <w:rsid w:val="0089757E"/>
    <w:rsid w:val="008A1D33"/>
    <w:rsid w:val="008A28F1"/>
    <w:rsid w:val="008A3290"/>
    <w:rsid w:val="008A46CD"/>
    <w:rsid w:val="008A75A0"/>
    <w:rsid w:val="008B0128"/>
    <w:rsid w:val="008B5768"/>
    <w:rsid w:val="008B6E53"/>
    <w:rsid w:val="008B700E"/>
    <w:rsid w:val="008B7939"/>
    <w:rsid w:val="008C3227"/>
    <w:rsid w:val="008C4B8F"/>
    <w:rsid w:val="008C681C"/>
    <w:rsid w:val="008C7CF2"/>
    <w:rsid w:val="008D0BCA"/>
    <w:rsid w:val="008D414A"/>
    <w:rsid w:val="008D4244"/>
    <w:rsid w:val="008E031E"/>
    <w:rsid w:val="008E058A"/>
    <w:rsid w:val="008E114F"/>
    <w:rsid w:val="008E16D3"/>
    <w:rsid w:val="008E243B"/>
    <w:rsid w:val="008E3C29"/>
    <w:rsid w:val="008E4954"/>
    <w:rsid w:val="008E55EA"/>
    <w:rsid w:val="008E6555"/>
    <w:rsid w:val="008F5BD3"/>
    <w:rsid w:val="008F62D1"/>
    <w:rsid w:val="008F688D"/>
    <w:rsid w:val="008F7197"/>
    <w:rsid w:val="00903300"/>
    <w:rsid w:val="00924CED"/>
    <w:rsid w:val="009253C2"/>
    <w:rsid w:val="009268C6"/>
    <w:rsid w:val="00933B6B"/>
    <w:rsid w:val="00935709"/>
    <w:rsid w:val="0093574A"/>
    <w:rsid w:val="009378F2"/>
    <w:rsid w:val="009427A5"/>
    <w:rsid w:val="00942EB9"/>
    <w:rsid w:val="00942F27"/>
    <w:rsid w:val="00945506"/>
    <w:rsid w:val="009459F3"/>
    <w:rsid w:val="00946071"/>
    <w:rsid w:val="0094779F"/>
    <w:rsid w:val="00961B3B"/>
    <w:rsid w:val="00961EC4"/>
    <w:rsid w:val="00962E26"/>
    <w:rsid w:val="009661CA"/>
    <w:rsid w:val="0097055B"/>
    <w:rsid w:val="0097135A"/>
    <w:rsid w:val="00974F28"/>
    <w:rsid w:val="00975704"/>
    <w:rsid w:val="00976342"/>
    <w:rsid w:val="009802B2"/>
    <w:rsid w:val="009836F4"/>
    <w:rsid w:val="00983D59"/>
    <w:rsid w:val="009865E2"/>
    <w:rsid w:val="0099538B"/>
    <w:rsid w:val="009957BF"/>
    <w:rsid w:val="009965D8"/>
    <w:rsid w:val="009A5250"/>
    <w:rsid w:val="009A651D"/>
    <w:rsid w:val="009A6946"/>
    <w:rsid w:val="009B2C3E"/>
    <w:rsid w:val="009B68D6"/>
    <w:rsid w:val="009C42D6"/>
    <w:rsid w:val="009D0FEA"/>
    <w:rsid w:val="009D1506"/>
    <w:rsid w:val="009D57BF"/>
    <w:rsid w:val="009D7A2C"/>
    <w:rsid w:val="009E385E"/>
    <w:rsid w:val="009E4466"/>
    <w:rsid w:val="009E52DB"/>
    <w:rsid w:val="009E77DB"/>
    <w:rsid w:val="009F064E"/>
    <w:rsid w:val="009F087E"/>
    <w:rsid w:val="009F7A7E"/>
    <w:rsid w:val="00A0100F"/>
    <w:rsid w:val="00A06535"/>
    <w:rsid w:val="00A07039"/>
    <w:rsid w:val="00A10BCC"/>
    <w:rsid w:val="00A11D07"/>
    <w:rsid w:val="00A12973"/>
    <w:rsid w:val="00A13532"/>
    <w:rsid w:val="00A13825"/>
    <w:rsid w:val="00A157D5"/>
    <w:rsid w:val="00A200DA"/>
    <w:rsid w:val="00A2367B"/>
    <w:rsid w:val="00A2389A"/>
    <w:rsid w:val="00A2408E"/>
    <w:rsid w:val="00A259AE"/>
    <w:rsid w:val="00A33B83"/>
    <w:rsid w:val="00A36CB8"/>
    <w:rsid w:val="00A37824"/>
    <w:rsid w:val="00A43242"/>
    <w:rsid w:val="00A44517"/>
    <w:rsid w:val="00A44BBC"/>
    <w:rsid w:val="00A47BE4"/>
    <w:rsid w:val="00A51D50"/>
    <w:rsid w:val="00A52206"/>
    <w:rsid w:val="00A52888"/>
    <w:rsid w:val="00A533CF"/>
    <w:rsid w:val="00A54ACD"/>
    <w:rsid w:val="00A5721F"/>
    <w:rsid w:val="00A62064"/>
    <w:rsid w:val="00A6342E"/>
    <w:rsid w:val="00A64DF4"/>
    <w:rsid w:val="00A66C97"/>
    <w:rsid w:val="00A6787F"/>
    <w:rsid w:val="00A738B7"/>
    <w:rsid w:val="00A75D61"/>
    <w:rsid w:val="00A7605B"/>
    <w:rsid w:val="00A846F8"/>
    <w:rsid w:val="00A84A09"/>
    <w:rsid w:val="00A84CEA"/>
    <w:rsid w:val="00A84FC8"/>
    <w:rsid w:val="00A86BDC"/>
    <w:rsid w:val="00A871E4"/>
    <w:rsid w:val="00A91061"/>
    <w:rsid w:val="00A91251"/>
    <w:rsid w:val="00A94E6D"/>
    <w:rsid w:val="00A975BA"/>
    <w:rsid w:val="00AA00A5"/>
    <w:rsid w:val="00AA1404"/>
    <w:rsid w:val="00AA3C2C"/>
    <w:rsid w:val="00AA4AA9"/>
    <w:rsid w:val="00AA6271"/>
    <w:rsid w:val="00AA7775"/>
    <w:rsid w:val="00AA7AB3"/>
    <w:rsid w:val="00AB1D19"/>
    <w:rsid w:val="00AC04B8"/>
    <w:rsid w:val="00AC53BF"/>
    <w:rsid w:val="00AC59D0"/>
    <w:rsid w:val="00AC668D"/>
    <w:rsid w:val="00AC6B08"/>
    <w:rsid w:val="00AD0DE0"/>
    <w:rsid w:val="00AD7684"/>
    <w:rsid w:val="00AD7792"/>
    <w:rsid w:val="00AD7D0C"/>
    <w:rsid w:val="00AE409E"/>
    <w:rsid w:val="00AE6B8E"/>
    <w:rsid w:val="00AF1D19"/>
    <w:rsid w:val="00AF3F3F"/>
    <w:rsid w:val="00AF401A"/>
    <w:rsid w:val="00AF4A86"/>
    <w:rsid w:val="00AF7135"/>
    <w:rsid w:val="00B00311"/>
    <w:rsid w:val="00B036F9"/>
    <w:rsid w:val="00B05A22"/>
    <w:rsid w:val="00B14486"/>
    <w:rsid w:val="00B14BE0"/>
    <w:rsid w:val="00B2031C"/>
    <w:rsid w:val="00B20CD9"/>
    <w:rsid w:val="00B220F3"/>
    <w:rsid w:val="00B22941"/>
    <w:rsid w:val="00B268FB"/>
    <w:rsid w:val="00B27425"/>
    <w:rsid w:val="00B318B9"/>
    <w:rsid w:val="00B329E1"/>
    <w:rsid w:val="00B3470D"/>
    <w:rsid w:val="00B34D6B"/>
    <w:rsid w:val="00B3641E"/>
    <w:rsid w:val="00B3676E"/>
    <w:rsid w:val="00B47AB1"/>
    <w:rsid w:val="00B55516"/>
    <w:rsid w:val="00B559F2"/>
    <w:rsid w:val="00B55FDA"/>
    <w:rsid w:val="00B5716C"/>
    <w:rsid w:val="00B62582"/>
    <w:rsid w:val="00B62D39"/>
    <w:rsid w:val="00B64566"/>
    <w:rsid w:val="00B64941"/>
    <w:rsid w:val="00B65B66"/>
    <w:rsid w:val="00B667BA"/>
    <w:rsid w:val="00B70396"/>
    <w:rsid w:val="00B736C1"/>
    <w:rsid w:val="00B75354"/>
    <w:rsid w:val="00B835C7"/>
    <w:rsid w:val="00B85E88"/>
    <w:rsid w:val="00B87CE1"/>
    <w:rsid w:val="00B93076"/>
    <w:rsid w:val="00B93B4C"/>
    <w:rsid w:val="00B97167"/>
    <w:rsid w:val="00BA1249"/>
    <w:rsid w:val="00BA2BB4"/>
    <w:rsid w:val="00BA53EA"/>
    <w:rsid w:val="00BA7050"/>
    <w:rsid w:val="00BB0E81"/>
    <w:rsid w:val="00BB5F4C"/>
    <w:rsid w:val="00BB69C3"/>
    <w:rsid w:val="00BC15E5"/>
    <w:rsid w:val="00BC6251"/>
    <w:rsid w:val="00BC673B"/>
    <w:rsid w:val="00BC6E0B"/>
    <w:rsid w:val="00BC7431"/>
    <w:rsid w:val="00BD2558"/>
    <w:rsid w:val="00BD2CE1"/>
    <w:rsid w:val="00BE02DD"/>
    <w:rsid w:val="00BE584B"/>
    <w:rsid w:val="00BE5ADC"/>
    <w:rsid w:val="00BE70BA"/>
    <w:rsid w:val="00BE7A6A"/>
    <w:rsid w:val="00BF31EA"/>
    <w:rsid w:val="00BF3822"/>
    <w:rsid w:val="00BF3D8C"/>
    <w:rsid w:val="00BF5D45"/>
    <w:rsid w:val="00BF72B1"/>
    <w:rsid w:val="00C00F7A"/>
    <w:rsid w:val="00C04522"/>
    <w:rsid w:val="00C05B54"/>
    <w:rsid w:val="00C07D29"/>
    <w:rsid w:val="00C1072B"/>
    <w:rsid w:val="00C14225"/>
    <w:rsid w:val="00C14937"/>
    <w:rsid w:val="00C236BB"/>
    <w:rsid w:val="00C24F58"/>
    <w:rsid w:val="00C2629D"/>
    <w:rsid w:val="00C26646"/>
    <w:rsid w:val="00C27C98"/>
    <w:rsid w:val="00C3387F"/>
    <w:rsid w:val="00C338CF"/>
    <w:rsid w:val="00C36A4E"/>
    <w:rsid w:val="00C36CB6"/>
    <w:rsid w:val="00C42116"/>
    <w:rsid w:val="00C44C81"/>
    <w:rsid w:val="00C45953"/>
    <w:rsid w:val="00C46FC8"/>
    <w:rsid w:val="00C5138A"/>
    <w:rsid w:val="00C5378A"/>
    <w:rsid w:val="00C53FAC"/>
    <w:rsid w:val="00C5530D"/>
    <w:rsid w:val="00C556E2"/>
    <w:rsid w:val="00C6498F"/>
    <w:rsid w:val="00C65807"/>
    <w:rsid w:val="00C71401"/>
    <w:rsid w:val="00C71BFB"/>
    <w:rsid w:val="00C73D14"/>
    <w:rsid w:val="00C74786"/>
    <w:rsid w:val="00C81E57"/>
    <w:rsid w:val="00C8410C"/>
    <w:rsid w:val="00C85D0F"/>
    <w:rsid w:val="00C86812"/>
    <w:rsid w:val="00C86B68"/>
    <w:rsid w:val="00C86FCC"/>
    <w:rsid w:val="00C90090"/>
    <w:rsid w:val="00C9162B"/>
    <w:rsid w:val="00C9287F"/>
    <w:rsid w:val="00C92ADE"/>
    <w:rsid w:val="00C94E72"/>
    <w:rsid w:val="00C95BBD"/>
    <w:rsid w:val="00C95C57"/>
    <w:rsid w:val="00C96193"/>
    <w:rsid w:val="00C96645"/>
    <w:rsid w:val="00CA1B23"/>
    <w:rsid w:val="00CA525C"/>
    <w:rsid w:val="00CA556A"/>
    <w:rsid w:val="00CA664E"/>
    <w:rsid w:val="00CB0669"/>
    <w:rsid w:val="00CB091A"/>
    <w:rsid w:val="00CB1C07"/>
    <w:rsid w:val="00CB24AD"/>
    <w:rsid w:val="00CB4649"/>
    <w:rsid w:val="00CB5ACE"/>
    <w:rsid w:val="00CB5B28"/>
    <w:rsid w:val="00CC19C3"/>
    <w:rsid w:val="00CC4A16"/>
    <w:rsid w:val="00CC58B0"/>
    <w:rsid w:val="00CC6107"/>
    <w:rsid w:val="00CC6382"/>
    <w:rsid w:val="00CD1C6C"/>
    <w:rsid w:val="00CD7CB7"/>
    <w:rsid w:val="00CE1213"/>
    <w:rsid w:val="00CE1B81"/>
    <w:rsid w:val="00CE1D83"/>
    <w:rsid w:val="00CE25D4"/>
    <w:rsid w:val="00CE2AF7"/>
    <w:rsid w:val="00CE353D"/>
    <w:rsid w:val="00CE7036"/>
    <w:rsid w:val="00CF1732"/>
    <w:rsid w:val="00CF3DFE"/>
    <w:rsid w:val="00CF3FAD"/>
    <w:rsid w:val="00CF4F20"/>
    <w:rsid w:val="00CF6C0A"/>
    <w:rsid w:val="00D0084D"/>
    <w:rsid w:val="00D02C90"/>
    <w:rsid w:val="00D1247A"/>
    <w:rsid w:val="00D1633A"/>
    <w:rsid w:val="00D2144D"/>
    <w:rsid w:val="00D222C1"/>
    <w:rsid w:val="00D258DC"/>
    <w:rsid w:val="00D3461F"/>
    <w:rsid w:val="00D366ED"/>
    <w:rsid w:val="00D379FE"/>
    <w:rsid w:val="00D42D7E"/>
    <w:rsid w:val="00D4379B"/>
    <w:rsid w:val="00D44974"/>
    <w:rsid w:val="00D505D9"/>
    <w:rsid w:val="00D512D8"/>
    <w:rsid w:val="00D52627"/>
    <w:rsid w:val="00D558D1"/>
    <w:rsid w:val="00D5590A"/>
    <w:rsid w:val="00D57CA9"/>
    <w:rsid w:val="00D60435"/>
    <w:rsid w:val="00D60A9A"/>
    <w:rsid w:val="00D61C4B"/>
    <w:rsid w:val="00D61C60"/>
    <w:rsid w:val="00D70123"/>
    <w:rsid w:val="00D70628"/>
    <w:rsid w:val="00D71CB3"/>
    <w:rsid w:val="00D757E8"/>
    <w:rsid w:val="00D76867"/>
    <w:rsid w:val="00D77AB8"/>
    <w:rsid w:val="00D83412"/>
    <w:rsid w:val="00D834D5"/>
    <w:rsid w:val="00D83926"/>
    <w:rsid w:val="00D85AB7"/>
    <w:rsid w:val="00D8619E"/>
    <w:rsid w:val="00D8651B"/>
    <w:rsid w:val="00D86734"/>
    <w:rsid w:val="00D90014"/>
    <w:rsid w:val="00D958CD"/>
    <w:rsid w:val="00D971D3"/>
    <w:rsid w:val="00DA0701"/>
    <w:rsid w:val="00DA3775"/>
    <w:rsid w:val="00DA6CC0"/>
    <w:rsid w:val="00DB0F0D"/>
    <w:rsid w:val="00DB1069"/>
    <w:rsid w:val="00DB1C48"/>
    <w:rsid w:val="00DB3FF5"/>
    <w:rsid w:val="00DB45C2"/>
    <w:rsid w:val="00DC3340"/>
    <w:rsid w:val="00DC5798"/>
    <w:rsid w:val="00DC7935"/>
    <w:rsid w:val="00DD06D1"/>
    <w:rsid w:val="00DD0DF6"/>
    <w:rsid w:val="00DD2B70"/>
    <w:rsid w:val="00DD38A3"/>
    <w:rsid w:val="00DD40DB"/>
    <w:rsid w:val="00DD52F5"/>
    <w:rsid w:val="00DD705D"/>
    <w:rsid w:val="00DE6A11"/>
    <w:rsid w:val="00DE7D82"/>
    <w:rsid w:val="00DF0AE7"/>
    <w:rsid w:val="00DF272F"/>
    <w:rsid w:val="00E02323"/>
    <w:rsid w:val="00E036EE"/>
    <w:rsid w:val="00E03CD5"/>
    <w:rsid w:val="00E0646B"/>
    <w:rsid w:val="00E0687E"/>
    <w:rsid w:val="00E112A1"/>
    <w:rsid w:val="00E14CA3"/>
    <w:rsid w:val="00E21682"/>
    <w:rsid w:val="00E21951"/>
    <w:rsid w:val="00E236F5"/>
    <w:rsid w:val="00E31972"/>
    <w:rsid w:val="00E34184"/>
    <w:rsid w:val="00E36FBA"/>
    <w:rsid w:val="00E37987"/>
    <w:rsid w:val="00E4695D"/>
    <w:rsid w:val="00E46B7B"/>
    <w:rsid w:val="00E47CE5"/>
    <w:rsid w:val="00E47CF0"/>
    <w:rsid w:val="00E50D2F"/>
    <w:rsid w:val="00E50FDB"/>
    <w:rsid w:val="00E51EAC"/>
    <w:rsid w:val="00E54BAE"/>
    <w:rsid w:val="00E5749F"/>
    <w:rsid w:val="00E61B03"/>
    <w:rsid w:val="00E64106"/>
    <w:rsid w:val="00E70B78"/>
    <w:rsid w:val="00E72EB9"/>
    <w:rsid w:val="00E76967"/>
    <w:rsid w:val="00E77147"/>
    <w:rsid w:val="00E77E1A"/>
    <w:rsid w:val="00E80577"/>
    <w:rsid w:val="00E858DE"/>
    <w:rsid w:val="00E86631"/>
    <w:rsid w:val="00E915B9"/>
    <w:rsid w:val="00E9303D"/>
    <w:rsid w:val="00E954E6"/>
    <w:rsid w:val="00EA1353"/>
    <w:rsid w:val="00EA5C10"/>
    <w:rsid w:val="00EB065E"/>
    <w:rsid w:val="00EB19B1"/>
    <w:rsid w:val="00EB3B86"/>
    <w:rsid w:val="00EB3F61"/>
    <w:rsid w:val="00EB522E"/>
    <w:rsid w:val="00EC1E4B"/>
    <w:rsid w:val="00EC3561"/>
    <w:rsid w:val="00EC4A42"/>
    <w:rsid w:val="00EC69C6"/>
    <w:rsid w:val="00ED0CA4"/>
    <w:rsid w:val="00ED0E21"/>
    <w:rsid w:val="00ED3984"/>
    <w:rsid w:val="00EE0759"/>
    <w:rsid w:val="00EE1CCC"/>
    <w:rsid w:val="00EE1F04"/>
    <w:rsid w:val="00EE288B"/>
    <w:rsid w:val="00EE37B7"/>
    <w:rsid w:val="00EE3EEB"/>
    <w:rsid w:val="00EE587A"/>
    <w:rsid w:val="00EE7A8C"/>
    <w:rsid w:val="00EF0E3C"/>
    <w:rsid w:val="00EF491E"/>
    <w:rsid w:val="00EF7B53"/>
    <w:rsid w:val="00F00A47"/>
    <w:rsid w:val="00F015B4"/>
    <w:rsid w:val="00F04194"/>
    <w:rsid w:val="00F060D4"/>
    <w:rsid w:val="00F071AA"/>
    <w:rsid w:val="00F0795D"/>
    <w:rsid w:val="00F11C40"/>
    <w:rsid w:val="00F127E1"/>
    <w:rsid w:val="00F13EA3"/>
    <w:rsid w:val="00F14235"/>
    <w:rsid w:val="00F14DC2"/>
    <w:rsid w:val="00F153DD"/>
    <w:rsid w:val="00F15BDB"/>
    <w:rsid w:val="00F33513"/>
    <w:rsid w:val="00F33BEC"/>
    <w:rsid w:val="00F41634"/>
    <w:rsid w:val="00F42940"/>
    <w:rsid w:val="00F42CC3"/>
    <w:rsid w:val="00F55249"/>
    <w:rsid w:val="00F60D87"/>
    <w:rsid w:val="00F62513"/>
    <w:rsid w:val="00F634B1"/>
    <w:rsid w:val="00F63D23"/>
    <w:rsid w:val="00F64562"/>
    <w:rsid w:val="00F669CB"/>
    <w:rsid w:val="00F7192D"/>
    <w:rsid w:val="00F730A1"/>
    <w:rsid w:val="00F7438F"/>
    <w:rsid w:val="00F768B3"/>
    <w:rsid w:val="00F76E49"/>
    <w:rsid w:val="00F779D2"/>
    <w:rsid w:val="00F77E51"/>
    <w:rsid w:val="00F80736"/>
    <w:rsid w:val="00F80D81"/>
    <w:rsid w:val="00F862EB"/>
    <w:rsid w:val="00F871DB"/>
    <w:rsid w:val="00F87386"/>
    <w:rsid w:val="00F90241"/>
    <w:rsid w:val="00F90764"/>
    <w:rsid w:val="00F92E5F"/>
    <w:rsid w:val="00F94AEE"/>
    <w:rsid w:val="00F957A7"/>
    <w:rsid w:val="00F96348"/>
    <w:rsid w:val="00FA0318"/>
    <w:rsid w:val="00FA5AA5"/>
    <w:rsid w:val="00FA7C36"/>
    <w:rsid w:val="00FB41FB"/>
    <w:rsid w:val="00FB4678"/>
    <w:rsid w:val="00FC2C53"/>
    <w:rsid w:val="00FC2DA8"/>
    <w:rsid w:val="00FC38C4"/>
    <w:rsid w:val="00FC4D32"/>
    <w:rsid w:val="00FC5B2C"/>
    <w:rsid w:val="00FC5C04"/>
    <w:rsid w:val="00FD24DD"/>
    <w:rsid w:val="00FE0084"/>
    <w:rsid w:val="00FE2BB2"/>
    <w:rsid w:val="00FE2D37"/>
    <w:rsid w:val="00FF0713"/>
    <w:rsid w:val="00FF3985"/>
    <w:rsid w:val="00FF489E"/>
    <w:rsid w:val="00FF4B29"/>
    <w:rsid w:val="00FF53B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F5BF1C"/>
  <w15:docId w15:val="{992BC570-8EED-40D3-94DF-FA7BE61B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UY" w:eastAsia="es-UY"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8643D"/>
    <w:pPr>
      <w:tabs>
        <w:tab w:val="left" w:pos="-720"/>
      </w:tabs>
      <w:suppressAutoHyphens/>
      <w:jc w:val="center"/>
    </w:pPr>
    <w:rPr>
      <w:rFonts w:ascii="Arial" w:hAnsi="Arial" w:cs="Arial"/>
      <w:b/>
      <w:spacing w:val="-2"/>
      <w:u w:val="single"/>
      <w:lang w:val="es-ES_tradnl" w:eastAsia="es-ES"/>
    </w:rPr>
  </w:style>
  <w:style w:type="paragraph" w:styleId="Ttulo1">
    <w:name w:val="heading 1"/>
    <w:basedOn w:val="Normal"/>
    <w:next w:val="Normal"/>
    <w:link w:val="Ttulo1Car"/>
    <w:autoRedefine/>
    <w:uiPriority w:val="99"/>
    <w:qFormat/>
    <w:rsid w:val="00BB69C3"/>
    <w:pPr>
      <w:keepNext/>
      <w:tabs>
        <w:tab w:val="num" w:pos="1080"/>
      </w:tabs>
      <w:spacing w:before="240" w:after="60"/>
      <w:ind w:left="360" w:hanging="360"/>
      <w:outlineLvl w:val="0"/>
    </w:pPr>
    <w:rPr>
      <w:b w:val="0"/>
      <w:bCs/>
      <w:kern w:val="28"/>
    </w:rPr>
  </w:style>
  <w:style w:type="paragraph" w:styleId="Ttulo2">
    <w:name w:val="heading 2"/>
    <w:basedOn w:val="Normal"/>
    <w:next w:val="Normal"/>
    <w:link w:val="Ttulo2Car"/>
    <w:uiPriority w:val="99"/>
    <w:qFormat/>
    <w:rsid w:val="00BB69C3"/>
    <w:pPr>
      <w:keepNext/>
      <w:tabs>
        <w:tab w:val="num" w:pos="360"/>
      </w:tabs>
      <w:spacing w:before="240" w:after="60"/>
      <w:ind w:left="360" w:hanging="360"/>
      <w:outlineLvl w:val="1"/>
    </w:pPr>
    <w:rPr>
      <w:b w:val="0"/>
      <w:bCs/>
    </w:rPr>
  </w:style>
  <w:style w:type="paragraph" w:styleId="Ttulo3">
    <w:name w:val="heading 3"/>
    <w:basedOn w:val="Normal"/>
    <w:next w:val="Normal"/>
    <w:link w:val="Ttulo3Car"/>
    <w:uiPriority w:val="99"/>
    <w:qFormat/>
    <w:rsid w:val="00BB69C3"/>
    <w:pPr>
      <w:keepNext/>
      <w:tabs>
        <w:tab w:val="num" w:pos="454"/>
        <w:tab w:val="num" w:pos="720"/>
        <w:tab w:val="num" w:pos="1080"/>
        <w:tab w:val="num" w:pos="1800"/>
      </w:tabs>
      <w:spacing w:before="240" w:after="60"/>
      <w:ind w:left="720" w:hanging="720"/>
      <w:outlineLvl w:val="2"/>
    </w:pPr>
    <w:rPr>
      <w:b w:val="0"/>
      <w:bCs/>
    </w:rPr>
  </w:style>
  <w:style w:type="paragraph" w:styleId="Ttulo4">
    <w:name w:val="heading 4"/>
    <w:basedOn w:val="Normal"/>
    <w:next w:val="Normal"/>
    <w:link w:val="Ttulo4Car"/>
    <w:autoRedefine/>
    <w:uiPriority w:val="99"/>
    <w:qFormat/>
    <w:rsid w:val="00BB69C3"/>
    <w:pPr>
      <w:keepNext/>
      <w:tabs>
        <w:tab w:val="num" w:pos="454"/>
        <w:tab w:val="num" w:pos="864"/>
        <w:tab w:val="num" w:pos="1080"/>
        <w:tab w:val="num" w:pos="2520"/>
      </w:tabs>
      <w:spacing w:before="240" w:after="60"/>
      <w:ind w:left="864" w:hanging="864"/>
      <w:outlineLvl w:val="3"/>
    </w:pPr>
  </w:style>
  <w:style w:type="paragraph" w:styleId="Ttulo5">
    <w:name w:val="heading 5"/>
    <w:basedOn w:val="Normal"/>
    <w:next w:val="Normal"/>
    <w:link w:val="Ttulo5Car"/>
    <w:autoRedefine/>
    <w:uiPriority w:val="99"/>
    <w:qFormat/>
    <w:rsid w:val="00BB69C3"/>
    <w:pPr>
      <w:tabs>
        <w:tab w:val="num" w:pos="454"/>
        <w:tab w:val="num" w:pos="1008"/>
        <w:tab w:val="num" w:pos="1080"/>
        <w:tab w:val="num" w:pos="3240"/>
      </w:tabs>
      <w:spacing w:before="240" w:after="60"/>
      <w:ind w:left="1008" w:hanging="1008"/>
      <w:outlineLvl w:val="4"/>
    </w:pPr>
    <w:rPr>
      <w:sz w:val="144"/>
      <w:szCs w:val="144"/>
    </w:rPr>
  </w:style>
  <w:style w:type="paragraph" w:styleId="Ttulo6">
    <w:name w:val="heading 6"/>
    <w:basedOn w:val="Normal"/>
    <w:next w:val="Normal"/>
    <w:link w:val="Ttulo6Car"/>
    <w:autoRedefine/>
    <w:uiPriority w:val="99"/>
    <w:qFormat/>
    <w:rsid w:val="00BB69C3"/>
    <w:pPr>
      <w:keepNext/>
      <w:outlineLvl w:val="5"/>
    </w:pPr>
    <w:rPr>
      <w:b w:val="0"/>
      <w:bCs/>
      <w:sz w:val="72"/>
      <w:szCs w:val="72"/>
    </w:rPr>
  </w:style>
  <w:style w:type="paragraph" w:styleId="Ttulo7">
    <w:name w:val="heading 7"/>
    <w:basedOn w:val="Normal"/>
    <w:next w:val="Normal"/>
    <w:link w:val="Ttulo7Car"/>
    <w:autoRedefine/>
    <w:uiPriority w:val="99"/>
    <w:qFormat/>
    <w:rsid w:val="00BB69C3"/>
    <w:pPr>
      <w:keepNext/>
      <w:ind w:right="170"/>
      <w:outlineLvl w:val="6"/>
    </w:pPr>
    <w:rPr>
      <w:b w:val="0"/>
      <w:bCs/>
      <w:spacing w:val="-3"/>
      <w:sz w:val="56"/>
      <w:szCs w:val="56"/>
    </w:rPr>
  </w:style>
  <w:style w:type="paragraph" w:styleId="Ttulo8">
    <w:name w:val="heading 8"/>
    <w:basedOn w:val="Normal"/>
    <w:next w:val="Normal"/>
    <w:link w:val="Ttulo8Car"/>
    <w:autoRedefine/>
    <w:uiPriority w:val="99"/>
    <w:qFormat/>
    <w:rsid w:val="00BB69C3"/>
    <w:pPr>
      <w:keepNext/>
      <w:outlineLvl w:val="7"/>
    </w:pPr>
    <w:rPr>
      <w:sz w:val="52"/>
      <w:szCs w:val="52"/>
    </w:rPr>
  </w:style>
  <w:style w:type="paragraph" w:styleId="Ttulo9">
    <w:name w:val="heading 9"/>
    <w:basedOn w:val="Normal"/>
    <w:next w:val="Normal"/>
    <w:link w:val="Ttulo9Car"/>
    <w:autoRedefine/>
    <w:uiPriority w:val="99"/>
    <w:qFormat/>
    <w:rsid w:val="00BB69C3"/>
    <w:pPr>
      <w:keepNext/>
      <w:outlineLvl w:val="8"/>
    </w:pPr>
    <w:rPr>
      <w:sz w:val="144"/>
      <w:szCs w:val="1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57C7B"/>
    <w:rPr>
      <w:rFonts w:asciiTheme="majorHAnsi" w:eastAsiaTheme="majorEastAsia" w:hAnsiTheme="majorHAnsi" w:cstheme="majorBidi"/>
      <w:b/>
      <w:bCs/>
      <w:color w:val="FF0000"/>
      <w:spacing w:val="-2"/>
      <w:kern w:val="32"/>
      <w:sz w:val="32"/>
      <w:szCs w:val="32"/>
      <w:lang w:val="es-ES_tradnl" w:eastAsia="es-ES"/>
    </w:rPr>
  </w:style>
  <w:style w:type="character" w:customStyle="1" w:styleId="Ttulo2Car">
    <w:name w:val="Título 2 Car"/>
    <w:basedOn w:val="Fuentedeprrafopredeter"/>
    <w:link w:val="Ttulo2"/>
    <w:uiPriority w:val="99"/>
    <w:rsid w:val="00857C7B"/>
    <w:rPr>
      <w:rFonts w:asciiTheme="majorHAnsi" w:eastAsiaTheme="majorEastAsia" w:hAnsiTheme="majorHAnsi" w:cstheme="majorBidi"/>
      <w:b/>
      <w:bCs/>
      <w:i/>
      <w:iCs/>
      <w:color w:val="FF0000"/>
      <w:spacing w:val="-2"/>
      <w:sz w:val="28"/>
      <w:szCs w:val="28"/>
      <w:lang w:val="es-ES_tradnl" w:eastAsia="es-ES"/>
    </w:rPr>
  </w:style>
  <w:style w:type="character" w:customStyle="1" w:styleId="Ttulo3Car">
    <w:name w:val="Título 3 Car"/>
    <w:basedOn w:val="Fuentedeprrafopredeter"/>
    <w:link w:val="Ttulo3"/>
    <w:uiPriority w:val="99"/>
    <w:rsid w:val="00857C7B"/>
    <w:rPr>
      <w:rFonts w:asciiTheme="majorHAnsi" w:eastAsiaTheme="majorEastAsia" w:hAnsiTheme="majorHAnsi" w:cstheme="majorBidi"/>
      <w:b/>
      <w:bCs/>
      <w:color w:val="FF0000"/>
      <w:spacing w:val="-2"/>
      <w:sz w:val="26"/>
      <w:szCs w:val="26"/>
      <w:lang w:val="es-ES_tradnl" w:eastAsia="es-ES"/>
    </w:rPr>
  </w:style>
  <w:style w:type="character" w:customStyle="1" w:styleId="Ttulo4Car">
    <w:name w:val="Título 4 Car"/>
    <w:basedOn w:val="Fuentedeprrafopredeter"/>
    <w:link w:val="Ttulo4"/>
    <w:uiPriority w:val="99"/>
    <w:rsid w:val="00857C7B"/>
    <w:rPr>
      <w:rFonts w:asciiTheme="minorHAnsi" w:eastAsiaTheme="minorEastAsia" w:hAnsiTheme="minorHAnsi" w:cstheme="minorBidi"/>
      <w:b/>
      <w:bCs/>
      <w:color w:val="FF0000"/>
      <w:spacing w:val="-2"/>
      <w:sz w:val="28"/>
      <w:szCs w:val="28"/>
      <w:lang w:val="es-ES_tradnl" w:eastAsia="es-ES"/>
    </w:rPr>
  </w:style>
  <w:style w:type="character" w:customStyle="1" w:styleId="Ttulo5Car">
    <w:name w:val="Título 5 Car"/>
    <w:basedOn w:val="Fuentedeprrafopredeter"/>
    <w:link w:val="Ttulo5"/>
    <w:uiPriority w:val="99"/>
    <w:rsid w:val="00857C7B"/>
    <w:rPr>
      <w:rFonts w:asciiTheme="minorHAnsi" w:eastAsiaTheme="minorEastAsia" w:hAnsiTheme="minorHAnsi" w:cstheme="minorBidi"/>
      <w:b/>
      <w:bCs/>
      <w:i/>
      <w:iCs/>
      <w:color w:val="FF0000"/>
      <w:spacing w:val="-2"/>
      <w:sz w:val="26"/>
      <w:szCs w:val="26"/>
      <w:lang w:val="es-ES_tradnl" w:eastAsia="es-ES"/>
    </w:rPr>
  </w:style>
  <w:style w:type="character" w:customStyle="1" w:styleId="Ttulo6Car">
    <w:name w:val="Título 6 Car"/>
    <w:basedOn w:val="Fuentedeprrafopredeter"/>
    <w:link w:val="Ttulo6"/>
    <w:uiPriority w:val="99"/>
    <w:rsid w:val="00857C7B"/>
    <w:rPr>
      <w:rFonts w:asciiTheme="minorHAnsi" w:eastAsiaTheme="minorEastAsia" w:hAnsiTheme="minorHAnsi" w:cstheme="minorBidi"/>
      <w:b/>
      <w:bCs/>
      <w:color w:val="FF0000"/>
      <w:spacing w:val="-2"/>
      <w:lang w:val="es-ES_tradnl" w:eastAsia="es-ES"/>
    </w:rPr>
  </w:style>
  <w:style w:type="character" w:customStyle="1" w:styleId="Ttulo7Car">
    <w:name w:val="Título 7 Car"/>
    <w:basedOn w:val="Fuentedeprrafopredeter"/>
    <w:link w:val="Ttulo7"/>
    <w:uiPriority w:val="99"/>
    <w:rsid w:val="00857C7B"/>
    <w:rPr>
      <w:rFonts w:asciiTheme="minorHAnsi" w:eastAsiaTheme="minorEastAsia" w:hAnsiTheme="minorHAnsi" w:cstheme="minorBidi"/>
      <w:color w:val="FF0000"/>
      <w:spacing w:val="-2"/>
      <w:sz w:val="24"/>
      <w:szCs w:val="24"/>
      <w:lang w:val="es-ES_tradnl" w:eastAsia="es-ES"/>
    </w:rPr>
  </w:style>
  <w:style w:type="character" w:customStyle="1" w:styleId="Ttulo8Car">
    <w:name w:val="Título 8 Car"/>
    <w:basedOn w:val="Fuentedeprrafopredeter"/>
    <w:link w:val="Ttulo8"/>
    <w:uiPriority w:val="99"/>
    <w:rsid w:val="00857C7B"/>
    <w:rPr>
      <w:rFonts w:asciiTheme="minorHAnsi" w:eastAsiaTheme="minorEastAsia" w:hAnsiTheme="minorHAnsi" w:cstheme="minorBidi"/>
      <w:i/>
      <w:iCs/>
      <w:color w:val="FF0000"/>
      <w:spacing w:val="-2"/>
      <w:sz w:val="24"/>
      <w:szCs w:val="24"/>
      <w:lang w:val="es-ES_tradnl" w:eastAsia="es-ES"/>
    </w:rPr>
  </w:style>
  <w:style w:type="character" w:customStyle="1" w:styleId="Ttulo9Car">
    <w:name w:val="Título 9 Car"/>
    <w:basedOn w:val="Fuentedeprrafopredeter"/>
    <w:link w:val="Ttulo9"/>
    <w:uiPriority w:val="99"/>
    <w:rsid w:val="00857C7B"/>
    <w:rPr>
      <w:rFonts w:asciiTheme="majorHAnsi" w:eastAsiaTheme="majorEastAsia" w:hAnsiTheme="majorHAnsi" w:cstheme="majorBidi"/>
      <w:color w:val="FF0000"/>
      <w:spacing w:val="-2"/>
      <w:lang w:val="es-ES_tradnl" w:eastAsia="es-ES"/>
    </w:rPr>
  </w:style>
  <w:style w:type="character" w:customStyle="1" w:styleId="Fuentedeencabezadopredeter">
    <w:name w:val="Fuente de encabezado predeter."/>
    <w:uiPriority w:val="99"/>
    <w:rsid w:val="00BB69C3"/>
  </w:style>
  <w:style w:type="paragraph" w:styleId="TDC1">
    <w:name w:val="toc 1"/>
    <w:basedOn w:val="Normal"/>
    <w:next w:val="Normal"/>
    <w:autoRedefine/>
    <w:uiPriority w:val="39"/>
    <w:rsid w:val="00BB69C3"/>
    <w:pPr>
      <w:tabs>
        <w:tab w:val="clear" w:pos="-720"/>
      </w:tabs>
      <w:spacing w:before="120" w:after="120"/>
      <w:jc w:val="left"/>
    </w:pPr>
    <w:rPr>
      <w:b w:val="0"/>
      <w:bCs/>
      <w:caps/>
    </w:rPr>
  </w:style>
  <w:style w:type="paragraph" w:styleId="TDC2">
    <w:name w:val="toc 2"/>
    <w:basedOn w:val="Normal"/>
    <w:next w:val="Normal"/>
    <w:autoRedefine/>
    <w:uiPriority w:val="39"/>
    <w:rsid w:val="00BB69C3"/>
    <w:pPr>
      <w:tabs>
        <w:tab w:val="clear" w:pos="-720"/>
      </w:tabs>
      <w:ind w:left="240"/>
      <w:jc w:val="left"/>
    </w:pPr>
    <w:rPr>
      <w:smallCaps/>
    </w:rPr>
  </w:style>
  <w:style w:type="paragraph" w:styleId="TDC3">
    <w:name w:val="toc 3"/>
    <w:basedOn w:val="Normal"/>
    <w:next w:val="Normal"/>
    <w:autoRedefine/>
    <w:uiPriority w:val="39"/>
    <w:rsid w:val="0088643D"/>
    <w:pPr>
      <w:tabs>
        <w:tab w:val="clear" w:pos="-720"/>
        <w:tab w:val="left" w:pos="1440"/>
        <w:tab w:val="right" w:leader="dot" w:pos="9039"/>
      </w:tabs>
      <w:ind w:left="480"/>
      <w:jc w:val="left"/>
    </w:pPr>
    <w:rPr>
      <w:b w:val="0"/>
      <w:i/>
      <w:iCs/>
      <w:noProof/>
      <w:u w:val="none"/>
    </w:rPr>
  </w:style>
  <w:style w:type="paragraph" w:styleId="TDC4">
    <w:name w:val="toc 4"/>
    <w:basedOn w:val="Normal"/>
    <w:next w:val="Normal"/>
    <w:autoRedefine/>
    <w:uiPriority w:val="39"/>
    <w:rsid w:val="00BB69C3"/>
    <w:pPr>
      <w:tabs>
        <w:tab w:val="clear" w:pos="-720"/>
      </w:tabs>
      <w:ind w:left="720"/>
      <w:jc w:val="left"/>
    </w:pPr>
  </w:style>
  <w:style w:type="paragraph" w:styleId="TDC5">
    <w:name w:val="toc 5"/>
    <w:basedOn w:val="Normal"/>
    <w:next w:val="Normal"/>
    <w:autoRedefine/>
    <w:uiPriority w:val="39"/>
    <w:rsid w:val="00BB69C3"/>
    <w:pPr>
      <w:tabs>
        <w:tab w:val="clear" w:pos="-720"/>
      </w:tabs>
      <w:ind w:left="960"/>
      <w:jc w:val="left"/>
    </w:pPr>
  </w:style>
  <w:style w:type="paragraph" w:styleId="TDC6">
    <w:name w:val="toc 6"/>
    <w:basedOn w:val="Normal"/>
    <w:next w:val="Normal"/>
    <w:autoRedefine/>
    <w:uiPriority w:val="39"/>
    <w:rsid w:val="00BB69C3"/>
    <w:pPr>
      <w:tabs>
        <w:tab w:val="clear" w:pos="-720"/>
      </w:tabs>
      <w:ind w:left="1200"/>
      <w:jc w:val="left"/>
    </w:pPr>
  </w:style>
  <w:style w:type="paragraph" w:styleId="TDC7">
    <w:name w:val="toc 7"/>
    <w:basedOn w:val="Normal"/>
    <w:next w:val="Normal"/>
    <w:autoRedefine/>
    <w:uiPriority w:val="39"/>
    <w:rsid w:val="00BB69C3"/>
    <w:pPr>
      <w:tabs>
        <w:tab w:val="clear" w:pos="-720"/>
      </w:tabs>
      <w:ind w:left="1440"/>
      <w:jc w:val="left"/>
    </w:pPr>
  </w:style>
  <w:style w:type="paragraph" w:styleId="TDC8">
    <w:name w:val="toc 8"/>
    <w:basedOn w:val="Normal"/>
    <w:next w:val="Normal"/>
    <w:autoRedefine/>
    <w:uiPriority w:val="39"/>
    <w:rsid w:val="00BB69C3"/>
    <w:pPr>
      <w:tabs>
        <w:tab w:val="clear" w:pos="-720"/>
      </w:tabs>
      <w:ind w:left="1680"/>
      <w:jc w:val="left"/>
    </w:pPr>
  </w:style>
  <w:style w:type="paragraph" w:styleId="TDC9">
    <w:name w:val="toc 9"/>
    <w:basedOn w:val="Normal"/>
    <w:next w:val="Normal"/>
    <w:autoRedefine/>
    <w:uiPriority w:val="39"/>
    <w:rsid w:val="00BB69C3"/>
    <w:pPr>
      <w:tabs>
        <w:tab w:val="clear" w:pos="-720"/>
      </w:tabs>
      <w:ind w:left="1920"/>
      <w:jc w:val="left"/>
    </w:pPr>
  </w:style>
  <w:style w:type="paragraph" w:customStyle="1" w:styleId="ndice1">
    <w:name w:val="índice 1"/>
    <w:basedOn w:val="Normal"/>
    <w:uiPriority w:val="99"/>
    <w:rsid w:val="00BB69C3"/>
    <w:pPr>
      <w:tabs>
        <w:tab w:val="left" w:leader="dot" w:pos="9000"/>
        <w:tab w:val="right" w:pos="9360"/>
      </w:tabs>
      <w:ind w:left="1440" w:right="720" w:hanging="1440"/>
    </w:pPr>
    <w:rPr>
      <w:lang w:val="en-US"/>
    </w:rPr>
  </w:style>
  <w:style w:type="paragraph" w:customStyle="1" w:styleId="ndice2">
    <w:name w:val="índice 2"/>
    <w:basedOn w:val="Normal"/>
    <w:uiPriority w:val="99"/>
    <w:rsid w:val="00BB69C3"/>
    <w:pPr>
      <w:tabs>
        <w:tab w:val="left" w:leader="dot" w:pos="9000"/>
        <w:tab w:val="right" w:pos="9360"/>
      </w:tabs>
      <w:ind w:left="1440" w:right="720" w:hanging="720"/>
    </w:pPr>
    <w:rPr>
      <w:lang w:val="en-US"/>
    </w:rPr>
  </w:style>
  <w:style w:type="paragraph" w:customStyle="1" w:styleId="toa">
    <w:name w:val="toa"/>
    <w:basedOn w:val="Normal"/>
    <w:uiPriority w:val="99"/>
    <w:rsid w:val="00BB69C3"/>
    <w:pPr>
      <w:tabs>
        <w:tab w:val="left" w:pos="9000"/>
        <w:tab w:val="right" w:pos="9360"/>
      </w:tabs>
    </w:pPr>
    <w:rPr>
      <w:lang w:val="en-US"/>
    </w:rPr>
  </w:style>
  <w:style w:type="paragraph" w:customStyle="1" w:styleId="epgrafe">
    <w:name w:val="epígrafe"/>
    <w:basedOn w:val="Normal"/>
    <w:uiPriority w:val="99"/>
    <w:rsid w:val="00BB69C3"/>
  </w:style>
  <w:style w:type="character" w:customStyle="1" w:styleId="EquationCaption">
    <w:name w:val="_Equation Caption"/>
    <w:uiPriority w:val="99"/>
    <w:rsid w:val="00BB69C3"/>
  </w:style>
  <w:style w:type="paragraph" w:styleId="Encabezado">
    <w:name w:val="header"/>
    <w:basedOn w:val="Normal"/>
    <w:link w:val="EncabezadoCar"/>
    <w:uiPriority w:val="99"/>
    <w:rsid w:val="00BB69C3"/>
    <w:pPr>
      <w:tabs>
        <w:tab w:val="center" w:pos="4252"/>
        <w:tab w:val="right" w:pos="8504"/>
      </w:tabs>
    </w:pPr>
  </w:style>
  <w:style w:type="character" w:customStyle="1" w:styleId="EncabezadoCar">
    <w:name w:val="Encabezado Car"/>
    <w:basedOn w:val="Fuentedeprrafopredeter"/>
    <w:link w:val="Encabezado"/>
    <w:uiPriority w:val="99"/>
    <w:rsid w:val="00857C7B"/>
    <w:rPr>
      <w:rFonts w:ascii="Arial" w:hAnsi="Arial" w:cs="Arial"/>
      <w:color w:val="FF0000"/>
      <w:spacing w:val="-2"/>
      <w:lang w:val="es-ES_tradnl" w:eastAsia="es-ES"/>
    </w:rPr>
  </w:style>
  <w:style w:type="paragraph" w:styleId="Piedepgina">
    <w:name w:val="footer"/>
    <w:basedOn w:val="Normal"/>
    <w:link w:val="PiedepginaCar"/>
    <w:uiPriority w:val="99"/>
    <w:rsid w:val="00BB69C3"/>
    <w:pPr>
      <w:tabs>
        <w:tab w:val="center" w:pos="4252"/>
        <w:tab w:val="right" w:pos="8504"/>
      </w:tabs>
    </w:pPr>
  </w:style>
  <w:style w:type="character" w:customStyle="1" w:styleId="PiedepginaCar">
    <w:name w:val="Pie de página Car"/>
    <w:basedOn w:val="Fuentedeprrafopredeter"/>
    <w:link w:val="Piedepgina"/>
    <w:uiPriority w:val="99"/>
    <w:rsid w:val="00857C7B"/>
    <w:rPr>
      <w:rFonts w:ascii="Arial" w:hAnsi="Arial" w:cs="Arial"/>
      <w:color w:val="FF0000"/>
      <w:spacing w:val="-2"/>
      <w:lang w:val="es-ES_tradnl" w:eastAsia="es-ES"/>
    </w:rPr>
  </w:style>
  <w:style w:type="character" w:styleId="Nmerodepgina">
    <w:name w:val="page number"/>
    <w:basedOn w:val="Fuentedeprrafopredeter"/>
    <w:uiPriority w:val="99"/>
    <w:rsid w:val="00BB69C3"/>
    <w:rPr>
      <w:rFonts w:cs="Times New Roman"/>
    </w:rPr>
  </w:style>
  <w:style w:type="paragraph" w:customStyle="1" w:styleId="NORMAS">
    <w:name w:val="NORMAS"/>
    <w:autoRedefine/>
    <w:uiPriority w:val="99"/>
    <w:rsid w:val="00BB69C3"/>
    <w:pPr>
      <w:tabs>
        <w:tab w:val="left" w:pos="0"/>
        <w:tab w:val="left" w:pos="555"/>
        <w:tab w:val="left" w:pos="1109"/>
        <w:tab w:val="left" w:pos="1980"/>
        <w:tab w:val="left" w:pos="2297"/>
        <w:tab w:val="left" w:pos="3247"/>
        <w:tab w:val="left" w:pos="6480"/>
      </w:tabs>
      <w:suppressAutoHyphens/>
    </w:pPr>
    <w:rPr>
      <w:rFonts w:ascii="Courier New" w:hAnsi="Courier New" w:cs="Courier New"/>
      <w:sz w:val="144"/>
      <w:szCs w:val="144"/>
      <w:lang w:val="en-US" w:eastAsia="es-ES"/>
    </w:rPr>
  </w:style>
  <w:style w:type="paragraph" w:styleId="Sangradetextonormal">
    <w:name w:val="Body Text Indent"/>
    <w:basedOn w:val="Normal"/>
    <w:link w:val="SangradetextonormalCar"/>
    <w:uiPriority w:val="99"/>
    <w:rsid w:val="00BB69C3"/>
    <w:pPr>
      <w:ind w:firstLine="720"/>
    </w:pPr>
  </w:style>
  <w:style w:type="character" w:customStyle="1" w:styleId="SangradetextonormalCar">
    <w:name w:val="Sangría de texto normal Car"/>
    <w:basedOn w:val="Fuentedeprrafopredeter"/>
    <w:link w:val="Sangradetextonormal"/>
    <w:uiPriority w:val="99"/>
    <w:rsid w:val="00857C7B"/>
    <w:rPr>
      <w:rFonts w:ascii="Arial" w:hAnsi="Arial" w:cs="Arial"/>
      <w:color w:val="FF0000"/>
      <w:spacing w:val="-2"/>
      <w:lang w:val="es-ES_tradnl" w:eastAsia="es-ES"/>
    </w:rPr>
  </w:style>
  <w:style w:type="paragraph" w:styleId="Textoindependiente">
    <w:name w:val="Body Text"/>
    <w:basedOn w:val="Normal"/>
    <w:link w:val="TextoindependienteCar"/>
    <w:rsid w:val="00BB69C3"/>
    <w:rPr>
      <w:b w:val="0"/>
      <w:bCs/>
    </w:rPr>
  </w:style>
  <w:style w:type="character" w:customStyle="1" w:styleId="TextoindependienteCar">
    <w:name w:val="Texto independiente Car"/>
    <w:basedOn w:val="Fuentedeprrafopredeter"/>
    <w:link w:val="Textoindependiente"/>
    <w:rsid w:val="00857C7B"/>
    <w:rPr>
      <w:rFonts w:ascii="Arial" w:hAnsi="Arial" w:cs="Arial"/>
      <w:color w:val="FF0000"/>
      <w:spacing w:val="-2"/>
      <w:lang w:val="es-ES_tradnl" w:eastAsia="es-ES"/>
    </w:rPr>
  </w:style>
  <w:style w:type="paragraph" w:styleId="Textoindependiente2">
    <w:name w:val="Body Text 2"/>
    <w:basedOn w:val="Normal"/>
    <w:link w:val="Textoindependiente2Car"/>
    <w:uiPriority w:val="99"/>
    <w:rsid w:val="00BB69C3"/>
  </w:style>
  <w:style w:type="character" w:customStyle="1" w:styleId="Textoindependiente2Car">
    <w:name w:val="Texto independiente 2 Car"/>
    <w:basedOn w:val="Fuentedeprrafopredeter"/>
    <w:link w:val="Textoindependiente2"/>
    <w:uiPriority w:val="99"/>
    <w:rsid w:val="00857C7B"/>
    <w:rPr>
      <w:rFonts w:ascii="Arial" w:hAnsi="Arial" w:cs="Arial"/>
      <w:color w:val="FF0000"/>
      <w:spacing w:val="-2"/>
      <w:lang w:val="es-ES_tradnl" w:eastAsia="es-ES"/>
    </w:rPr>
  </w:style>
  <w:style w:type="paragraph" w:styleId="Textoindependiente3">
    <w:name w:val="Body Text 3"/>
    <w:basedOn w:val="Normal"/>
    <w:link w:val="Textoindependiente3Car"/>
    <w:uiPriority w:val="99"/>
    <w:rsid w:val="00BB69C3"/>
    <w:pPr>
      <w:ind w:right="170"/>
    </w:pPr>
    <w:rPr>
      <w:spacing w:val="-3"/>
    </w:rPr>
  </w:style>
  <w:style w:type="character" w:customStyle="1" w:styleId="Textoindependiente3Car">
    <w:name w:val="Texto independiente 3 Car"/>
    <w:basedOn w:val="Fuentedeprrafopredeter"/>
    <w:link w:val="Textoindependiente3"/>
    <w:uiPriority w:val="99"/>
    <w:rsid w:val="00857C7B"/>
    <w:rPr>
      <w:rFonts w:ascii="Arial" w:hAnsi="Arial" w:cs="Arial"/>
      <w:color w:val="FF0000"/>
      <w:spacing w:val="-2"/>
      <w:sz w:val="16"/>
      <w:szCs w:val="16"/>
      <w:lang w:val="es-ES_tradnl" w:eastAsia="es-ES"/>
    </w:rPr>
  </w:style>
  <w:style w:type="paragraph" w:styleId="Textodebloque">
    <w:name w:val="Block Text"/>
    <w:basedOn w:val="Normal"/>
    <w:uiPriority w:val="99"/>
    <w:rsid w:val="00BB69C3"/>
    <w:pPr>
      <w:ind w:left="57" w:right="170"/>
    </w:pPr>
    <w:rPr>
      <w:color w:val="008000"/>
      <w:spacing w:val="-3"/>
    </w:rPr>
  </w:style>
  <w:style w:type="character" w:styleId="Hipervnculo">
    <w:name w:val="Hyperlink"/>
    <w:basedOn w:val="Fuentedeprrafopredeter"/>
    <w:uiPriority w:val="99"/>
    <w:rsid w:val="00BB69C3"/>
    <w:rPr>
      <w:rFonts w:cs="Times New Roman"/>
      <w:color w:val="0000FF"/>
      <w:u w:val="single"/>
    </w:rPr>
  </w:style>
  <w:style w:type="paragraph" w:styleId="Sangra2detindependiente">
    <w:name w:val="Body Text Indent 2"/>
    <w:basedOn w:val="Normal"/>
    <w:link w:val="Sangra2detindependienteCar"/>
    <w:uiPriority w:val="99"/>
    <w:rsid w:val="00BB69C3"/>
    <w:pPr>
      <w:ind w:firstLine="720"/>
    </w:pPr>
  </w:style>
  <w:style w:type="character" w:customStyle="1" w:styleId="Sangra2detindependienteCar">
    <w:name w:val="Sangría 2 de t. independiente Car"/>
    <w:basedOn w:val="Fuentedeprrafopredeter"/>
    <w:link w:val="Sangra2detindependiente"/>
    <w:uiPriority w:val="99"/>
    <w:rsid w:val="00857C7B"/>
    <w:rPr>
      <w:rFonts w:ascii="Arial" w:hAnsi="Arial" w:cs="Arial"/>
      <w:color w:val="FF0000"/>
      <w:spacing w:val="-2"/>
      <w:lang w:val="es-ES_tradnl" w:eastAsia="es-ES"/>
    </w:rPr>
  </w:style>
  <w:style w:type="paragraph" w:styleId="Sangra3detindependiente">
    <w:name w:val="Body Text Indent 3"/>
    <w:basedOn w:val="Normal"/>
    <w:link w:val="Sangra3detindependienteCar"/>
    <w:uiPriority w:val="99"/>
    <w:rsid w:val="00BB69C3"/>
    <w:pPr>
      <w:ind w:firstLine="720"/>
    </w:pPr>
    <w:rPr>
      <w:b w:val="0"/>
      <w:bCs/>
      <w:lang w:val="es-UY"/>
    </w:rPr>
  </w:style>
  <w:style w:type="character" w:customStyle="1" w:styleId="Sangra3detindependienteCar">
    <w:name w:val="Sangría 3 de t. independiente Car"/>
    <w:basedOn w:val="Fuentedeprrafopredeter"/>
    <w:link w:val="Sangra3detindependiente"/>
    <w:uiPriority w:val="99"/>
    <w:rsid w:val="00857C7B"/>
    <w:rPr>
      <w:rFonts w:ascii="Arial" w:hAnsi="Arial" w:cs="Arial"/>
      <w:color w:val="FF0000"/>
      <w:spacing w:val="-2"/>
      <w:sz w:val="16"/>
      <w:szCs w:val="16"/>
      <w:lang w:val="es-ES_tradnl" w:eastAsia="es-ES"/>
    </w:rPr>
  </w:style>
  <w:style w:type="character" w:styleId="Refdecomentario">
    <w:name w:val="annotation reference"/>
    <w:basedOn w:val="Fuentedeprrafopredeter"/>
    <w:uiPriority w:val="99"/>
    <w:semiHidden/>
    <w:rsid w:val="00BB69C3"/>
    <w:rPr>
      <w:rFonts w:cs="Times New Roman"/>
      <w:sz w:val="16"/>
      <w:szCs w:val="16"/>
    </w:rPr>
  </w:style>
  <w:style w:type="paragraph" w:customStyle="1" w:styleId="Titulo">
    <w:name w:val="Titulo"/>
    <w:basedOn w:val="Ttulo"/>
    <w:autoRedefine/>
    <w:uiPriority w:val="99"/>
    <w:rsid w:val="007648FF"/>
    <w:pPr>
      <w:spacing w:before="0"/>
    </w:pPr>
    <w:rPr>
      <w:sz w:val="28"/>
      <w:szCs w:val="28"/>
    </w:rPr>
  </w:style>
  <w:style w:type="paragraph" w:styleId="Ttulo">
    <w:name w:val="Title"/>
    <w:aliases w:val="Título Centrado"/>
    <w:basedOn w:val="Normal"/>
    <w:link w:val="TtuloCar"/>
    <w:autoRedefine/>
    <w:uiPriority w:val="99"/>
    <w:qFormat/>
    <w:rsid w:val="00BB69C3"/>
    <w:pPr>
      <w:spacing w:before="240" w:after="60"/>
      <w:outlineLvl w:val="0"/>
    </w:pPr>
    <w:rPr>
      <w:b w:val="0"/>
      <w:bCs/>
      <w:kern w:val="28"/>
    </w:rPr>
  </w:style>
  <w:style w:type="character" w:customStyle="1" w:styleId="TtuloCar">
    <w:name w:val="Título Car"/>
    <w:aliases w:val="Título Centrado Car"/>
    <w:basedOn w:val="Fuentedeprrafopredeter"/>
    <w:link w:val="Ttulo"/>
    <w:uiPriority w:val="99"/>
    <w:rsid w:val="00857C7B"/>
    <w:rPr>
      <w:rFonts w:asciiTheme="majorHAnsi" w:eastAsiaTheme="majorEastAsia" w:hAnsiTheme="majorHAnsi" w:cstheme="majorBidi"/>
      <w:b/>
      <w:bCs/>
      <w:color w:val="FF0000"/>
      <w:spacing w:val="-2"/>
      <w:kern w:val="28"/>
      <w:sz w:val="32"/>
      <w:szCs w:val="32"/>
      <w:lang w:val="es-ES_tradnl" w:eastAsia="es-ES"/>
    </w:rPr>
  </w:style>
  <w:style w:type="paragraph" w:customStyle="1" w:styleId="Negrita">
    <w:name w:val="Negrita"/>
    <w:basedOn w:val="Normal"/>
    <w:autoRedefine/>
    <w:uiPriority w:val="99"/>
    <w:rsid w:val="00BB69C3"/>
    <w:rPr>
      <w:b w:val="0"/>
      <w:bCs/>
    </w:rPr>
  </w:style>
  <w:style w:type="paragraph" w:styleId="Textocomentario">
    <w:name w:val="annotation text"/>
    <w:basedOn w:val="Normal"/>
    <w:link w:val="TextocomentarioCar"/>
    <w:uiPriority w:val="99"/>
    <w:semiHidden/>
    <w:rsid w:val="00BB69C3"/>
    <w:rPr>
      <w:sz w:val="20"/>
      <w:szCs w:val="20"/>
    </w:rPr>
  </w:style>
  <w:style w:type="character" w:customStyle="1" w:styleId="TextocomentarioCar">
    <w:name w:val="Texto comentario Car"/>
    <w:basedOn w:val="Fuentedeprrafopredeter"/>
    <w:link w:val="Textocomentario"/>
    <w:uiPriority w:val="99"/>
    <w:semiHidden/>
    <w:rsid w:val="00857C7B"/>
    <w:rPr>
      <w:rFonts w:ascii="Arial" w:hAnsi="Arial" w:cs="Arial"/>
      <w:color w:val="FF0000"/>
      <w:spacing w:val="-2"/>
      <w:sz w:val="20"/>
      <w:szCs w:val="20"/>
      <w:lang w:val="es-ES_tradnl" w:eastAsia="es-ES"/>
    </w:rPr>
  </w:style>
  <w:style w:type="paragraph" w:styleId="ndice10">
    <w:name w:val="index 1"/>
    <w:basedOn w:val="Normal"/>
    <w:next w:val="Normal"/>
    <w:autoRedefine/>
    <w:uiPriority w:val="99"/>
    <w:semiHidden/>
    <w:rsid w:val="00BB69C3"/>
    <w:pPr>
      <w:tabs>
        <w:tab w:val="clear" w:pos="-720"/>
      </w:tabs>
      <w:ind w:left="240" w:hanging="240"/>
    </w:pPr>
  </w:style>
  <w:style w:type="paragraph" w:styleId="Ttulodendice">
    <w:name w:val="index heading"/>
    <w:basedOn w:val="Normal"/>
    <w:next w:val="ndice10"/>
    <w:uiPriority w:val="99"/>
    <w:semiHidden/>
    <w:rsid w:val="00BB69C3"/>
    <w:pPr>
      <w:tabs>
        <w:tab w:val="clear" w:pos="-720"/>
      </w:tabs>
      <w:suppressAutoHyphens w:val="0"/>
      <w:spacing w:before="120" w:after="120"/>
    </w:pPr>
    <w:rPr>
      <w:b w:val="0"/>
      <w:bCs/>
      <w:i/>
      <w:iCs/>
      <w:spacing w:val="0"/>
      <w:sz w:val="20"/>
      <w:szCs w:val="20"/>
    </w:rPr>
  </w:style>
  <w:style w:type="paragraph" w:customStyle="1" w:styleId="Prder4">
    <w:name w:val="PÀÀr. der. 4"/>
    <w:uiPriority w:val="99"/>
    <w:rsid w:val="00BB69C3"/>
    <w:pPr>
      <w:tabs>
        <w:tab w:val="left" w:pos="-720"/>
        <w:tab w:val="left" w:pos="0"/>
        <w:tab w:val="left" w:pos="720"/>
        <w:tab w:val="left" w:pos="1440"/>
        <w:tab w:val="left" w:pos="2160"/>
        <w:tab w:val="decimal" w:pos="2880"/>
      </w:tabs>
      <w:suppressAutoHyphens/>
      <w:ind w:left="2880" w:hanging="236"/>
    </w:pPr>
    <w:rPr>
      <w:rFonts w:ascii="Courier" w:hAnsi="Courier" w:cs="Courier"/>
      <w:sz w:val="24"/>
      <w:szCs w:val="24"/>
      <w:lang w:val="en-US" w:eastAsia="es-ES"/>
    </w:rPr>
  </w:style>
  <w:style w:type="paragraph" w:customStyle="1" w:styleId="Documento1">
    <w:name w:val="Documento 1"/>
    <w:uiPriority w:val="99"/>
    <w:rsid w:val="00BB69C3"/>
    <w:pPr>
      <w:keepNext/>
      <w:keepLines/>
      <w:tabs>
        <w:tab w:val="left" w:pos="-720"/>
      </w:tabs>
      <w:suppressAutoHyphens/>
    </w:pPr>
    <w:rPr>
      <w:rFonts w:ascii="Courier" w:hAnsi="Courier" w:cs="Courier"/>
      <w:sz w:val="24"/>
      <w:szCs w:val="24"/>
      <w:lang w:val="en-US" w:eastAsia="es-ES"/>
    </w:rPr>
  </w:style>
  <w:style w:type="paragraph" w:styleId="Lista">
    <w:name w:val="List"/>
    <w:basedOn w:val="Normal"/>
    <w:uiPriority w:val="99"/>
    <w:rsid w:val="00BB69C3"/>
    <w:pPr>
      <w:tabs>
        <w:tab w:val="clear" w:pos="-720"/>
      </w:tabs>
      <w:suppressAutoHyphens w:val="0"/>
      <w:ind w:left="283" w:hanging="283"/>
    </w:pPr>
    <w:rPr>
      <w:spacing w:val="0"/>
    </w:rPr>
  </w:style>
  <w:style w:type="paragraph" w:styleId="Lista2">
    <w:name w:val="List 2"/>
    <w:basedOn w:val="Normal"/>
    <w:uiPriority w:val="99"/>
    <w:rsid w:val="00BB69C3"/>
    <w:pPr>
      <w:tabs>
        <w:tab w:val="clear" w:pos="-720"/>
      </w:tabs>
      <w:suppressAutoHyphens w:val="0"/>
      <w:ind w:left="566" w:hanging="283"/>
    </w:pPr>
    <w:rPr>
      <w:spacing w:val="0"/>
    </w:rPr>
  </w:style>
  <w:style w:type="paragraph" w:styleId="Listaconvietas">
    <w:name w:val="List Bullet"/>
    <w:basedOn w:val="Normal"/>
    <w:autoRedefine/>
    <w:uiPriority w:val="99"/>
    <w:rsid w:val="00BB69C3"/>
    <w:pPr>
      <w:tabs>
        <w:tab w:val="clear" w:pos="-720"/>
      </w:tabs>
      <w:suppressAutoHyphens w:val="0"/>
      <w:ind w:left="283" w:hanging="283"/>
    </w:pPr>
    <w:rPr>
      <w:spacing w:val="0"/>
    </w:rPr>
  </w:style>
  <w:style w:type="paragraph" w:styleId="ndice3">
    <w:name w:val="index 3"/>
    <w:basedOn w:val="Normal"/>
    <w:next w:val="Normal"/>
    <w:autoRedefine/>
    <w:uiPriority w:val="99"/>
    <w:semiHidden/>
    <w:rsid w:val="00BB69C3"/>
    <w:pPr>
      <w:tabs>
        <w:tab w:val="clear" w:pos="-720"/>
        <w:tab w:val="right" w:leader="dot" w:pos="4343"/>
      </w:tabs>
      <w:suppressAutoHyphens w:val="0"/>
      <w:ind w:left="720" w:hanging="240"/>
    </w:pPr>
    <w:rPr>
      <w:spacing w:val="0"/>
      <w:sz w:val="20"/>
      <w:szCs w:val="20"/>
    </w:rPr>
  </w:style>
  <w:style w:type="paragraph" w:styleId="ndice8">
    <w:name w:val="index 8"/>
    <w:basedOn w:val="Normal"/>
    <w:next w:val="Normal"/>
    <w:autoRedefine/>
    <w:uiPriority w:val="99"/>
    <w:semiHidden/>
    <w:rsid w:val="00BB69C3"/>
    <w:pPr>
      <w:tabs>
        <w:tab w:val="clear" w:pos="-720"/>
        <w:tab w:val="right" w:leader="dot" w:pos="4343"/>
      </w:tabs>
      <w:suppressAutoHyphens w:val="0"/>
      <w:ind w:left="1920" w:hanging="240"/>
    </w:pPr>
    <w:rPr>
      <w:spacing w:val="0"/>
      <w:sz w:val="20"/>
      <w:szCs w:val="20"/>
    </w:rPr>
  </w:style>
  <w:style w:type="paragraph" w:styleId="ndice9">
    <w:name w:val="index 9"/>
    <w:basedOn w:val="Normal"/>
    <w:next w:val="Normal"/>
    <w:autoRedefine/>
    <w:uiPriority w:val="99"/>
    <w:semiHidden/>
    <w:rsid w:val="00BB69C3"/>
    <w:pPr>
      <w:tabs>
        <w:tab w:val="clear" w:pos="-720"/>
        <w:tab w:val="right" w:leader="dot" w:pos="4343"/>
      </w:tabs>
      <w:suppressAutoHyphens w:val="0"/>
      <w:ind w:left="2160" w:hanging="240"/>
    </w:pPr>
    <w:rPr>
      <w:spacing w:val="0"/>
      <w:sz w:val="20"/>
      <w:szCs w:val="20"/>
    </w:rPr>
  </w:style>
  <w:style w:type="paragraph" w:styleId="Asuntodelcomentario">
    <w:name w:val="annotation subject"/>
    <w:basedOn w:val="Textocomentario"/>
    <w:next w:val="Textocomentario"/>
    <w:link w:val="AsuntodelcomentarioCar"/>
    <w:uiPriority w:val="99"/>
    <w:semiHidden/>
    <w:rsid w:val="00BB69C3"/>
    <w:rPr>
      <w:b w:val="0"/>
      <w:bCs/>
    </w:rPr>
  </w:style>
  <w:style w:type="character" w:customStyle="1" w:styleId="AsuntodelcomentarioCar">
    <w:name w:val="Asunto del comentario Car"/>
    <w:basedOn w:val="TextocomentarioCar"/>
    <w:link w:val="Asuntodelcomentario"/>
    <w:uiPriority w:val="99"/>
    <w:semiHidden/>
    <w:rsid w:val="00857C7B"/>
    <w:rPr>
      <w:rFonts w:ascii="Arial" w:hAnsi="Arial" w:cs="Arial"/>
      <w:b/>
      <w:bCs/>
      <w:color w:val="FF0000"/>
      <w:spacing w:val="-2"/>
      <w:sz w:val="20"/>
      <w:szCs w:val="20"/>
      <w:lang w:val="es-ES_tradnl" w:eastAsia="es-ES"/>
    </w:rPr>
  </w:style>
  <w:style w:type="paragraph" w:styleId="Textodeglobo">
    <w:name w:val="Balloon Text"/>
    <w:basedOn w:val="Normal"/>
    <w:link w:val="TextodegloboCar"/>
    <w:uiPriority w:val="99"/>
    <w:semiHidden/>
    <w:rsid w:val="00BB69C3"/>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C7B"/>
    <w:rPr>
      <w:rFonts w:cs="Arial"/>
      <w:color w:val="FF0000"/>
      <w:spacing w:val="-2"/>
      <w:sz w:val="0"/>
      <w:szCs w:val="0"/>
      <w:lang w:val="es-ES_tradnl" w:eastAsia="es-ES"/>
    </w:rPr>
  </w:style>
  <w:style w:type="paragraph" w:customStyle="1" w:styleId="negrita0">
    <w:name w:val="negrita"/>
    <w:basedOn w:val="Ttulo6"/>
    <w:autoRedefine/>
    <w:uiPriority w:val="99"/>
    <w:rsid w:val="00896814"/>
    <w:pPr>
      <w:keepNext w:val="0"/>
      <w:widowControl w:val="0"/>
      <w:tabs>
        <w:tab w:val="clear" w:pos="-720"/>
      </w:tabs>
    </w:pPr>
    <w:rPr>
      <w:sz w:val="22"/>
      <w:szCs w:val="22"/>
    </w:rPr>
  </w:style>
  <w:style w:type="paragraph" w:customStyle="1" w:styleId="Titulo1">
    <w:name w:val="Titulo1"/>
    <w:basedOn w:val="Ttulo"/>
    <w:next w:val="Titulo"/>
    <w:autoRedefine/>
    <w:uiPriority w:val="99"/>
    <w:rsid w:val="00BB69C3"/>
    <w:pPr>
      <w:spacing w:before="0"/>
      <w:jc w:val="left"/>
    </w:pPr>
  </w:style>
  <w:style w:type="paragraph" w:customStyle="1" w:styleId="EstiloTtulo3Automtico">
    <w:name w:val="Estilo Título 3 + Automático"/>
    <w:basedOn w:val="Ttulo3"/>
    <w:rsid w:val="000F6612"/>
    <w:pPr>
      <w:tabs>
        <w:tab w:val="clear" w:pos="454"/>
        <w:tab w:val="clear" w:pos="720"/>
        <w:tab w:val="clear" w:pos="1080"/>
        <w:tab w:val="clear" w:pos="1800"/>
        <w:tab w:val="num" w:pos="360"/>
      </w:tabs>
      <w:spacing w:after="240"/>
      <w:ind w:left="360" w:hanging="360"/>
    </w:pPr>
  </w:style>
  <w:style w:type="paragraph" w:customStyle="1" w:styleId="EstiloTtulo2Automtico">
    <w:name w:val="Estilo Título 2 + Automático"/>
    <w:basedOn w:val="Ttulo2"/>
    <w:rsid w:val="000F6612"/>
    <w:pPr>
      <w:spacing w:after="240"/>
    </w:pPr>
  </w:style>
  <w:style w:type="paragraph" w:customStyle="1" w:styleId="EstiloTtulo1Automtico">
    <w:name w:val="Estilo Título 1 + Automático"/>
    <w:basedOn w:val="Ttulo1"/>
    <w:uiPriority w:val="99"/>
    <w:rsid w:val="00573B8C"/>
    <w:pPr>
      <w:spacing w:after="240"/>
    </w:pPr>
    <w:rPr>
      <w:sz w:val="24"/>
      <w:szCs w:val="24"/>
    </w:rPr>
  </w:style>
  <w:style w:type="paragraph" w:customStyle="1" w:styleId="EstiloTtulo1Automtico1">
    <w:name w:val="Estilo Título 1 + Automático1"/>
    <w:basedOn w:val="Ttulo1"/>
    <w:next w:val="EstiloTtulo1Automtico"/>
    <w:uiPriority w:val="99"/>
    <w:rsid w:val="00A5721F"/>
    <w:pPr>
      <w:spacing w:after="240"/>
    </w:pPr>
    <w:rPr>
      <w:sz w:val="24"/>
      <w:szCs w:val="24"/>
    </w:rPr>
  </w:style>
  <w:style w:type="table" w:styleId="Tablaconcuadrcula5">
    <w:name w:val="Table Grid 5"/>
    <w:basedOn w:val="Tablanormal"/>
    <w:uiPriority w:val="99"/>
    <w:rsid w:val="0076614C"/>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styleId="Tablaconcuadrcula">
    <w:name w:val="Table Grid"/>
    <w:basedOn w:val="Tablanormal"/>
    <w:uiPriority w:val="99"/>
    <w:rsid w:val="003E4D1B"/>
    <w:pPr>
      <w:tabs>
        <w:tab w:val="left" w:pos="-720"/>
      </w:tabs>
      <w:suppressAutoHyphens/>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itulo4">
    <w:name w:val="Estilo Titulo 4"/>
    <w:basedOn w:val="EstiloTtulo3Automtico"/>
    <w:uiPriority w:val="99"/>
    <w:rsid w:val="00D1633A"/>
    <w:pPr>
      <w:tabs>
        <w:tab w:val="clear" w:pos="360"/>
        <w:tab w:val="num" w:pos="864"/>
        <w:tab w:val="num" w:pos="2520"/>
      </w:tabs>
      <w:ind w:left="864" w:hanging="864"/>
    </w:pPr>
    <w:rPr>
      <w:b/>
      <w:bCs w:val="0"/>
      <w:i/>
      <w:iCs/>
    </w:rPr>
  </w:style>
  <w:style w:type="paragraph" w:customStyle="1" w:styleId="Estilo4NotBoldItalic">
    <w:name w:val="Estilo4 + Not Bold Italic"/>
    <w:basedOn w:val="Normal"/>
    <w:uiPriority w:val="99"/>
    <w:rsid w:val="00D1633A"/>
    <w:pPr>
      <w:keepNext/>
      <w:tabs>
        <w:tab w:val="num" w:pos="360"/>
      </w:tabs>
      <w:spacing w:before="240" w:after="240"/>
      <w:ind w:left="360" w:hanging="360"/>
      <w:outlineLvl w:val="2"/>
    </w:pPr>
    <w:rPr>
      <w:i/>
      <w:iCs/>
    </w:rPr>
  </w:style>
  <w:style w:type="paragraph" w:styleId="NormalWeb">
    <w:name w:val="Normal (Web)"/>
    <w:basedOn w:val="Normal"/>
    <w:uiPriority w:val="99"/>
    <w:rsid w:val="00FC4D32"/>
    <w:pPr>
      <w:tabs>
        <w:tab w:val="clear" w:pos="-720"/>
      </w:tabs>
      <w:suppressAutoHyphens w:val="0"/>
      <w:spacing w:before="100" w:beforeAutospacing="1" w:after="100" w:afterAutospacing="1"/>
      <w:jc w:val="left"/>
    </w:pPr>
    <w:rPr>
      <w:rFonts w:ascii="Times New Roman" w:hAnsi="Times New Roman" w:cs="Times New Roman"/>
      <w:spacing w:val="0"/>
      <w:sz w:val="24"/>
      <w:szCs w:val="24"/>
      <w:lang w:val="es-ES"/>
    </w:rPr>
  </w:style>
  <w:style w:type="paragraph" w:styleId="Subttulo">
    <w:name w:val="Subtitle"/>
    <w:basedOn w:val="Normal"/>
    <w:next w:val="Normal"/>
    <w:link w:val="SubttuloCar"/>
    <w:uiPriority w:val="99"/>
    <w:qFormat/>
    <w:rsid w:val="005C2270"/>
    <w:pPr>
      <w:numPr>
        <w:ilvl w:val="1"/>
      </w:numPr>
    </w:pPr>
    <w:rPr>
      <w:rFonts w:ascii="Cambria" w:hAnsi="Cambria" w:cs="Times New Roman"/>
      <w:i/>
      <w:iCs/>
      <w:color w:val="4F81BD"/>
      <w:spacing w:val="15"/>
      <w:sz w:val="24"/>
      <w:szCs w:val="24"/>
    </w:rPr>
  </w:style>
  <w:style w:type="character" w:customStyle="1" w:styleId="SubttuloCar">
    <w:name w:val="Subtítulo Car"/>
    <w:basedOn w:val="Fuentedeprrafopredeter"/>
    <w:link w:val="Subttulo"/>
    <w:uiPriority w:val="99"/>
    <w:locked/>
    <w:rsid w:val="005C2270"/>
    <w:rPr>
      <w:rFonts w:ascii="Cambria" w:hAnsi="Cambria" w:cs="Times New Roman"/>
      <w:i/>
      <w:iCs/>
      <w:color w:val="4F81BD"/>
      <w:spacing w:val="15"/>
      <w:sz w:val="24"/>
      <w:szCs w:val="24"/>
      <w:lang w:val="es-ES_tradnl" w:eastAsia="es-ES"/>
    </w:rPr>
  </w:style>
  <w:style w:type="paragraph" w:styleId="Prrafodelista">
    <w:name w:val="List Paragraph"/>
    <w:basedOn w:val="Normal"/>
    <w:uiPriority w:val="34"/>
    <w:qFormat/>
    <w:rsid w:val="00B05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1536">
      <w:bodyDiv w:val="1"/>
      <w:marLeft w:val="0"/>
      <w:marRight w:val="0"/>
      <w:marTop w:val="0"/>
      <w:marBottom w:val="0"/>
      <w:divBdr>
        <w:top w:val="none" w:sz="0" w:space="0" w:color="auto"/>
        <w:left w:val="none" w:sz="0" w:space="0" w:color="auto"/>
        <w:bottom w:val="none" w:sz="0" w:space="0" w:color="auto"/>
        <w:right w:val="none" w:sz="0" w:space="0" w:color="auto"/>
      </w:divBdr>
    </w:div>
    <w:div w:id="253368149">
      <w:bodyDiv w:val="1"/>
      <w:marLeft w:val="0"/>
      <w:marRight w:val="0"/>
      <w:marTop w:val="0"/>
      <w:marBottom w:val="0"/>
      <w:divBdr>
        <w:top w:val="none" w:sz="0" w:space="0" w:color="auto"/>
        <w:left w:val="none" w:sz="0" w:space="0" w:color="auto"/>
        <w:bottom w:val="none" w:sz="0" w:space="0" w:color="auto"/>
        <w:right w:val="none" w:sz="0" w:space="0" w:color="auto"/>
      </w:divBdr>
    </w:div>
    <w:div w:id="262496090">
      <w:bodyDiv w:val="1"/>
      <w:marLeft w:val="0"/>
      <w:marRight w:val="0"/>
      <w:marTop w:val="0"/>
      <w:marBottom w:val="0"/>
      <w:divBdr>
        <w:top w:val="none" w:sz="0" w:space="0" w:color="auto"/>
        <w:left w:val="none" w:sz="0" w:space="0" w:color="auto"/>
        <w:bottom w:val="none" w:sz="0" w:space="0" w:color="auto"/>
        <w:right w:val="none" w:sz="0" w:space="0" w:color="auto"/>
      </w:divBdr>
    </w:div>
    <w:div w:id="264385595">
      <w:bodyDiv w:val="1"/>
      <w:marLeft w:val="0"/>
      <w:marRight w:val="0"/>
      <w:marTop w:val="0"/>
      <w:marBottom w:val="0"/>
      <w:divBdr>
        <w:top w:val="none" w:sz="0" w:space="0" w:color="auto"/>
        <w:left w:val="none" w:sz="0" w:space="0" w:color="auto"/>
        <w:bottom w:val="none" w:sz="0" w:space="0" w:color="auto"/>
        <w:right w:val="none" w:sz="0" w:space="0" w:color="auto"/>
      </w:divBdr>
    </w:div>
    <w:div w:id="276721479">
      <w:bodyDiv w:val="1"/>
      <w:marLeft w:val="0"/>
      <w:marRight w:val="0"/>
      <w:marTop w:val="0"/>
      <w:marBottom w:val="0"/>
      <w:divBdr>
        <w:top w:val="none" w:sz="0" w:space="0" w:color="auto"/>
        <w:left w:val="none" w:sz="0" w:space="0" w:color="auto"/>
        <w:bottom w:val="none" w:sz="0" w:space="0" w:color="auto"/>
        <w:right w:val="none" w:sz="0" w:space="0" w:color="auto"/>
      </w:divBdr>
    </w:div>
    <w:div w:id="304969182">
      <w:bodyDiv w:val="1"/>
      <w:marLeft w:val="0"/>
      <w:marRight w:val="0"/>
      <w:marTop w:val="0"/>
      <w:marBottom w:val="0"/>
      <w:divBdr>
        <w:top w:val="none" w:sz="0" w:space="0" w:color="auto"/>
        <w:left w:val="none" w:sz="0" w:space="0" w:color="auto"/>
        <w:bottom w:val="none" w:sz="0" w:space="0" w:color="auto"/>
        <w:right w:val="none" w:sz="0" w:space="0" w:color="auto"/>
      </w:divBdr>
    </w:div>
    <w:div w:id="317073335">
      <w:bodyDiv w:val="1"/>
      <w:marLeft w:val="0"/>
      <w:marRight w:val="0"/>
      <w:marTop w:val="0"/>
      <w:marBottom w:val="0"/>
      <w:divBdr>
        <w:top w:val="none" w:sz="0" w:space="0" w:color="auto"/>
        <w:left w:val="none" w:sz="0" w:space="0" w:color="auto"/>
        <w:bottom w:val="none" w:sz="0" w:space="0" w:color="auto"/>
        <w:right w:val="none" w:sz="0" w:space="0" w:color="auto"/>
      </w:divBdr>
    </w:div>
    <w:div w:id="337080210">
      <w:bodyDiv w:val="1"/>
      <w:marLeft w:val="0"/>
      <w:marRight w:val="0"/>
      <w:marTop w:val="0"/>
      <w:marBottom w:val="0"/>
      <w:divBdr>
        <w:top w:val="none" w:sz="0" w:space="0" w:color="auto"/>
        <w:left w:val="none" w:sz="0" w:space="0" w:color="auto"/>
        <w:bottom w:val="none" w:sz="0" w:space="0" w:color="auto"/>
        <w:right w:val="none" w:sz="0" w:space="0" w:color="auto"/>
      </w:divBdr>
    </w:div>
    <w:div w:id="368847012">
      <w:bodyDiv w:val="1"/>
      <w:marLeft w:val="0"/>
      <w:marRight w:val="0"/>
      <w:marTop w:val="0"/>
      <w:marBottom w:val="0"/>
      <w:divBdr>
        <w:top w:val="none" w:sz="0" w:space="0" w:color="auto"/>
        <w:left w:val="none" w:sz="0" w:space="0" w:color="auto"/>
        <w:bottom w:val="none" w:sz="0" w:space="0" w:color="auto"/>
        <w:right w:val="none" w:sz="0" w:space="0" w:color="auto"/>
      </w:divBdr>
    </w:div>
    <w:div w:id="546651155">
      <w:bodyDiv w:val="1"/>
      <w:marLeft w:val="0"/>
      <w:marRight w:val="0"/>
      <w:marTop w:val="0"/>
      <w:marBottom w:val="0"/>
      <w:divBdr>
        <w:top w:val="none" w:sz="0" w:space="0" w:color="auto"/>
        <w:left w:val="none" w:sz="0" w:space="0" w:color="auto"/>
        <w:bottom w:val="none" w:sz="0" w:space="0" w:color="auto"/>
        <w:right w:val="none" w:sz="0" w:space="0" w:color="auto"/>
      </w:divBdr>
    </w:div>
    <w:div w:id="615328776">
      <w:bodyDiv w:val="1"/>
      <w:marLeft w:val="0"/>
      <w:marRight w:val="0"/>
      <w:marTop w:val="0"/>
      <w:marBottom w:val="0"/>
      <w:divBdr>
        <w:top w:val="none" w:sz="0" w:space="0" w:color="auto"/>
        <w:left w:val="none" w:sz="0" w:space="0" w:color="auto"/>
        <w:bottom w:val="none" w:sz="0" w:space="0" w:color="auto"/>
        <w:right w:val="none" w:sz="0" w:space="0" w:color="auto"/>
      </w:divBdr>
    </w:div>
    <w:div w:id="1016617455">
      <w:bodyDiv w:val="1"/>
      <w:marLeft w:val="0"/>
      <w:marRight w:val="0"/>
      <w:marTop w:val="0"/>
      <w:marBottom w:val="0"/>
      <w:divBdr>
        <w:top w:val="none" w:sz="0" w:space="0" w:color="auto"/>
        <w:left w:val="none" w:sz="0" w:space="0" w:color="auto"/>
        <w:bottom w:val="none" w:sz="0" w:space="0" w:color="auto"/>
        <w:right w:val="none" w:sz="0" w:space="0" w:color="auto"/>
      </w:divBdr>
    </w:div>
    <w:div w:id="1129779737">
      <w:bodyDiv w:val="1"/>
      <w:marLeft w:val="0"/>
      <w:marRight w:val="0"/>
      <w:marTop w:val="0"/>
      <w:marBottom w:val="0"/>
      <w:divBdr>
        <w:top w:val="none" w:sz="0" w:space="0" w:color="auto"/>
        <w:left w:val="none" w:sz="0" w:space="0" w:color="auto"/>
        <w:bottom w:val="none" w:sz="0" w:space="0" w:color="auto"/>
        <w:right w:val="none" w:sz="0" w:space="0" w:color="auto"/>
      </w:divBdr>
    </w:div>
    <w:div w:id="1164009811">
      <w:bodyDiv w:val="1"/>
      <w:marLeft w:val="0"/>
      <w:marRight w:val="0"/>
      <w:marTop w:val="0"/>
      <w:marBottom w:val="0"/>
      <w:divBdr>
        <w:top w:val="none" w:sz="0" w:space="0" w:color="auto"/>
        <w:left w:val="none" w:sz="0" w:space="0" w:color="auto"/>
        <w:bottom w:val="none" w:sz="0" w:space="0" w:color="auto"/>
        <w:right w:val="none" w:sz="0" w:space="0" w:color="auto"/>
      </w:divBdr>
    </w:div>
    <w:div w:id="1223521402">
      <w:bodyDiv w:val="1"/>
      <w:marLeft w:val="0"/>
      <w:marRight w:val="0"/>
      <w:marTop w:val="0"/>
      <w:marBottom w:val="0"/>
      <w:divBdr>
        <w:top w:val="none" w:sz="0" w:space="0" w:color="auto"/>
        <w:left w:val="none" w:sz="0" w:space="0" w:color="auto"/>
        <w:bottom w:val="none" w:sz="0" w:space="0" w:color="auto"/>
        <w:right w:val="none" w:sz="0" w:space="0" w:color="auto"/>
      </w:divBdr>
    </w:div>
    <w:div w:id="1267151910">
      <w:bodyDiv w:val="1"/>
      <w:marLeft w:val="0"/>
      <w:marRight w:val="0"/>
      <w:marTop w:val="0"/>
      <w:marBottom w:val="0"/>
      <w:divBdr>
        <w:top w:val="none" w:sz="0" w:space="0" w:color="auto"/>
        <w:left w:val="none" w:sz="0" w:space="0" w:color="auto"/>
        <w:bottom w:val="none" w:sz="0" w:space="0" w:color="auto"/>
        <w:right w:val="none" w:sz="0" w:space="0" w:color="auto"/>
      </w:divBdr>
    </w:div>
    <w:div w:id="1316839637">
      <w:bodyDiv w:val="1"/>
      <w:marLeft w:val="0"/>
      <w:marRight w:val="0"/>
      <w:marTop w:val="0"/>
      <w:marBottom w:val="0"/>
      <w:divBdr>
        <w:top w:val="none" w:sz="0" w:space="0" w:color="auto"/>
        <w:left w:val="none" w:sz="0" w:space="0" w:color="auto"/>
        <w:bottom w:val="none" w:sz="0" w:space="0" w:color="auto"/>
        <w:right w:val="none" w:sz="0" w:space="0" w:color="auto"/>
      </w:divBdr>
    </w:div>
    <w:div w:id="1332029774">
      <w:bodyDiv w:val="1"/>
      <w:marLeft w:val="0"/>
      <w:marRight w:val="0"/>
      <w:marTop w:val="0"/>
      <w:marBottom w:val="0"/>
      <w:divBdr>
        <w:top w:val="none" w:sz="0" w:space="0" w:color="auto"/>
        <w:left w:val="none" w:sz="0" w:space="0" w:color="auto"/>
        <w:bottom w:val="none" w:sz="0" w:space="0" w:color="auto"/>
        <w:right w:val="none" w:sz="0" w:space="0" w:color="auto"/>
      </w:divBdr>
    </w:div>
    <w:div w:id="1502350109">
      <w:bodyDiv w:val="1"/>
      <w:marLeft w:val="0"/>
      <w:marRight w:val="0"/>
      <w:marTop w:val="0"/>
      <w:marBottom w:val="0"/>
      <w:divBdr>
        <w:top w:val="none" w:sz="0" w:space="0" w:color="auto"/>
        <w:left w:val="none" w:sz="0" w:space="0" w:color="auto"/>
        <w:bottom w:val="none" w:sz="0" w:space="0" w:color="auto"/>
        <w:right w:val="none" w:sz="0" w:space="0" w:color="auto"/>
      </w:divBdr>
    </w:div>
    <w:div w:id="1606036098">
      <w:bodyDiv w:val="1"/>
      <w:marLeft w:val="0"/>
      <w:marRight w:val="0"/>
      <w:marTop w:val="0"/>
      <w:marBottom w:val="0"/>
      <w:divBdr>
        <w:top w:val="none" w:sz="0" w:space="0" w:color="auto"/>
        <w:left w:val="none" w:sz="0" w:space="0" w:color="auto"/>
        <w:bottom w:val="none" w:sz="0" w:space="0" w:color="auto"/>
        <w:right w:val="none" w:sz="0" w:space="0" w:color="auto"/>
      </w:divBdr>
    </w:div>
    <w:div w:id="1820072796">
      <w:bodyDiv w:val="1"/>
      <w:marLeft w:val="0"/>
      <w:marRight w:val="0"/>
      <w:marTop w:val="0"/>
      <w:marBottom w:val="0"/>
      <w:divBdr>
        <w:top w:val="none" w:sz="0" w:space="0" w:color="auto"/>
        <w:left w:val="none" w:sz="0" w:space="0" w:color="auto"/>
        <w:bottom w:val="none" w:sz="0" w:space="0" w:color="auto"/>
        <w:right w:val="none" w:sz="0" w:space="0" w:color="auto"/>
      </w:divBdr>
    </w:div>
    <w:div w:id="1855920810">
      <w:bodyDiv w:val="1"/>
      <w:marLeft w:val="0"/>
      <w:marRight w:val="0"/>
      <w:marTop w:val="0"/>
      <w:marBottom w:val="0"/>
      <w:divBdr>
        <w:top w:val="none" w:sz="0" w:space="0" w:color="auto"/>
        <w:left w:val="none" w:sz="0" w:space="0" w:color="auto"/>
        <w:bottom w:val="none" w:sz="0" w:space="0" w:color="auto"/>
        <w:right w:val="none" w:sz="0" w:space="0" w:color="auto"/>
      </w:divBdr>
    </w:div>
    <w:div w:id="1874921168">
      <w:bodyDiv w:val="1"/>
      <w:marLeft w:val="0"/>
      <w:marRight w:val="0"/>
      <w:marTop w:val="0"/>
      <w:marBottom w:val="0"/>
      <w:divBdr>
        <w:top w:val="none" w:sz="0" w:space="0" w:color="auto"/>
        <w:left w:val="none" w:sz="0" w:space="0" w:color="auto"/>
        <w:bottom w:val="none" w:sz="0" w:space="0" w:color="auto"/>
        <w:right w:val="none" w:sz="0" w:space="0" w:color="auto"/>
      </w:divBdr>
    </w:div>
    <w:div w:id="1908687147">
      <w:bodyDiv w:val="1"/>
      <w:marLeft w:val="0"/>
      <w:marRight w:val="0"/>
      <w:marTop w:val="0"/>
      <w:marBottom w:val="0"/>
      <w:divBdr>
        <w:top w:val="none" w:sz="0" w:space="0" w:color="auto"/>
        <w:left w:val="none" w:sz="0" w:space="0" w:color="auto"/>
        <w:bottom w:val="none" w:sz="0" w:space="0" w:color="auto"/>
        <w:right w:val="none" w:sz="0" w:space="0" w:color="auto"/>
      </w:divBdr>
    </w:div>
    <w:div w:id="1935092511">
      <w:bodyDiv w:val="1"/>
      <w:marLeft w:val="0"/>
      <w:marRight w:val="0"/>
      <w:marTop w:val="0"/>
      <w:marBottom w:val="0"/>
      <w:divBdr>
        <w:top w:val="none" w:sz="0" w:space="0" w:color="auto"/>
        <w:left w:val="none" w:sz="0" w:space="0" w:color="auto"/>
        <w:bottom w:val="none" w:sz="0" w:space="0" w:color="auto"/>
        <w:right w:val="none" w:sz="0" w:space="0" w:color="auto"/>
      </w:divBdr>
    </w:div>
    <w:div w:id="1937901147">
      <w:bodyDiv w:val="1"/>
      <w:marLeft w:val="0"/>
      <w:marRight w:val="0"/>
      <w:marTop w:val="0"/>
      <w:marBottom w:val="0"/>
      <w:divBdr>
        <w:top w:val="none" w:sz="0" w:space="0" w:color="auto"/>
        <w:left w:val="none" w:sz="0" w:space="0" w:color="auto"/>
        <w:bottom w:val="none" w:sz="0" w:space="0" w:color="auto"/>
        <w:right w:val="none" w:sz="0" w:space="0" w:color="auto"/>
      </w:divBdr>
    </w:div>
    <w:div w:id="1979410775">
      <w:bodyDiv w:val="1"/>
      <w:marLeft w:val="0"/>
      <w:marRight w:val="0"/>
      <w:marTop w:val="0"/>
      <w:marBottom w:val="0"/>
      <w:divBdr>
        <w:top w:val="none" w:sz="0" w:space="0" w:color="auto"/>
        <w:left w:val="none" w:sz="0" w:space="0" w:color="auto"/>
        <w:bottom w:val="none" w:sz="0" w:space="0" w:color="auto"/>
        <w:right w:val="none" w:sz="0" w:space="0" w:color="auto"/>
      </w:divBdr>
    </w:div>
    <w:div w:id="2045862869">
      <w:bodyDiv w:val="1"/>
      <w:marLeft w:val="0"/>
      <w:marRight w:val="0"/>
      <w:marTop w:val="0"/>
      <w:marBottom w:val="0"/>
      <w:divBdr>
        <w:top w:val="none" w:sz="0" w:space="0" w:color="auto"/>
        <w:left w:val="none" w:sz="0" w:space="0" w:color="auto"/>
        <w:bottom w:val="none" w:sz="0" w:space="0" w:color="auto"/>
        <w:right w:val="none" w:sz="0" w:space="0" w:color="auto"/>
      </w:divBdr>
    </w:div>
    <w:div w:id="2072272192">
      <w:bodyDiv w:val="1"/>
      <w:marLeft w:val="0"/>
      <w:marRight w:val="0"/>
      <w:marTop w:val="0"/>
      <w:marBottom w:val="0"/>
      <w:divBdr>
        <w:top w:val="none" w:sz="0" w:space="0" w:color="auto"/>
        <w:left w:val="none" w:sz="0" w:space="0" w:color="auto"/>
        <w:bottom w:val="none" w:sz="0" w:space="0" w:color="auto"/>
        <w:right w:val="none" w:sz="0" w:space="0" w:color="auto"/>
      </w:divBdr>
    </w:div>
    <w:div w:id="21086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jpg@01D639AE.BA0BDA40"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136BF-BCEB-4B3E-8BB2-49AA2FD9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10612</Words>
  <Characters>58368</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UTE</Company>
  <LinksUpToDate>false</LinksUpToDate>
  <CharactersWithSpaces>68843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Buffa, Daniel</cp:lastModifiedBy>
  <cp:revision>2</cp:revision>
  <cp:lastPrinted>2019-06-07T18:59:00Z</cp:lastPrinted>
  <dcterms:created xsi:type="dcterms:W3CDTF">2020-08-06T13:50:00Z</dcterms:created>
  <dcterms:modified xsi:type="dcterms:W3CDTF">2020-08-06T13:50:00Z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1070305661</vt:i4>
  </property>
</Properties>
</file>