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0" w:rsidRDefault="00656230">
      <w:pPr>
        <w:rPr>
          <w:lang w:val="es-UY"/>
        </w:rPr>
      </w:pPr>
    </w:p>
    <w:p w:rsidR="00C81383" w:rsidRDefault="00C81383">
      <w:pPr>
        <w:rPr>
          <w:lang w:val="es-UY"/>
        </w:rPr>
      </w:pPr>
    </w:p>
    <w:p w:rsidR="00C81383" w:rsidRDefault="00C81383" w:rsidP="00C81383">
      <w:pPr>
        <w:jc w:val="center"/>
        <w:rPr>
          <w:b/>
          <w:sz w:val="28"/>
          <w:szCs w:val="28"/>
          <w:lang w:val="es-UY"/>
        </w:rPr>
      </w:pPr>
      <w:r w:rsidRPr="00C81383">
        <w:rPr>
          <w:b/>
          <w:sz w:val="28"/>
          <w:szCs w:val="28"/>
          <w:lang w:val="es-UY"/>
        </w:rPr>
        <w:t>ANEXO 1 de Circular Nro.1</w:t>
      </w:r>
    </w:p>
    <w:p w:rsidR="00C81383" w:rsidRPr="00C81383" w:rsidRDefault="00C81383" w:rsidP="00C81383">
      <w:pPr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>Licitación Abreviada Y51306</w:t>
      </w:r>
      <w:bookmarkStart w:id="0" w:name="_GoBack"/>
      <w:bookmarkEnd w:id="0"/>
    </w:p>
    <w:p w:rsidR="00C81383" w:rsidRPr="00C81383" w:rsidRDefault="00C81383" w:rsidP="00C81383">
      <w:pPr>
        <w:jc w:val="center"/>
        <w:rPr>
          <w:b/>
          <w:lang w:val="es-UY"/>
        </w:rPr>
      </w:pPr>
    </w:p>
    <w:p w:rsidR="00C81383" w:rsidRPr="00C81383" w:rsidRDefault="00C81383">
      <w:pPr>
        <w:rPr>
          <w:b/>
          <w:sz w:val="24"/>
          <w:szCs w:val="24"/>
          <w:lang w:val="es-UY"/>
        </w:rPr>
      </w:pPr>
      <w:r w:rsidRPr="00C81383">
        <w:rPr>
          <w:b/>
          <w:sz w:val="24"/>
          <w:szCs w:val="24"/>
          <w:lang w:val="es-UY"/>
        </w:rPr>
        <w:t>Corresponde a las figuras mencionadas en la Pregunta Nro.1 de la citada Circular.</w:t>
      </w:r>
    </w:p>
    <w:p w:rsidR="00C81383" w:rsidRDefault="00C81383">
      <w:pPr>
        <w:rPr>
          <w:lang w:val="es-UY"/>
        </w:rPr>
      </w:pPr>
    </w:p>
    <w:p w:rsidR="00C81383" w:rsidRDefault="00C81383">
      <w:pPr>
        <w:rPr>
          <w:lang w:val="es-UY"/>
        </w:rPr>
      </w:pPr>
    </w:p>
    <w:p w:rsidR="00C81383" w:rsidRDefault="00C81383">
      <w:pPr>
        <w:rPr>
          <w:lang w:val="es-UY"/>
        </w:rPr>
      </w:pPr>
      <w:r>
        <w:rPr>
          <w:noProof/>
          <w:lang w:eastAsia="es-ES"/>
        </w:rPr>
        <w:drawing>
          <wp:inline distT="0" distB="0" distL="0" distR="0">
            <wp:extent cx="4762500" cy="2409825"/>
            <wp:effectExtent l="0" t="0" r="0" b="0"/>
            <wp:docPr id="1" name="Imagen 1" descr="http://www.microhardcorp.com/images/products/detail_4pin_c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rohardcorp.com/images/products/detail_4pin_cab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83" w:rsidRPr="00C81383" w:rsidRDefault="00C81383">
      <w:pPr>
        <w:rPr>
          <w:lang w:val="es-UY"/>
        </w:rPr>
      </w:pPr>
      <w:r>
        <w:rPr>
          <w:noProof/>
          <w:lang w:eastAsia="es-ES"/>
        </w:rPr>
        <w:drawing>
          <wp:inline distT="0" distB="0" distL="0" distR="0">
            <wp:extent cx="3867150" cy="2171700"/>
            <wp:effectExtent l="0" t="0" r="0" b="0"/>
            <wp:docPr id="2" name="Imagen 2" descr="cid:image003.jpg@01D38E02.509EF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8E02.509EF5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383" w:rsidRPr="00C81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383"/>
    <w:rsid w:val="00656230"/>
    <w:rsid w:val="00C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38E02.509EF5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ut328731</dc:creator>
  <cp:lastModifiedBy>ut328731</cp:lastModifiedBy>
  <cp:revision>1</cp:revision>
  <dcterms:created xsi:type="dcterms:W3CDTF">2018-01-17T17:06:00Z</dcterms:created>
  <dcterms:modified xsi:type="dcterms:W3CDTF">2018-01-17T17:12:00Z</dcterms:modified>
</cp:coreProperties>
</file>