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CB" w:rsidRPr="00676955" w:rsidRDefault="007B6471">
      <w:pPr>
        <w:rPr>
          <w:rFonts w:cstheme="minorHAnsi"/>
          <w:b/>
          <w:sz w:val="24"/>
          <w:szCs w:val="24"/>
          <w:u w:val="single"/>
          <w:lang w:val="es-UY"/>
        </w:rPr>
      </w:pPr>
      <w:r w:rsidRPr="00676955">
        <w:rPr>
          <w:rFonts w:cstheme="minorHAnsi"/>
          <w:b/>
          <w:sz w:val="24"/>
          <w:szCs w:val="24"/>
          <w:u w:val="single"/>
          <w:lang w:val="es-UY"/>
        </w:rPr>
        <w:t>ACLARACIONES CP 670/20- ESCUELA 157 DE CANELONES</w:t>
      </w:r>
    </w:p>
    <w:p w:rsidR="00D3443D" w:rsidRPr="00D3443D" w:rsidRDefault="00FB3BA1" w:rsidP="00FB3BA1">
      <w:pPr>
        <w:pStyle w:val="Prrafodelista"/>
        <w:numPr>
          <w:ilvl w:val="0"/>
          <w:numId w:val="1"/>
        </w:numPr>
        <w:shd w:val="clear" w:color="auto" w:fill="FFFFFF"/>
        <w:spacing w:line="360" w:lineRule="atLeast"/>
        <w:rPr>
          <w:rFonts w:ascii="Arial" w:hAnsi="Arial" w:cs="Arial"/>
          <w:color w:val="222222"/>
          <w:shd w:val="clear" w:color="auto" w:fill="FFFFFF"/>
          <w:lang w:val="es-UY"/>
        </w:rPr>
      </w:pPr>
      <w:r w:rsidRPr="00D3443D">
        <w:rPr>
          <w:rFonts w:cstheme="minorHAnsi"/>
          <w:color w:val="222222"/>
          <w:sz w:val="24"/>
          <w:szCs w:val="24"/>
          <w:shd w:val="clear" w:color="auto" w:fill="FFFFFF"/>
          <w:lang w:val="es-UY"/>
        </w:rPr>
        <w:t>La zona donde se encuentra la instalación sanitaria afectada, que tipo de pavimento tiene? Suelo natural? Hormigón? Baldosas?</w:t>
      </w:r>
      <w:r w:rsidR="00297160" w:rsidRPr="00D3443D">
        <w:rPr>
          <w:rFonts w:cstheme="minorHAnsi"/>
          <w:color w:val="222222"/>
          <w:sz w:val="24"/>
          <w:szCs w:val="24"/>
          <w:shd w:val="clear" w:color="auto" w:fill="FFFFFF"/>
          <w:lang w:val="es-UY"/>
        </w:rPr>
        <w:t xml:space="preserve"> </w:t>
      </w:r>
    </w:p>
    <w:p w:rsidR="00D3443D" w:rsidRPr="00D3443D" w:rsidRDefault="00D3443D" w:rsidP="00D3443D">
      <w:pPr>
        <w:pStyle w:val="Prrafodelista"/>
        <w:shd w:val="clear" w:color="auto" w:fill="FFFFFF"/>
        <w:spacing w:line="360" w:lineRule="atLeast"/>
        <w:rPr>
          <w:rFonts w:ascii="Arial" w:hAnsi="Arial" w:cs="Arial"/>
          <w:color w:val="222222"/>
          <w:shd w:val="clear" w:color="auto" w:fill="FFFFFF"/>
          <w:lang w:val="es-UY"/>
        </w:rPr>
      </w:pPr>
      <w:r w:rsidRPr="00D3443D">
        <w:rPr>
          <w:rFonts w:cstheme="minorHAnsi"/>
          <w:b/>
          <w:sz w:val="24"/>
          <w:szCs w:val="24"/>
          <w:lang w:val="es-UY"/>
        </w:rPr>
        <w:t>Respuesta: E</w:t>
      </w:r>
      <w:r w:rsidRPr="00D3443D">
        <w:rPr>
          <w:rFonts w:ascii="Arial" w:hAnsi="Arial" w:cs="Arial"/>
          <w:b/>
          <w:color w:val="222222"/>
          <w:shd w:val="clear" w:color="auto" w:fill="FFFFFF"/>
          <w:lang w:val="es-UY"/>
        </w:rPr>
        <w:t>l pavimento es de balasto, se adjunta  fotografía</w:t>
      </w:r>
    </w:p>
    <w:p w:rsidR="00D3443D" w:rsidRPr="00D3443D" w:rsidRDefault="00D3443D" w:rsidP="00D3443D">
      <w:pPr>
        <w:pStyle w:val="Prrafodelista"/>
        <w:shd w:val="clear" w:color="auto" w:fill="FFFFFF"/>
        <w:spacing w:line="360" w:lineRule="atLeast"/>
        <w:rPr>
          <w:rFonts w:ascii="Arial" w:hAnsi="Arial" w:cs="Arial"/>
          <w:color w:val="222222"/>
          <w:shd w:val="clear" w:color="auto" w:fill="FFFFFF"/>
          <w:lang w:val="es-UY"/>
        </w:rPr>
      </w:pPr>
    </w:p>
    <w:p w:rsidR="00FB3BA1" w:rsidRPr="00D3443D" w:rsidRDefault="00FB3BA1" w:rsidP="00D3443D">
      <w:pPr>
        <w:pStyle w:val="Prrafodelista"/>
        <w:shd w:val="clear" w:color="auto" w:fill="FFFFFF"/>
        <w:spacing w:line="360" w:lineRule="atLeast"/>
        <w:rPr>
          <w:rFonts w:ascii="Arial" w:hAnsi="Arial" w:cs="Arial"/>
          <w:color w:val="222222"/>
          <w:shd w:val="clear" w:color="auto" w:fill="FFFFFF"/>
          <w:lang w:val="es-UY"/>
        </w:rPr>
      </w:pPr>
      <w:r w:rsidRPr="00D3443D">
        <w:rPr>
          <w:rFonts w:cstheme="minorHAnsi"/>
          <w:sz w:val="24"/>
          <w:szCs w:val="24"/>
          <w:lang w:val="es-UY"/>
        </w:rPr>
        <w:lastRenderedPageBreak/>
        <w:t xml:space="preserve">       </w:t>
      </w:r>
      <w:r w:rsidR="000C0631" w:rsidRPr="00D3443D">
        <w:rPr>
          <w:rFonts w:ascii="Arial" w:hAnsi="Arial" w:cs="Arial"/>
          <w:color w:val="222222"/>
          <w:shd w:val="clear" w:color="auto" w:fill="FFFFFF"/>
          <w:lang w:val="es-UY"/>
        </w:rPr>
        <w:t>.</w:t>
      </w:r>
      <w:r w:rsidR="00297160" w:rsidRPr="00D3443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97160">
        <w:rPr>
          <w:rFonts w:ascii="Arial" w:hAnsi="Arial" w:cs="Arial"/>
          <w:noProof/>
          <w:color w:val="222222"/>
          <w:shd w:val="clear" w:color="auto" w:fill="FFFFFF"/>
        </w:rPr>
        <w:drawing>
          <wp:inline distT="0" distB="0" distL="0" distR="0" wp14:anchorId="478A32BA" wp14:editId="1BC8EC54">
            <wp:extent cx="5943600" cy="7924800"/>
            <wp:effectExtent l="0" t="0" r="0" b="0"/>
            <wp:docPr id="1" name="Imagen 1" descr="C:\Documents and Settings\mmassa\My Documents\Downloads\WhatsApp Image 2020-05-26 at 18.33.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ssa\My Documents\Downloads\WhatsApp Image 2020-05-26 at 18.33.13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297160" w:rsidRPr="000C0631" w:rsidRDefault="00297160" w:rsidP="00FB3BA1">
      <w:pPr>
        <w:shd w:val="clear" w:color="auto" w:fill="FFFFFF"/>
        <w:spacing w:line="360" w:lineRule="atLeast"/>
        <w:rPr>
          <w:rFonts w:cstheme="minorHAnsi"/>
          <w:b/>
          <w:sz w:val="24"/>
          <w:szCs w:val="24"/>
          <w:lang w:val="es-UY"/>
        </w:rPr>
      </w:pPr>
    </w:p>
    <w:p w:rsidR="00195CA4" w:rsidRDefault="00195CA4" w:rsidP="00195CA4">
      <w:pPr>
        <w:shd w:val="clear" w:color="auto" w:fill="FFFFFF"/>
        <w:spacing w:after="0" w:line="360" w:lineRule="atLeast"/>
        <w:rPr>
          <w:rFonts w:eastAsia="Times New Roman" w:cstheme="minorHAnsi"/>
          <w:color w:val="000000"/>
          <w:sz w:val="24"/>
          <w:szCs w:val="24"/>
          <w:lang w:val="es-UY"/>
        </w:rPr>
      </w:pPr>
      <w:r>
        <w:rPr>
          <w:rFonts w:eastAsia="Times New Roman" w:cstheme="minorHAnsi"/>
          <w:color w:val="000000"/>
          <w:sz w:val="24"/>
          <w:szCs w:val="24"/>
          <w:lang w:val="es-UY"/>
        </w:rPr>
        <w:t xml:space="preserve">         2 ) </w:t>
      </w:r>
      <w:r w:rsidRPr="00195CA4">
        <w:rPr>
          <w:rFonts w:eastAsia="Times New Roman" w:cstheme="minorHAnsi"/>
          <w:color w:val="000000"/>
          <w:sz w:val="24"/>
          <w:szCs w:val="24"/>
          <w:lang w:val="es-UY"/>
        </w:rPr>
        <w:t>En la Memoria Constructiva Particular, en el punto B-6, primero se dice que la cámara Nº4 deberá anularse y realizar una nueva. Sin embargo, más adelante en el mismo punto, se dice que la cámara Nº4 deberá mantenerse y realizarse un mantenimiento. </w:t>
      </w:r>
    </w:p>
    <w:p w:rsidR="00195CA4" w:rsidRDefault="00195CA4" w:rsidP="00195CA4">
      <w:pPr>
        <w:shd w:val="clear" w:color="auto" w:fill="FFFFFF"/>
        <w:spacing w:after="0" w:line="360" w:lineRule="atLeast"/>
        <w:rPr>
          <w:rFonts w:eastAsia="Times New Roman" w:cstheme="minorHAnsi"/>
          <w:color w:val="000000"/>
          <w:sz w:val="24"/>
          <w:szCs w:val="24"/>
          <w:lang w:val="es-UY"/>
        </w:rPr>
      </w:pPr>
    </w:p>
    <w:p w:rsidR="00195CA4" w:rsidRPr="00676955" w:rsidRDefault="00195CA4" w:rsidP="00195CA4">
      <w:pPr>
        <w:shd w:val="clear" w:color="auto" w:fill="FFFFFF"/>
        <w:spacing w:after="0" w:line="360" w:lineRule="atLeast"/>
        <w:rPr>
          <w:rFonts w:eastAsia="Times New Roman" w:cstheme="minorHAnsi"/>
          <w:b/>
          <w:color w:val="000000"/>
          <w:sz w:val="24"/>
          <w:szCs w:val="24"/>
          <w:lang w:val="es-UY"/>
        </w:rPr>
      </w:pPr>
      <w:r w:rsidRPr="00676955">
        <w:rPr>
          <w:rFonts w:eastAsia="Times New Roman" w:cstheme="minorHAnsi"/>
          <w:b/>
          <w:color w:val="000000"/>
          <w:sz w:val="24"/>
          <w:szCs w:val="24"/>
          <w:lang w:val="es-UY"/>
        </w:rPr>
        <w:t>Respuesta: La cámara 4 se realiza nueva en la misma ubicación.</w:t>
      </w:r>
    </w:p>
    <w:p w:rsidR="00676955" w:rsidRDefault="002C41DD" w:rsidP="002C41DD">
      <w:pPr>
        <w:spacing w:after="0" w:line="360" w:lineRule="atLeast"/>
        <w:rPr>
          <w:rFonts w:eastAsia="Times New Roman" w:cstheme="minorHAnsi"/>
          <w:color w:val="500050"/>
          <w:sz w:val="24"/>
          <w:szCs w:val="24"/>
          <w:shd w:val="clear" w:color="auto" w:fill="FFFFFF"/>
          <w:lang w:val="es-UY"/>
        </w:rPr>
      </w:pPr>
      <w:r>
        <w:rPr>
          <w:rFonts w:eastAsia="Times New Roman" w:cstheme="minorHAnsi"/>
          <w:color w:val="500050"/>
          <w:sz w:val="24"/>
          <w:szCs w:val="24"/>
          <w:shd w:val="clear" w:color="auto" w:fill="FFFFFF"/>
          <w:lang w:val="es-UY"/>
        </w:rPr>
        <w:t xml:space="preserve">            </w:t>
      </w:r>
    </w:p>
    <w:p w:rsidR="00195CA4" w:rsidRPr="002C41DD" w:rsidRDefault="00676955" w:rsidP="002C41DD">
      <w:pPr>
        <w:spacing w:after="0" w:line="360" w:lineRule="atLeast"/>
        <w:rPr>
          <w:rFonts w:eastAsia="Times New Roman" w:cstheme="minorHAnsi"/>
          <w:color w:val="500050"/>
          <w:sz w:val="24"/>
          <w:szCs w:val="24"/>
          <w:shd w:val="clear" w:color="auto" w:fill="FFFFFF"/>
          <w:lang w:val="es-UY"/>
        </w:rPr>
      </w:pPr>
      <w:r>
        <w:rPr>
          <w:rFonts w:eastAsia="Times New Roman" w:cstheme="minorHAnsi"/>
          <w:color w:val="500050"/>
          <w:sz w:val="24"/>
          <w:szCs w:val="24"/>
          <w:shd w:val="clear" w:color="auto" w:fill="FFFFFF"/>
          <w:lang w:val="es-UY"/>
        </w:rPr>
        <w:t xml:space="preserve">          </w:t>
      </w:r>
      <w:r w:rsidR="002C41DD">
        <w:rPr>
          <w:rFonts w:eastAsia="Times New Roman" w:cstheme="minorHAnsi"/>
          <w:color w:val="500050"/>
          <w:sz w:val="24"/>
          <w:szCs w:val="24"/>
          <w:shd w:val="clear" w:color="auto" w:fill="FFFFFF"/>
          <w:lang w:val="es-UY"/>
        </w:rPr>
        <w:t>3</w:t>
      </w:r>
      <w:r>
        <w:rPr>
          <w:rFonts w:eastAsia="Times New Roman" w:cstheme="minorHAnsi"/>
          <w:color w:val="500050"/>
          <w:sz w:val="24"/>
          <w:szCs w:val="24"/>
          <w:shd w:val="clear" w:color="auto" w:fill="FFFFFF"/>
          <w:lang w:val="es-UY"/>
        </w:rPr>
        <w:t>)</w:t>
      </w:r>
      <w:r w:rsidR="002C41DD">
        <w:rPr>
          <w:rFonts w:eastAsia="Times New Roman" w:cstheme="minorHAnsi"/>
          <w:color w:val="500050"/>
          <w:sz w:val="24"/>
          <w:szCs w:val="24"/>
          <w:shd w:val="clear" w:color="auto" w:fill="FFFFFF"/>
          <w:lang w:val="es-UY"/>
        </w:rPr>
        <w:t xml:space="preserve"> </w:t>
      </w:r>
      <w:r w:rsidR="00195CA4" w:rsidRPr="002C41DD">
        <w:rPr>
          <w:rFonts w:eastAsia="Times New Roman" w:cstheme="minorHAnsi"/>
          <w:color w:val="500050"/>
          <w:sz w:val="24"/>
          <w:szCs w:val="24"/>
          <w:shd w:val="clear" w:color="auto" w:fill="FFFFFF"/>
          <w:lang w:val="es-UY"/>
        </w:rPr>
        <w:t xml:space="preserve"> Que es lo que se debe hacer con dicha cámara?</w:t>
      </w:r>
      <w:r w:rsidR="00195CA4" w:rsidRPr="002C41DD">
        <w:rPr>
          <w:rFonts w:eastAsia="Times New Roman" w:cstheme="minorHAnsi"/>
          <w:color w:val="500050"/>
          <w:sz w:val="24"/>
          <w:szCs w:val="24"/>
          <w:shd w:val="clear" w:color="auto" w:fill="FFFFFF"/>
          <w:lang w:val="es-UY"/>
        </w:rPr>
        <w:br/>
        <w:t>En caso de anularse y realizar una nueva, en que ubicación se realizará? El plano, que es parte de los recaudos, refleja la situación final de la obra? En caso de moverse de lugar la cámara, que sucede con el trazado de los caños de primaria? En el pliego solo se nombra la realización del trazado que va desde la cámara Nº9 a la Nº7, se entiende que el resto de las canalizaciones quedan como están, o también se realizarán a nuevo? </w:t>
      </w:r>
    </w:p>
    <w:p w:rsidR="00676955" w:rsidRDefault="00676955" w:rsidP="00195CA4">
      <w:pPr>
        <w:shd w:val="clear" w:color="auto" w:fill="FFFFFF"/>
        <w:spacing w:after="0" w:line="360" w:lineRule="atLeast"/>
        <w:rPr>
          <w:rFonts w:eastAsia="Times New Roman" w:cstheme="minorHAnsi"/>
          <w:color w:val="000000"/>
          <w:sz w:val="24"/>
          <w:szCs w:val="24"/>
          <w:lang w:val="es-UY"/>
        </w:rPr>
      </w:pPr>
    </w:p>
    <w:p w:rsidR="00676955" w:rsidRPr="00676955" w:rsidRDefault="00676955" w:rsidP="00195CA4">
      <w:pPr>
        <w:shd w:val="clear" w:color="auto" w:fill="FFFFFF"/>
        <w:spacing w:after="0" w:line="360" w:lineRule="atLeast"/>
        <w:rPr>
          <w:rFonts w:eastAsia="Times New Roman" w:cstheme="minorHAnsi"/>
          <w:b/>
          <w:color w:val="000000"/>
          <w:sz w:val="24"/>
          <w:szCs w:val="24"/>
          <w:lang w:val="es-UY"/>
        </w:rPr>
      </w:pPr>
      <w:r w:rsidRPr="00676955">
        <w:rPr>
          <w:rFonts w:eastAsia="Times New Roman" w:cstheme="minorHAnsi"/>
          <w:b/>
          <w:color w:val="000000"/>
          <w:sz w:val="24"/>
          <w:szCs w:val="24"/>
          <w:lang w:val="es-UY"/>
        </w:rPr>
        <w:t>Respuesta:</w:t>
      </w:r>
      <w:r w:rsidR="00195CA4" w:rsidRPr="00195CA4">
        <w:rPr>
          <w:rFonts w:eastAsia="Times New Roman" w:cstheme="minorHAnsi"/>
          <w:b/>
          <w:color w:val="000000"/>
          <w:sz w:val="24"/>
          <w:szCs w:val="24"/>
          <w:lang w:val="es-UY"/>
        </w:rPr>
        <w:t> </w:t>
      </w:r>
      <w:r w:rsidRPr="00676955">
        <w:rPr>
          <w:rFonts w:eastAsia="Times New Roman" w:cstheme="minorHAnsi"/>
          <w:b/>
          <w:color w:val="000000"/>
          <w:sz w:val="24"/>
          <w:szCs w:val="24"/>
          <w:lang w:val="es-UY"/>
        </w:rPr>
        <w:t>Se realizará instalación sanitaria de desagües desde la cámara n° 9 a la n° 4 según se indica en MCP</w:t>
      </w:r>
    </w:p>
    <w:p w:rsidR="00676955" w:rsidRDefault="00676955" w:rsidP="00195CA4">
      <w:pPr>
        <w:shd w:val="clear" w:color="auto" w:fill="FFFFFF"/>
        <w:spacing w:after="0" w:line="360" w:lineRule="atLeast"/>
        <w:rPr>
          <w:rFonts w:eastAsia="Times New Roman" w:cstheme="minorHAnsi"/>
          <w:color w:val="500050"/>
          <w:sz w:val="24"/>
          <w:szCs w:val="24"/>
          <w:lang w:val="es-UY"/>
        </w:rPr>
      </w:pPr>
    </w:p>
    <w:p w:rsidR="00676955" w:rsidRDefault="00676955" w:rsidP="00195CA4">
      <w:pPr>
        <w:shd w:val="clear" w:color="auto" w:fill="FFFFFF"/>
        <w:spacing w:after="0" w:line="360" w:lineRule="atLeast"/>
        <w:rPr>
          <w:rFonts w:eastAsia="Times New Roman" w:cstheme="minorHAnsi"/>
          <w:color w:val="000000"/>
          <w:sz w:val="24"/>
          <w:szCs w:val="24"/>
          <w:lang w:val="es-UY"/>
        </w:rPr>
      </w:pPr>
      <w:r>
        <w:rPr>
          <w:rFonts w:eastAsia="Times New Roman" w:cstheme="minorHAnsi"/>
          <w:color w:val="500050"/>
          <w:sz w:val="24"/>
          <w:szCs w:val="24"/>
          <w:lang w:val="es-UY"/>
        </w:rPr>
        <w:t xml:space="preserve">          4) </w:t>
      </w:r>
      <w:r w:rsidR="00195CA4" w:rsidRPr="00195CA4">
        <w:rPr>
          <w:rFonts w:eastAsia="Times New Roman" w:cstheme="minorHAnsi"/>
          <w:color w:val="500050"/>
          <w:sz w:val="24"/>
          <w:szCs w:val="24"/>
          <w:lang w:val="es-UY"/>
        </w:rPr>
        <w:t>- En cuanto a la cámara Nº5 se dice que la misma esta desmoronada y que deberá realizarse una nueva cámara seca. Esta nueva cámara se realizará en el mismo lugar? </w:t>
      </w:r>
      <w:r w:rsidR="00195CA4" w:rsidRPr="00195CA4">
        <w:rPr>
          <w:rFonts w:eastAsia="Times New Roman" w:cstheme="minorHAnsi"/>
          <w:color w:val="500050"/>
          <w:sz w:val="24"/>
          <w:szCs w:val="24"/>
          <w:lang w:val="es-UY"/>
        </w:rPr>
        <w:br/>
      </w:r>
      <w:r w:rsidR="00195CA4" w:rsidRPr="00195CA4">
        <w:rPr>
          <w:rFonts w:eastAsia="Times New Roman" w:cstheme="minorHAnsi"/>
          <w:color w:val="000000"/>
          <w:sz w:val="24"/>
          <w:szCs w:val="24"/>
          <w:lang w:val="es-UY"/>
        </w:rPr>
        <w:t>En caso de moverse fuera de la línea del trazado de primaria, se debe realizar nueva canalización de la misma? </w:t>
      </w:r>
    </w:p>
    <w:p w:rsidR="00676955" w:rsidRDefault="00676955" w:rsidP="00195CA4">
      <w:pPr>
        <w:shd w:val="clear" w:color="auto" w:fill="FFFFFF"/>
        <w:spacing w:after="0" w:line="360" w:lineRule="atLeast"/>
        <w:rPr>
          <w:rFonts w:eastAsia="Times New Roman" w:cstheme="minorHAnsi"/>
          <w:color w:val="000000"/>
          <w:sz w:val="24"/>
          <w:szCs w:val="24"/>
          <w:lang w:val="es-UY"/>
        </w:rPr>
      </w:pPr>
    </w:p>
    <w:p w:rsidR="00676955" w:rsidRPr="00676955" w:rsidRDefault="00676955" w:rsidP="00195CA4">
      <w:pPr>
        <w:shd w:val="clear" w:color="auto" w:fill="FFFFFF"/>
        <w:spacing w:after="0" w:line="360" w:lineRule="atLeast"/>
        <w:rPr>
          <w:rFonts w:eastAsia="Times New Roman" w:cstheme="minorHAnsi"/>
          <w:b/>
          <w:color w:val="000000"/>
          <w:sz w:val="24"/>
          <w:szCs w:val="24"/>
          <w:lang w:val="es-UY"/>
        </w:rPr>
      </w:pPr>
      <w:r w:rsidRPr="00676955">
        <w:rPr>
          <w:rFonts w:eastAsia="Times New Roman" w:cstheme="minorHAnsi"/>
          <w:b/>
          <w:color w:val="000000"/>
          <w:sz w:val="24"/>
          <w:szCs w:val="24"/>
          <w:lang w:val="es-UY"/>
        </w:rPr>
        <w:t>Respuesta: Se realiza en el mismo lugar</w:t>
      </w:r>
    </w:p>
    <w:p w:rsidR="00676955" w:rsidRDefault="00676955" w:rsidP="00195CA4">
      <w:pPr>
        <w:shd w:val="clear" w:color="auto" w:fill="FFFFFF"/>
        <w:spacing w:after="0" w:line="360" w:lineRule="atLeast"/>
        <w:rPr>
          <w:rFonts w:eastAsia="Times New Roman" w:cstheme="minorHAnsi"/>
          <w:color w:val="000000"/>
          <w:sz w:val="24"/>
          <w:szCs w:val="24"/>
          <w:lang w:val="es-UY"/>
        </w:rPr>
      </w:pPr>
    </w:p>
    <w:p w:rsidR="00FB3BA1" w:rsidRPr="00195CA4" w:rsidRDefault="00FB3BA1" w:rsidP="00FB3BA1">
      <w:pPr>
        <w:shd w:val="clear" w:color="auto" w:fill="FFFFFF"/>
        <w:spacing w:line="360" w:lineRule="atLeast"/>
        <w:rPr>
          <w:rFonts w:cstheme="minorHAnsi"/>
          <w:sz w:val="24"/>
          <w:szCs w:val="24"/>
          <w:lang w:val="es-UY"/>
        </w:rPr>
      </w:pPr>
    </w:p>
    <w:p w:rsidR="00FB3BA1" w:rsidRPr="00195CA4" w:rsidRDefault="00FB3BA1" w:rsidP="00FB3BA1">
      <w:pPr>
        <w:rPr>
          <w:rFonts w:cstheme="minorHAnsi"/>
          <w:sz w:val="24"/>
          <w:szCs w:val="24"/>
          <w:lang w:val="es-UY"/>
        </w:rPr>
      </w:pPr>
      <w:bookmarkStart w:id="0" w:name="_GoBack"/>
      <w:bookmarkEnd w:id="0"/>
    </w:p>
    <w:sectPr w:rsidR="00FB3BA1" w:rsidRPr="0019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75D"/>
    <w:multiLevelType w:val="hybridMultilevel"/>
    <w:tmpl w:val="CB8A2C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5101D"/>
    <w:multiLevelType w:val="hybridMultilevel"/>
    <w:tmpl w:val="3DC40FC0"/>
    <w:lvl w:ilvl="0" w:tplc="1F72AD7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71"/>
    <w:rsid w:val="00066CCB"/>
    <w:rsid w:val="000C0631"/>
    <w:rsid w:val="00195CA4"/>
    <w:rsid w:val="00297160"/>
    <w:rsid w:val="002C41DD"/>
    <w:rsid w:val="00522789"/>
    <w:rsid w:val="00676955"/>
    <w:rsid w:val="00677DBA"/>
    <w:rsid w:val="007B6471"/>
    <w:rsid w:val="00D3443D"/>
    <w:rsid w:val="00FB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BA1"/>
    <w:pPr>
      <w:ind w:left="720"/>
      <w:contextualSpacing/>
    </w:pPr>
  </w:style>
  <w:style w:type="paragraph" w:styleId="Textodeglobo">
    <w:name w:val="Balloon Text"/>
    <w:basedOn w:val="Normal"/>
    <w:link w:val="TextodegloboCar"/>
    <w:uiPriority w:val="99"/>
    <w:semiHidden/>
    <w:unhideWhenUsed/>
    <w:rsid w:val="002971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BA1"/>
    <w:pPr>
      <w:ind w:left="720"/>
      <w:contextualSpacing/>
    </w:pPr>
  </w:style>
  <w:style w:type="paragraph" w:styleId="Textodeglobo">
    <w:name w:val="Balloon Text"/>
    <w:basedOn w:val="Normal"/>
    <w:link w:val="TextodegloboCar"/>
    <w:uiPriority w:val="99"/>
    <w:semiHidden/>
    <w:unhideWhenUsed/>
    <w:rsid w:val="002971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16816">
      <w:bodyDiv w:val="1"/>
      <w:marLeft w:val="0"/>
      <w:marRight w:val="0"/>
      <w:marTop w:val="0"/>
      <w:marBottom w:val="0"/>
      <w:divBdr>
        <w:top w:val="none" w:sz="0" w:space="0" w:color="auto"/>
        <w:left w:val="none" w:sz="0" w:space="0" w:color="auto"/>
        <w:bottom w:val="none" w:sz="0" w:space="0" w:color="auto"/>
        <w:right w:val="none" w:sz="0" w:space="0" w:color="auto"/>
      </w:divBdr>
    </w:div>
    <w:div w:id="1943756001">
      <w:bodyDiv w:val="1"/>
      <w:marLeft w:val="0"/>
      <w:marRight w:val="0"/>
      <w:marTop w:val="0"/>
      <w:marBottom w:val="0"/>
      <w:divBdr>
        <w:top w:val="none" w:sz="0" w:space="0" w:color="auto"/>
        <w:left w:val="none" w:sz="0" w:space="0" w:color="auto"/>
        <w:bottom w:val="none" w:sz="0" w:space="0" w:color="auto"/>
        <w:right w:val="none" w:sz="0" w:space="0" w:color="auto"/>
      </w:divBdr>
      <w:divsChild>
        <w:div w:id="197532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228</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Codicen</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Codicen</dc:creator>
  <cp:keywords/>
  <dc:description/>
  <cp:lastModifiedBy>Codicen</cp:lastModifiedBy>
  <cp:revision>9</cp:revision>
  <dcterms:created xsi:type="dcterms:W3CDTF">2021-01-19T12:51:00Z</dcterms:created>
  <dcterms:modified xsi:type="dcterms:W3CDTF">2021-01-19T18:01:00Z</dcterms:modified>
</cp:coreProperties>
</file>