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D" w:rsidRDefault="00036D86">
      <w:pPr>
        <w:rPr>
          <w:noProof/>
          <w:lang w:eastAsia="es-ES"/>
        </w:rPr>
      </w:pPr>
      <w:r>
        <w:rPr>
          <w:noProof/>
          <w:lang w:val="es-UY" w:eastAsia="es-UY"/>
        </w:rPr>
        <w:drawing>
          <wp:inline distT="0" distB="0" distL="0" distR="0" wp14:anchorId="67D64C63" wp14:editId="233D649B">
            <wp:extent cx="1047115" cy="1389380"/>
            <wp:effectExtent l="0" t="0" r="635" b="1270"/>
            <wp:docPr id="4" name="Imagen 4" descr="https://webmail.mec.gub.uy/home/admin@mec.gub.uy/Briefcase/LogoMEC/logoM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webmail.mec.gub.uy/home/admin@mec.gub.uy/Briefcase/LogoMEC/logoM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0D">
        <w:rPr>
          <w:noProof/>
          <w:lang w:eastAsia="es-ES"/>
        </w:rPr>
        <w:t xml:space="preserve">                                                  </w:t>
      </w:r>
      <w:r w:rsidR="001825C9">
        <w:rPr>
          <w:noProof/>
          <w:lang w:eastAsia="es-ES"/>
        </w:rPr>
        <w:t xml:space="preserve">                  </w:t>
      </w:r>
      <w:r w:rsidR="009D3F66">
        <w:rPr>
          <w:noProof/>
          <w:lang w:eastAsia="es-ES"/>
        </w:rPr>
        <w:t>Montevideo, 07 de agosto</w:t>
      </w:r>
      <w:r w:rsidR="00C50B0D">
        <w:rPr>
          <w:noProof/>
          <w:lang w:eastAsia="es-ES"/>
        </w:rPr>
        <w:t xml:space="preserve"> de 2020</w:t>
      </w:r>
      <w:bookmarkStart w:id="0" w:name="_GoBack"/>
      <w:bookmarkEnd w:id="0"/>
    </w:p>
    <w:p w:rsidR="00C50B0D" w:rsidRDefault="00C50B0D">
      <w:pPr>
        <w:rPr>
          <w:noProof/>
          <w:lang w:eastAsia="es-ES"/>
        </w:rPr>
      </w:pPr>
    </w:p>
    <w:p w:rsidR="00C50B0D" w:rsidRDefault="00C50B0D">
      <w:pPr>
        <w:rPr>
          <w:noProof/>
          <w:lang w:eastAsia="es-ES"/>
        </w:rPr>
      </w:pPr>
    </w:p>
    <w:p w:rsidR="007361FD" w:rsidRPr="00C50B0D" w:rsidRDefault="007361FD" w:rsidP="004821BB">
      <w:pPr>
        <w:jc w:val="both"/>
        <w:rPr>
          <w:b/>
          <w:lang w:val="en-US"/>
        </w:rPr>
      </w:pPr>
      <w:r w:rsidRPr="00C50B0D">
        <w:rPr>
          <w:b/>
          <w:lang w:val="en-US"/>
        </w:rPr>
        <w:t>COMPRAS- DIRECCION NACIONAL DE CULTURA</w:t>
      </w:r>
    </w:p>
    <w:p w:rsidR="00735009" w:rsidRDefault="00735009" w:rsidP="00714EBD">
      <w:pPr>
        <w:rPr>
          <w:b/>
          <w:noProof/>
          <w:lang w:eastAsia="es-ES"/>
        </w:rPr>
      </w:pPr>
    </w:p>
    <w:p w:rsidR="004821BB" w:rsidRDefault="009D3F66" w:rsidP="004821BB">
      <w:pPr>
        <w:jc w:val="both"/>
        <w:rPr>
          <w:b/>
          <w:noProof/>
          <w:lang w:eastAsia="es-ES"/>
        </w:rPr>
      </w:pPr>
      <w:r>
        <w:rPr>
          <w:b/>
          <w:noProof/>
          <w:lang w:eastAsia="es-ES"/>
        </w:rPr>
        <w:t>A C L A R A C I O N:</w:t>
      </w:r>
    </w:p>
    <w:p w:rsidR="009D3F66" w:rsidRDefault="009D3F66" w:rsidP="004821BB">
      <w:pPr>
        <w:jc w:val="both"/>
        <w:rPr>
          <w:b/>
          <w:noProof/>
          <w:lang w:eastAsia="es-ES"/>
        </w:rPr>
      </w:pPr>
    </w:p>
    <w:p w:rsidR="009D3F66" w:rsidRDefault="009D3F66" w:rsidP="004821BB">
      <w:pPr>
        <w:jc w:val="both"/>
        <w:rPr>
          <w:b/>
          <w:noProof/>
          <w:lang w:eastAsia="es-ES"/>
        </w:rPr>
      </w:pPr>
      <w:r>
        <w:rPr>
          <w:b/>
          <w:noProof/>
          <w:lang w:eastAsia="es-ES"/>
        </w:rPr>
        <w:t>Queda sin efecto la visita al Instituto Nacional del Cine ICAU:  Juan Carlos Gomez 1276</w:t>
      </w:r>
    </w:p>
    <w:p w:rsidR="004821BB" w:rsidRPr="00C50B0D" w:rsidRDefault="004821BB" w:rsidP="004821BB">
      <w:pPr>
        <w:jc w:val="both"/>
        <w:rPr>
          <w:b/>
          <w:noProof/>
          <w:lang w:eastAsia="es-ES"/>
        </w:rPr>
      </w:pPr>
    </w:p>
    <w:sectPr w:rsidR="004821BB" w:rsidRPr="00C5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8B"/>
    <w:rsid w:val="00036D86"/>
    <w:rsid w:val="000E4F8B"/>
    <w:rsid w:val="001825C9"/>
    <w:rsid w:val="00232BE7"/>
    <w:rsid w:val="00324EA2"/>
    <w:rsid w:val="004821BB"/>
    <w:rsid w:val="00554A4B"/>
    <w:rsid w:val="005961E6"/>
    <w:rsid w:val="00714EBD"/>
    <w:rsid w:val="00735009"/>
    <w:rsid w:val="007361FD"/>
    <w:rsid w:val="009D3F66"/>
    <w:rsid w:val="00C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Miriam</cp:lastModifiedBy>
  <cp:revision>2</cp:revision>
  <cp:lastPrinted>2020-07-31T19:08:00Z</cp:lastPrinted>
  <dcterms:created xsi:type="dcterms:W3CDTF">2020-08-07T22:20:00Z</dcterms:created>
  <dcterms:modified xsi:type="dcterms:W3CDTF">2020-08-07T22:20:00Z</dcterms:modified>
</cp:coreProperties>
</file>