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C4" w:rsidRDefault="001D65C4"/>
    <w:p w:rsidR="001D65C4" w:rsidRPr="001D65C4" w:rsidRDefault="001D65C4" w:rsidP="001D65C4"/>
    <w:p w:rsidR="00AD5536" w:rsidRPr="00AD5536" w:rsidRDefault="00AD5536" w:rsidP="00AD5536">
      <w:pPr>
        <w:spacing w:after="158"/>
        <w:ind w:left="2112" w:hanging="2112"/>
        <w:rPr>
          <w:rFonts w:ascii="Arial" w:eastAsia="Calibri" w:hAnsi="Arial" w:cs="Arial"/>
          <w:b/>
          <w:color w:val="000000"/>
          <w:sz w:val="28"/>
          <w:u w:val="single" w:color="000000"/>
          <w:lang w:eastAsia="es-UY"/>
        </w:rPr>
      </w:pPr>
      <w:r w:rsidRPr="00AD5536">
        <w:rPr>
          <w:rFonts w:ascii="Arial" w:eastAsia="Calibri" w:hAnsi="Arial" w:cs="Arial"/>
          <w:b/>
          <w:color w:val="000000"/>
          <w:sz w:val="28"/>
          <w:u w:val="single" w:color="000000"/>
          <w:lang w:eastAsia="es-UY"/>
        </w:rPr>
        <w:t>CONSULTAS LP 1/20- Liceo de Tala- Canelones</w:t>
      </w:r>
    </w:p>
    <w:p w:rsidR="00D5703D" w:rsidRPr="00D5703D" w:rsidRDefault="00D5703D" w:rsidP="00D5703D">
      <w:pPr>
        <w:pStyle w:val="NormalWeb"/>
        <w:rPr>
          <w:b/>
        </w:rPr>
      </w:pPr>
      <w:r w:rsidRPr="00D5703D">
        <w:rPr>
          <w:b/>
        </w:rPr>
        <w:t>1)</w:t>
      </w:r>
      <w:r w:rsidRPr="00D5703D">
        <w:rPr>
          <w:b/>
          <w:bCs/>
          <w:i/>
          <w:iCs/>
        </w:rPr>
        <w:t xml:space="preserve"> </w:t>
      </w:r>
      <w:r w:rsidRPr="00D5703D">
        <w:rPr>
          <w:b/>
        </w:rPr>
        <w:t>En el capítulo XIV - MEMORIA INSTALACIONES ELECTRICAS, en el párrafo "</w:t>
      </w:r>
      <w:proofErr w:type="spellStart"/>
      <w:r w:rsidRPr="00D5703D">
        <w:rPr>
          <w:b/>
        </w:rPr>
        <w:t>Cionductores</w:t>
      </w:r>
      <w:proofErr w:type="spellEnd"/>
      <w:r w:rsidRPr="00D5703D">
        <w:rPr>
          <w:b/>
        </w:rPr>
        <w:t>" dice:</w:t>
      </w:r>
    </w:p>
    <w:p w:rsidR="00D5703D" w:rsidRPr="00D5703D" w:rsidRDefault="00D5703D" w:rsidP="00D5703D">
      <w:pPr>
        <w:pStyle w:val="NormalWeb"/>
        <w:rPr>
          <w:b/>
        </w:rPr>
      </w:pPr>
      <w:r w:rsidRPr="00D5703D">
        <w:rPr>
          <w:b/>
          <w:bCs/>
        </w:rPr>
        <w:t xml:space="preserve">Se realizará un enhebrado total de las instalaciones existentes. </w:t>
      </w:r>
    </w:p>
    <w:p w:rsidR="00D5703D" w:rsidRPr="00D5703D" w:rsidRDefault="00D5703D" w:rsidP="00D5703D">
      <w:pPr>
        <w:pStyle w:val="NormalWeb"/>
        <w:rPr>
          <w:b/>
        </w:rPr>
      </w:pPr>
      <w:r w:rsidRPr="00D5703D">
        <w:rPr>
          <w:b/>
        </w:rPr>
        <w:t>Se debe cablear las instalaciones actuales o hace referencia sólo a la ampliación en cuestión</w:t>
      </w:r>
      <w:proofErr w:type="gramStart"/>
      <w:r w:rsidRPr="00D5703D">
        <w:rPr>
          <w:b/>
        </w:rPr>
        <w:t>?</w:t>
      </w:r>
      <w:proofErr w:type="gramEnd"/>
    </w:p>
    <w:p w:rsidR="001D65C4" w:rsidRPr="00D5703D" w:rsidRDefault="00D5703D" w:rsidP="001D65C4">
      <w:pPr>
        <w:rPr>
          <w:sz w:val="24"/>
        </w:rPr>
      </w:pPr>
      <w:r w:rsidRPr="00D5703D">
        <w:rPr>
          <w:sz w:val="24"/>
        </w:rPr>
        <w:t>SE ENCUENTRA INCUIDA EN EL PAQUETE DE RESPUESTAS</w:t>
      </w:r>
    </w:p>
    <w:p w:rsidR="001D65C4" w:rsidRPr="00D5703D" w:rsidRDefault="00D5703D" w:rsidP="001D65C4">
      <w:pPr>
        <w:pStyle w:val="NormalWeb"/>
        <w:rPr>
          <w:b/>
          <w:bCs/>
          <w:i/>
          <w:iCs/>
        </w:rPr>
      </w:pPr>
      <w:r w:rsidRPr="00D5703D">
        <w:rPr>
          <w:b/>
        </w:rPr>
        <w:t>2</w:t>
      </w:r>
      <w:r w:rsidR="00AD5536" w:rsidRPr="00D5703D">
        <w:rPr>
          <w:b/>
        </w:rPr>
        <w:t>)</w:t>
      </w:r>
      <w:r w:rsidR="001D65C4" w:rsidRPr="00D5703D">
        <w:rPr>
          <w:b/>
          <w:bCs/>
          <w:i/>
          <w:iCs/>
        </w:rPr>
        <w:t xml:space="preserve"> El ítem 21.1 menciona tableros 1, 2 y derivados, según especificaciones sólo se proyecta instalar los tableros 1 y 2, es </w:t>
      </w:r>
      <w:proofErr w:type="spellStart"/>
      <w:r w:rsidR="001D65C4" w:rsidRPr="00D5703D">
        <w:rPr>
          <w:b/>
          <w:bCs/>
          <w:i/>
          <w:iCs/>
        </w:rPr>
        <w:t>ésto</w:t>
      </w:r>
      <w:proofErr w:type="spellEnd"/>
      <w:r w:rsidR="001D65C4" w:rsidRPr="00D5703D">
        <w:rPr>
          <w:b/>
          <w:bCs/>
          <w:i/>
          <w:iCs/>
        </w:rPr>
        <w:t xml:space="preserve"> correcto</w:t>
      </w:r>
      <w:proofErr w:type="gramStart"/>
      <w:r w:rsidR="001D65C4" w:rsidRPr="00D5703D">
        <w:rPr>
          <w:b/>
          <w:bCs/>
          <w:i/>
          <w:iCs/>
        </w:rPr>
        <w:t>?</w:t>
      </w:r>
      <w:proofErr w:type="gramEnd"/>
    </w:p>
    <w:p w:rsidR="00AD5536" w:rsidRPr="00D5703D" w:rsidRDefault="00AD5536" w:rsidP="00AD5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UY"/>
        </w:rPr>
      </w:pPr>
      <w:r w:rsidRPr="00D5703D">
        <w:rPr>
          <w:rFonts w:ascii="Times New Roman" w:eastAsia="Times New Roman" w:hAnsi="Times New Roman" w:cs="Times New Roman"/>
          <w:sz w:val="28"/>
          <w:szCs w:val="24"/>
          <w:lang w:eastAsia="es-UY"/>
        </w:rPr>
        <w:t xml:space="preserve"> Solo se proyecta instalar los dos tableros (ítem 21.1)</w:t>
      </w:r>
    </w:p>
    <w:p w:rsidR="00AD5536" w:rsidRDefault="00AD5536" w:rsidP="001D65C4">
      <w:pPr>
        <w:pStyle w:val="NormalWeb"/>
      </w:pPr>
    </w:p>
    <w:p w:rsidR="001D65C4" w:rsidRPr="00D5703D" w:rsidRDefault="00D5703D" w:rsidP="001D65C4">
      <w:pPr>
        <w:pStyle w:val="NormalWeb"/>
        <w:rPr>
          <w:b/>
        </w:rPr>
      </w:pPr>
      <w:r w:rsidRPr="00D5703D">
        <w:rPr>
          <w:b/>
        </w:rPr>
        <w:t>3</w:t>
      </w:r>
      <w:r w:rsidR="00AD5536" w:rsidRPr="00D5703D">
        <w:rPr>
          <w:b/>
        </w:rPr>
        <w:t>)</w:t>
      </w:r>
      <w:r w:rsidR="00AD5536" w:rsidRPr="00D5703D">
        <w:rPr>
          <w:b/>
          <w:bCs/>
          <w:i/>
          <w:iCs/>
        </w:rPr>
        <w:t> </w:t>
      </w:r>
      <w:r w:rsidR="001D65C4" w:rsidRPr="00D5703D">
        <w:rPr>
          <w:b/>
          <w:bCs/>
          <w:i/>
          <w:iCs/>
        </w:rPr>
        <w:t xml:space="preserve">El ítem 21.7 cuenta dos cámaras de 40*40, según plano son 4, se puede modificar el </w:t>
      </w:r>
      <w:proofErr w:type="spellStart"/>
      <w:r w:rsidR="001D65C4" w:rsidRPr="00D5703D">
        <w:rPr>
          <w:b/>
          <w:bCs/>
          <w:i/>
          <w:iCs/>
        </w:rPr>
        <w:t>rubrado</w:t>
      </w:r>
      <w:proofErr w:type="spellEnd"/>
      <w:r w:rsidR="001D65C4" w:rsidRPr="00D5703D">
        <w:rPr>
          <w:b/>
          <w:bCs/>
          <w:i/>
          <w:iCs/>
        </w:rPr>
        <w:t>?</w:t>
      </w:r>
    </w:p>
    <w:p w:rsidR="001D65C4" w:rsidRPr="00D5703D" w:rsidRDefault="00AD5536" w:rsidP="001D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UY"/>
        </w:rPr>
      </w:pPr>
      <w:r w:rsidRPr="00D5703D">
        <w:rPr>
          <w:rFonts w:ascii="Times New Roman" w:eastAsia="Times New Roman" w:hAnsi="Times New Roman" w:cs="Times New Roman"/>
          <w:sz w:val="28"/>
          <w:szCs w:val="24"/>
          <w:lang w:eastAsia="es-UY"/>
        </w:rPr>
        <w:t xml:space="preserve"> </w:t>
      </w:r>
      <w:r w:rsidR="001D65C4" w:rsidRPr="00D5703D">
        <w:rPr>
          <w:rFonts w:ascii="Times New Roman" w:eastAsia="Times New Roman" w:hAnsi="Times New Roman" w:cs="Times New Roman"/>
          <w:sz w:val="28"/>
          <w:szCs w:val="24"/>
          <w:lang w:eastAsia="es-UY"/>
        </w:rPr>
        <w:t xml:space="preserve"> Efectivamente son 4 cámaras de 40x40, se corrige </w:t>
      </w:r>
      <w:proofErr w:type="spellStart"/>
      <w:r w:rsidR="001D65C4" w:rsidRPr="00D5703D">
        <w:rPr>
          <w:rFonts w:ascii="Times New Roman" w:eastAsia="Times New Roman" w:hAnsi="Times New Roman" w:cs="Times New Roman"/>
          <w:sz w:val="28"/>
          <w:szCs w:val="24"/>
          <w:lang w:eastAsia="es-UY"/>
        </w:rPr>
        <w:t>rubrado</w:t>
      </w:r>
      <w:proofErr w:type="spellEnd"/>
      <w:r w:rsidR="001D65C4" w:rsidRPr="00D5703D">
        <w:rPr>
          <w:rFonts w:ascii="Times New Roman" w:eastAsia="Times New Roman" w:hAnsi="Times New Roman" w:cs="Times New Roman"/>
          <w:sz w:val="28"/>
          <w:szCs w:val="24"/>
          <w:lang w:eastAsia="es-UY"/>
        </w:rPr>
        <w:t xml:space="preserve"> y se adjunta.</w:t>
      </w:r>
    </w:p>
    <w:p w:rsidR="00D5703D" w:rsidRDefault="00D5703D" w:rsidP="00D5703D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703D" w:rsidRPr="00D5703D" w:rsidRDefault="00D5703D" w:rsidP="00D5703D">
      <w:pPr>
        <w:pStyle w:val="NormalWeb"/>
        <w:rPr>
          <w:b/>
        </w:rPr>
      </w:pPr>
      <w:r w:rsidRPr="00D5703D">
        <w:rPr>
          <w:b/>
        </w:rPr>
        <w:t>4</w:t>
      </w:r>
      <w:r w:rsidRPr="00D5703D">
        <w:rPr>
          <w:b/>
        </w:rPr>
        <w:t>)</w:t>
      </w:r>
      <w:r w:rsidRPr="00D5703D">
        <w:rPr>
          <w:b/>
          <w:bCs/>
          <w:i/>
          <w:iCs/>
        </w:rPr>
        <w:t xml:space="preserve"> </w:t>
      </w:r>
      <w:r w:rsidRPr="00D5703D">
        <w:rPr>
          <w:b/>
        </w:rPr>
        <w:t xml:space="preserve"> No aparece en planos la ubicación del Tablero de planta baja existente desde donde debemos acometer al T1.</w:t>
      </w:r>
    </w:p>
    <w:p w:rsidR="00D5703D" w:rsidRPr="00D5703D" w:rsidRDefault="00D5703D" w:rsidP="00D5703D">
      <w:pPr>
        <w:rPr>
          <w:sz w:val="24"/>
        </w:rPr>
      </w:pPr>
      <w:r w:rsidRPr="00D5703D">
        <w:rPr>
          <w:sz w:val="24"/>
        </w:rPr>
        <w:t>SE ENCUENTRA INCUIDA EN EL PAQUETE DE RESPUESTAS</w:t>
      </w:r>
      <w:bookmarkStart w:id="0" w:name="_GoBack"/>
      <w:bookmarkEnd w:id="0"/>
    </w:p>
    <w:p w:rsidR="00D5703D" w:rsidRDefault="00D5703D" w:rsidP="00D5703D">
      <w:pPr>
        <w:pStyle w:val="NormalWeb"/>
      </w:pPr>
    </w:p>
    <w:p w:rsidR="00D5703D" w:rsidRPr="00D5703D" w:rsidRDefault="00D5703D" w:rsidP="00D5703D">
      <w:pPr>
        <w:pStyle w:val="NormalWeb"/>
        <w:rPr>
          <w:b/>
        </w:rPr>
      </w:pPr>
      <w:r w:rsidRPr="00D5703D">
        <w:rPr>
          <w:b/>
        </w:rPr>
        <w:t>5</w:t>
      </w:r>
      <w:r w:rsidRPr="00D5703D">
        <w:rPr>
          <w:b/>
        </w:rPr>
        <w:t>)</w:t>
      </w:r>
      <w:r w:rsidRPr="00D5703D">
        <w:rPr>
          <w:b/>
          <w:bCs/>
          <w:i/>
          <w:iCs/>
        </w:rPr>
        <w:t xml:space="preserve"> </w:t>
      </w:r>
      <w:r w:rsidRPr="00D5703D">
        <w:rPr>
          <w:b/>
        </w:rPr>
        <w:t xml:space="preserve"> El ítem 21.14 refiere a canalizaciones para alarma, telefonía y datos, no hay recaudos de esto</w:t>
      </w:r>
      <w:proofErr w:type="gramStart"/>
      <w:r w:rsidRPr="00D5703D">
        <w:rPr>
          <w:b/>
        </w:rPr>
        <w:t>?</w:t>
      </w:r>
      <w:proofErr w:type="gramEnd"/>
    </w:p>
    <w:p w:rsidR="00D5703D" w:rsidRPr="00D5703D" w:rsidRDefault="00D5703D" w:rsidP="00D5703D">
      <w:pPr>
        <w:rPr>
          <w:sz w:val="24"/>
        </w:rPr>
      </w:pPr>
      <w:r w:rsidRPr="00D5703D">
        <w:rPr>
          <w:sz w:val="24"/>
        </w:rPr>
        <w:t>SE ENCUENTRA INCUIDA EN EL PAQUETE DE RESPUESTAS</w:t>
      </w:r>
    </w:p>
    <w:p w:rsidR="00D5703D" w:rsidRPr="001D65C4" w:rsidRDefault="00D5703D" w:rsidP="001D65C4"/>
    <w:sectPr w:rsidR="00D5703D" w:rsidRPr="001D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C4"/>
    <w:rsid w:val="00147CEE"/>
    <w:rsid w:val="001D65C4"/>
    <w:rsid w:val="00AA1D7D"/>
    <w:rsid w:val="00AD5536"/>
    <w:rsid w:val="00D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C113D7-EEDF-4B27-B56B-FCD9C68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4</cp:revision>
  <dcterms:created xsi:type="dcterms:W3CDTF">2020-03-05T17:36:00Z</dcterms:created>
  <dcterms:modified xsi:type="dcterms:W3CDTF">2020-03-05T18:44:00Z</dcterms:modified>
</cp:coreProperties>
</file>