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8C" w:rsidRPr="006B7E8C" w:rsidRDefault="006B7E8C" w:rsidP="00275A6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es-UY"/>
        </w:rPr>
      </w:pPr>
      <w:r w:rsidRPr="00275A6E">
        <w:rPr>
          <w:rFonts w:ascii="Bookman Old Style" w:eastAsia="Times New Roman" w:hAnsi="Bookman Old Style" w:cs="Times New Roman"/>
          <w:lang w:eastAsia="es-UY"/>
        </w:rPr>
        <w:t>Montevideo, 10 de julio de 2019.-</w:t>
      </w:r>
      <w:r w:rsidRPr="006B7E8C">
        <w:rPr>
          <w:rFonts w:ascii="Bookman Old Style" w:eastAsia="Times New Roman" w:hAnsi="Bookman Old Style" w:cs="Times New Roman"/>
          <w:lang w:eastAsia="es-UY"/>
        </w:rPr>
        <w:t> </w:t>
      </w:r>
    </w:p>
    <w:p w:rsidR="006B7E8C" w:rsidRPr="006B7E8C" w:rsidRDefault="006B7E8C" w:rsidP="00275A6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es-UY"/>
        </w:rPr>
      </w:pPr>
      <w:r w:rsidRPr="00275A6E">
        <w:rPr>
          <w:rFonts w:ascii="Bookman Old Style" w:eastAsia="Times New Roman" w:hAnsi="Bookman Old Style" w:cs="Times New Roman"/>
          <w:lang w:eastAsia="es-UY"/>
        </w:rPr>
        <w:t>COMPRA DIRECTA Nº</w:t>
      </w:r>
      <w:r w:rsidRPr="006B7E8C">
        <w:rPr>
          <w:rFonts w:ascii="Bookman Old Style" w:eastAsia="Times New Roman" w:hAnsi="Bookman Old Style" w:cs="Times New Roman"/>
          <w:lang w:eastAsia="es-UY"/>
        </w:rPr>
        <w:t xml:space="preserve"> 104/2019</w:t>
      </w:r>
    </w:p>
    <w:p w:rsidR="006B7E8C" w:rsidRPr="006B7E8C" w:rsidRDefault="006B7E8C" w:rsidP="00275A6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es-UY"/>
        </w:rPr>
      </w:pPr>
      <w:r w:rsidRPr="006B7E8C">
        <w:rPr>
          <w:rFonts w:ascii="Bookman Old Style" w:eastAsia="Times New Roman" w:hAnsi="Bookman Old Style" w:cs="Times New Roman"/>
          <w:lang w:eastAsia="es-UY"/>
        </w:rPr>
        <w:t> </w:t>
      </w:r>
      <w:r w:rsidRPr="00275A6E">
        <w:rPr>
          <w:rFonts w:ascii="Bookman Old Style" w:eastAsia="Times New Roman" w:hAnsi="Bookman Old Style" w:cs="Times New Roman"/>
          <w:lang w:eastAsia="es-UY"/>
        </w:rPr>
        <w:t>CONSULTA</w:t>
      </w:r>
      <w:r w:rsidR="00275A6E" w:rsidRPr="00275A6E">
        <w:rPr>
          <w:rFonts w:ascii="Bookman Old Style" w:eastAsia="Times New Roman" w:hAnsi="Bookman Old Style" w:cs="Times New Roman"/>
          <w:lang w:eastAsia="es-UY"/>
        </w:rPr>
        <w:t>:</w:t>
      </w:r>
    </w:p>
    <w:p w:rsidR="006B7E8C" w:rsidRPr="006B7E8C" w:rsidRDefault="006B7E8C" w:rsidP="00275A6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es-UY"/>
        </w:rPr>
      </w:pPr>
      <w:r w:rsidRPr="006B7E8C">
        <w:rPr>
          <w:rFonts w:ascii="Bookman Old Style" w:eastAsia="Times New Roman" w:hAnsi="Bookman Old Style" w:cs="Times New Roman"/>
          <w:lang w:eastAsia="es-UY"/>
        </w:rPr>
        <w:t xml:space="preserve">-        En el caso de cotizar los </w:t>
      </w:r>
      <w:proofErr w:type="spellStart"/>
      <w:r w:rsidRPr="006B7E8C">
        <w:rPr>
          <w:rFonts w:ascii="Bookman Old Style" w:eastAsia="Times New Roman" w:hAnsi="Bookman Old Style" w:cs="Times New Roman"/>
          <w:lang w:eastAsia="es-UY"/>
        </w:rPr>
        <w:t>it</w:t>
      </w:r>
      <w:r w:rsidR="007C36DB">
        <w:rPr>
          <w:rFonts w:ascii="Bookman Old Style" w:eastAsia="Times New Roman" w:hAnsi="Bookman Old Style" w:cs="Times New Roman"/>
          <w:lang w:eastAsia="es-UY"/>
        </w:rPr>
        <w:t>em</w:t>
      </w:r>
      <w:proofErr w:type="spellEnd"/>
      <w:r w:rsidR="007C36DB">
        <w:rPr>
          <w:rFonts w:ascii="Bookman Old Style" w:eastAsia="Times New Roman" w:hAnsi="Bookman Old Style" w:cs="Times New Roman"/>
          <w:lang w:eastAsia="es-UY"/>
        </w:rPr>
        <w:t xml:space="preserve"> del 1 al 18, debemos presenta</w:t>
      </w:r>
      <w:r w:rsidRPr="006B7E8C">
        <w:rPr>
          <w:rFonts w:ascii="Bookman Old Style" w:eastAsia="Times New Roman" w:hAnsi="Bookman Old Style" w:cs="Times New Roman"/>
          <w:lang w:eastAsia="es-UY"/>
        </w:rPr>
        <w:t xml:space="preserve">r muestras, estas muestras si no son adjudicadas podemos retirarlos en 15 </w:t>
      </w:r>
      <w:proofErr w:type="spellStart"/>
      <w:r w:rsidRPr="006B7E8C">
        <w:rPr>
          <w:rFonts w:ascii="Bookman Old Style" w:eastAsia="Times New Roman" w:hAnsi="Bookman Old Style" w:cs="Times New Roman"/>
          <w:lang w:eastAsia="es-UY"/>
        </w:rPr>
        <w:t>dias</w:t>
      </w:r>
      <w:proofErr w:type="spellEnd"/>
      <w:r w:rsidRPr="006B7E8C">
        <w:rPr>
          <w:rFonts w:ascii="Bookman Old Style" w:eastAsia="Times New Roman" w:hAnsi="Bookman Old Style" w:cs="Times New Roman"/>
          <w:lang w:eastAsia="es-UY"/>
        </w:rPr>
        <w:t xml:space="preserve"> luego de la </w:t>
      </w:r>
      <w:r w:rsidR="007C36DB" w:rsidRPr="006B7E8C">
        <w:rPr>
          <w:rFonts w:ascii="Bookman Old Style" w:eastAsia="Times New Roman" w:hAnsi="Bookman Old Style" w:cs="Times New Roman"/>
          <w:lang w:eastAsia="es-UY"/>
        </w:rPr>
        <w:t>notificación</w:t>
      </w:r>
      <w:r w:rsidRPr="006B7E8C">
        <w:rPr>
          <w:rFonts w:ascii="Bookman Old Style" w:eastAsia="Times New Roman" w:hAnsi="Bookman Old Style" w:cs="Times New Roman"/>
          <w:lang w:eastAsia="es-UY"/>
        </w:rPr>
        <w:t>.</w:t>
      </w:r>
    </w:p>
    <w:p w:rsidR="006B7E8C" w:rsidRPr="006B7E8C" w:rsidRDefault="006B7E8C" w:rsidP="00275A6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es-UY"/>
        </w:rPr>
      </w:pPr>
      <w:r w:rsidRPr="006B7E8C">
        <w:rPr>
          <w:rFonts w:ascii="Bookman Old Style" w:eastAsia="Times New Roman" w:hAnsi="Bookman Old Style" w:cs="Times New Roman"/>
          <w:lang w:eastAsia="es-UY"/>
        </w:rPr>
        <w:t xml:space="preserve">Pero en el caso que el </w:t>
      </w:r>
      <w:proofErr w:type="spellStart"/>
      <w:r w:rsidRPr="006B7E8C">
        <w:rPr>
          <w:rFonts w:ascii="Bookman Old Style" w:eastAsia="Times New Roman" w:hAnsi="Bookman Old Style" w:cs="Times New Roman"/>
          <w:lang w:eastAsia="es-UY"/>
        </w:rPr>
        <w:t>item</w:t>
      </w:r>
      <w:proofErr w:type="spellEnd"/>
      <w:r w:rsidRPr="006B7E8C">
        <w:rPr>
          <w:rFonts w:ascii="Bookman Old Style" w:eastAsia="Times New Roman" w:hAnsi="Bookman Old Style" w:cs="Times New Roman"/>
          <w:lang w:eastAsia="es-UY"/>
        </w:rPr>
        <w:t xml:space="preserve"> sea adjudicado, en </w:t>
      </w:r>
      <w:proofErr w:type="spellStart"/>
      <w:r w:rsidRPr="006B7E8C">
        <w:rPr>
          <w:rFonts w:ascii="Bookman Old Style" w:eastAsia="Times New Roman" w:hAnsi="Bookman Old Style" w:cs="Times New Roman"/>
          <w:lang w:eastAsia="es-UY"/>
        </w:rPr>
        <w:t>que</w:t>
      </w:r>
      <w:proofErr w:type="spellEnd"/>
      <w:r w:rsidRPr="006B7E8C">
        <w:rPr>
          <w:rFonts w:ascii="Bookman Old Style" w:eastAsia="Times New Roman" w:hAnsi="Bookman Old Style" w:cs="Times New Roman"/>
          <w:lang w:eastAsia="es-UY"/>
        </w:rPr>
        <w:t xml:space="preserve"> estado quedan las muestras</w:t>
      </w:r>
      <w:proofErr w:type="gramStart"/>
      <w:r w:rsidRPr="006B7E8C">
        <w:rPr>
          <w:rFonts w:ascii="Bookman Old Style" w:eastAsia="Times New Roman" w:hAnsi="Bookman Old Style" w:cs="Times New Roman"/>
          <w:lang w:eastAsia="es-UY"/>
        </w:rPr>
        <w:t>?</w:t>
      </w:r>
      <w:proofErr w:type="gramEnd"/>
      <w:r w:rsidRPr="006B7E8C">
        <w:rPr>
          <w:rFonts w:ascii="Bookman Old Style" w:eastAsia="Times New Roman" w:hAnsi="Bookman Old Style" w:cs="Times New Roman"/>
          <w:lang w:eastAsia="es-UY"/>
        </w:rPr>
        <w:t xml:space="preserve">, se pueden retirar?, en </w:t>
      </w:r>
      <w:proofErr w:type="spellStart"/>
      <w:r w:rsidRPr="006B7E8C">
        <w:rPr>
          <w:rFonts w:ascii="Bookman Old Style" w:eastAsia="Times New Roman" w:hAnsi="Bookman Old Style" w:cs="Times New Roman"/>
          <w:lang w:eastAsia="es-UY"/>
        </w:rPr>
        <w:t>que</w:t>
      </w:r>
      <w:proofErr w:type="spellEnd"/>
      <w:r w:rsidRPr="006B7E8C">
        <w:rPr>
          <w:rFonts w:ascii="Bookman Old Style" w:eastAsia="Times New Roman" w:hAnsi="Bookman Old Style" w:cs="Times New Roman"/>
          <w:lang w:eastAsia="es-UY"/>
        </w:rPr>
        <w:t xml:space="preserve"> plazo?</w:t>
      </w:r>
    </w:p>
    <w:p w:rsidR="006B7E8C" w:rsidRPr="006B7E8C" w:rsidRDefault="006B7E8C" w:rsidP="00275A6E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lang w:eastAsia="es-UY"/>
        </w:rPr>
      </w:pPr>
      <w:r w:rsidRPr="006B7E8C">
        <w:rPr>
          <w:rFonts w:ascii="Bookman Old Style" w:eastAsia="Times New Roman" w:hAnsi="Bookman Old Style" w:cs="Times New Roman"/>
          <w:lang w:eastAsia="es-UY"/>
        </w:rPr>
        <w:t>  </w:t>
      </w:r>
      <w:r w:rsidRPr="00275A6E">
        <w:rPr>
          <w:rFonts w:ascii="Bookman Old Style" w:eastAsia="Times New Roman" w:hAnsi="Bookman Old Style" w:cs="Times New Roman"/>
          <w:lang w:eastAsia="es-UY"/>
        </w:rPr>
        <w:t>RESPUESTA</w:t>
      </w:r>
      <w:r w:rsidR="00275A6E" w:rsidRPr="00275A6E">
        <w:rPr>
          <w:rFonts w:ascii="Bookman Old Style" w:eastAsia="Times New Roman" w:hAnsi="Bookman Old Style" w:cs="Times New Roman"/>
          <w:lang w:eastAsia="es-UY"/>
        </w:rPr>
        <w:t>:</w:t>
      </w:r>
    </w:p>
    <w:p w:rsidR="006B7E8C" w:rsidRPr="00275A6E" w:rsidRDefault="006B7E8C" w:rsidP="00275A6E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75A6E">
        <w:rPr>
          <w:rFonts w:ascii="Bookman Old Style" w:hAnsi="Bookman Old Style"/>
          <w:sz w:val="22"/>
          <w:szCs w:val="22"/>
        </w:rPr>
        <w:t>Art. 4 del Pliego: “</w:t>
      </w:r>
      <w:r w:rsidRPr="00275A6E">
        <w:rPr>
          <w:rFonts w:ascii="Bookman Old Style" w:hAnsi="Bookman Old Style"/>
          <w:b/>
          <w:bCs/>
          <w:sz w:val="22"/>
          <w:szCs w:val="22"/>
          <w:lang w:val="es-ES_tradnl"/>
        </w:rPr>
        <w:t>Los oferentes deberán proporcionar una muestra de los ITEMS cotizados y numerados del 1 al 18 del Anexo I, como oferta básica, alternativa o variantes</w:t>
      </w:r>
      <w:r w:rsidRPr="00275A6E">
        <w:rPr>
          <w:rFonts w:ascii="Bookman Old Style" w:hAnsi="Bookman Old Style"/>
          <w:b/>
          <w:bCs/>
          <w:sz w:val="22"/>
          <w:szCs w:val="22"/>
          <w:lang w:val="es-ES_tradnl"/>
        </w:rPr>
        <w:t>…</w:t>
      </w:r>
      <w:proofErr w:type="gramStart"/>
      <w:r w:rsidRPr="00275A6E">
        <w:rPr>
          <w:rFonts w:ascii="Bookman Old Style" w:hAnsi="Bookman Old Style"/>
          <w:b/>
          <w:bCs/>
          <w:sz w:val="22"/>
          <w:szCs w:val="22"/>
          <w:lang w:val="es-ES_tradnl"/>
        </w:rPr>
        <w:t>..</w:t>
      </w:r>
      <w:proofErr w:type="gramEnd"/>
    </w:p>
    <w:p w:rsidR="006B7E8C" w:rsidRPr="00275A6E" w:rsidRDefault="006B7E8C" w:rsidP="00275A6E">
      <w:pPr>
        <w:jc w:val="both"/>
        <w:rPr>
          <w:rFonts w:ascii="Bookman Old Style" w:hAnsi="Bookman Old Style"/>
          <w:b/>
          <w:lang w:val="es-ES_tradnl"/>
        </w:rPr>
      </w:pPr>
      <w:r w:rsidRPr="00275A6E">
        <w:rPr>
          <w:rFonts w:ascii="Bookman Old Style" w:hAnsi="Bookman Old Style"/>
          <w:b/>
          <w:lang w:val="es-ES_tradnl"/>
        </w:rPr>
        <w:tab/>
      </w:r>
      <w:r w:rsidRPr="00275A6E">
        <w:rPr>
          <w:rFonts w:ascii="Bookman Old Style" w:hAnsi="Bookman Old Style"/>
          <w:u w:val="single"/>
          <w:lang w:val="es-ES_tradnl"/>
        </w:rPr>
        <w:t>Los oferentes que no resultaren adjudicatarios podrán retirar sus muestras dentro de los 15 días siguientes a la notificación de adjudicación</w:t>
      </w:r>
      <w:r w:rsidRPr="00275A6E">
        <w:rPr>
          <w:rFonts w:ascii="Bookman Old Style" w:hAnsi="Bookman Old Style"/>
          <w:b/>
          <w:lang w:val="es-ES_tradnl"/>
        </w:rPr>
        <w:t>. En caso de no hacerlo dentro del referido plazo, no tendrán derecho a reclamación alguna.</w:t>
      </w:r>
      <w:r w:rsidR="00275A6E" w:rsidRPr="00275A6E">
        <w:rPr>
          <w:rFonts w:ascii="Bookman Old Style" w:hAnsi="Bookman Old Style"/>
          <w:b/>
          <w:lang w:val="es-ES_tradnl"/>
        </w:rPr>
        <w:t>”.</w:t>
      </w:r>
    </w:p>
    <w:p w:rsidR="00275A6E" w:rsidRPr="00275A6E" w:rsidRDefault="00275A6E" w:rsidP="00275A6E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75A6E">
        <w:rPr>
          <w:rFonts w:ascii="Bookman Old Style" w:hAnsi="Bookman Old Style"/>
          <w:sz w:val="22"/>
          <w:szCs w:val="22"/>
          <w:lang w:val="es-ES_tradnl"/>
        </w:rPr>
        <w:t>Si resulta adjudicatario se podrán retirar las muestras en el mismo plazo establecido en el art. 4 del Pliego.</w:t>
      </w:r>
    </w:p>
    <w:p w:rsidR="00275A6E" w:rsidRPr="00275A6E" w:rsidRDefault="00275A6E" w:rsidP="00275A6E">
      <w:pPr>
        <w:jc w:val="both"/>
        <w:rPr>
          <w:rFonts w:ascii="Bookman Old Style" w:hAnsi="Bookman Old Style"/>
        </w:rPr>
      </w:pPr>
      <w:r w:rsidRPr="00275A6E">
        <w:rPr>
          <w:rFonts w:ascii="Bookman Old Style" w:hAnsi="Bookman Old Style"/>
        </w:rPr>
        <w:t>CONSULTA:</w:t>
      </w:r>
    </w:p>
    <w:p w:rsidR="00275A6E" w:rsidRPr="00275A6E" w:rsidRDefault="00275A6E" w:rsidP="00275A6E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75A6E">
        <w:rPr>
          <w:rFonts w:ascii="Bookman Old Style" w:hAnsi="Bookman Old Style"/>
          <w:sz w:val="22"/>
          <w:szCs w:val="22"/>
        </w:rPr>
        <w:t xml:space="preserve"> En el caso que no </w:t>
      </w:r>
      <w:proofErr w:type="spellStart"/>
      <w:r w:rsidRPr="00275A6E">
        <w:rPr>
          <w:rFonts w:ascii="Bookman Old Style" w:hAnsi="Bookman Old Style"/>
          <w:sz w:val="22"/>
          <w:szCs w:val="22"/>
        </w:rPr>
        <w:t>cotizemos</w:t>
      </w:r>
      <w:proofErr w:type="spellEnd"/>
      <w:r w:rsidRPr="00275A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275A6E">
        <w:rPr>
          <w:rFonts w:ascii="Bookman Old Style" w:hAnsi="Bookman Old Style"/>
          <w:sz w:val="22"/>
          <w:szCs w:val="22"/>
        </w:rPr>
        <w:t>items</w:t>
      </w:r>
      <w:proofErr w:type="spellEnd"/>
      <w:r w:rsidRPr="00275A6E">
        <w:rPr>
          <w:rFonts w:ascii="Bookman Old Style" w:hAnsi="Bookman Old Style"/>
          <w:sz w:val="22"/>
          <w:szCs w:val="22"/>
        </w:rPr>
        <w:t xml:space="preserve"> del 1 al 18, debemos igualmente presentarnos el </w:t>
      </w:r>
      <w:r w:rsidR="007C36DB" w:rsidRPr="00275A6E">
        <w:rPr>
          <w:rFonts w:ascii="Bookman Old Style" w:hAnsi="Bookman Old Style"/>
          <w:sz w:val="22"/>
          <w:szCs w:val="22"/>
        </w:rPr>
        <w:t>día</w:t>
      </w:r>
      <w:bookmarkStart w:id="0" w:name="_GoBack"/>
      <w:bookmarkEnd w:id="0"/>
      <w:r w:rsidRPr="00275A6E">
        <w:rPr>
          <w:rFonts w:ascii="Bookman Old Style" w:hAnsi="Bookman Old Style"/>
          <w:sz w:val="22"/>
          <w:szCs w:val="22"/>
        </w:rPr>
        <w:t xml:space="preserve"> 15 de Julio, a la visita de </w:t>
      </w:r>
      <w:r w:rsidR="007C36DB" w:rsidRPr="00275A6E">
        <w:rPr>
          <w:rFonts w:ascii="Bookman Old Style" w:hAnsi="Bookman Old Style"/>
          <w:sz w:val="22"/>
          <w:szCs w:val="22"/>
        </w:rPr>
        <w:t>carácter</w:t>
      </w:r>
      <w:r w:rsidRPr="00275A6E">
        <w:rPr>
          <w:rFonts w:ascii="Bookman Old Style" w:hAnsi="Bookman Old Style"/>
          <w:sz w:val="22"/>
          <w:szCs w:val="22"/>
        </w:rPr>
        <w:t xml:space="preserve"> obligatoria</w:t>
      </w:r>
      <w:proofErr w:type="gramStart"/>
      <w:r w:rsidRPr="00275A6E">
        <w:rPr>
          <w:rFonts w:ascii="Bookman Old Style" w:hAnsi="Bookman Old Style"/>
          <w:sz w:val="22"/>
          <w:szCs w:val="22"/>
        </w:rPr>
        <w:t>?</w:t>
      </w:r>
      <w:proofErr w:type="gramEnd"/>
    </w:p>
    <w:p w:rsidR="000F5E32" w:rsidRPr="00275A6E" w:rsidRDefault="00275A6E" w:rsidP="00275A6E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275A6E">
        <w:rPr>
          <w:rFonts w:ascii="Bookman Old Style" w:hAnsi="Bookman Old Style"/>
          <w:sz w:val="22"/>
          <w:szCs w:val="22"/>
        </w:rPr>
        <w:t xml:space="preserve">La visita obligatoria es para los ítems 1 al 18 del ANEXO </w:t>
      </w:r>
      <w:r>
        <w:rPr>
          <w:rFonts w:ascii="Bookman Old Style" w:hAnsi="Bookman Old Style"/>
          <w:sz w:val="22"/>
          <w:szCs w:val="22"/>
        </w:rPr>
        <w:t xml:space="preserve">I </w:t>
      </w:r>
      <w:r w:rsidRPr="00275A6E">
        <w:rPr>
          <w:rFonts w:ascii="Bookman Old Style" w:hAnsi="Bookman Old Style"/>
          <w:sz w:val="22"/>
          <w:szCs w:val="22"/>
        </w:rPr>
        <w:t xml:space="preserve">y la fecha de la misma es el </w:t>
      </w:r>
      <w:r w:rsidRPr="00275A6E">
        <w:rPr>
          <w:rFonts w:ascii="Bookman Old Style" w:hAnsi="Bookman Old Style"/>
          <w:b/>
          <w:sz w:val="22"/>
          <w:szCs w:val="22"/>
        </w:rPr>
        <w:t xml:space="preserve">16 de julio de 2019 de 13 a 16 horas </w:t>
      </w:r>
      <w:r w:rsidRPr="00275A6E">
        <w:rPr>
          <w:rFonts w:ascii="Bookman Old Style" w:hAnsi="Bookman Old Style"/>
          <w:sz w:val="22"/>
          <w:szCs w:val="22"/>
        </w:rPr>
        <w:t>en el</w:t>
      </w:r>
      <w:r w:rsidRPr="00275A6E">
        <w:rPr>
          <w:rFonts w:ascii="Bookman Old Style" w:hAnsi="Bookman Old Style"/>
          <w:b/>
          <w:sz w:val="22"/>
          <w:szCs w:val="22"/>
        </w:rPr>
        <w:t xml:space="preserve"> </w:t>
      </w:r>
      <w:r w:rsidRPr="00275A6E">
        <w:rPr>
          <w:rFonts w:ascii="Bookman Old Style" w:hAnsi="Bookman Old Style"/>
          <w:sz w:val="22"/>
          <w:szCs w:val="22"/>
          <w:lang w:val="es-ES_tradnl"/>
        </w:rPr>
        <w:t>Departamento de Adquisiciones del Poder Judicial (SORIANO 1210 Montevideo</w:t>
      </w:r>
      <w:r>
        <w:rPr>
          <w:rFonts w:ascii="Bookman Old Style" w:hAnsi="Bookman Old Style"/>
          <w:sz w:val="22"/>
          <w:szCs w:val="22"/>
          <w:lang w:val="es-ES_tradnl"/>
        </w:rPr>
        <w:t>)</w:t>
      </w:r>
    </w:p>
    <w:sectPr w:rsidR="000F5E32" w:rsidRPr="00275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6C6"/>
    <w:multiLevelType w:val="hybridMultilevel"/>
    <w:tmpl w:val="AD182630"/>
    <w:lvl w:ilvl="0" w:tplc="744C19C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8C"/>
    <w:rsid w:val="000F5E32"/>
    <w:rsid w:val="00275A6E"/>
    <w:rsid w:val="006B7E8C"/>
    <w:rsid w:val="007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object">
    <w:name w:val="object"/>
    <w:basedOn w:val="Fuentedeprrafopredeter"/>
    <w:rsid w:val="006B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customStyle="1" w:styleId="object">
    <w:name w:val="object"/>
    <w:basedOn w:val="Fuentedeprrafopredeter"/>
    <w:rsid w:val="006B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BASSO</cp:lastModifiedBy>
  <cp:revision>2</cp:revision>
  <dcterms:created xsi:type="dcterms:W3CDTF">2019-07-10T17:20:00Z</dcterms:created>
  <dcterms:modified xsi:type="dcterms:W3CDTF">2019-07-10T17:38:00Z</dcterms:modified>
</cp:coreProperties>
</file>