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81" w:rsidRDefault="00417421">
      <w:r>
        <w:rPr>
          <w:noProof/>
          <w:lang w:eastAsia="es-UY"/>
        </w:rPr>
        <w:drawing>
          <wp:inline distT="0" distB="0" distL="0" distR="0">
            <wp:extent cx="1339380" cy="50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8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421" w:rsidRDefault="00417421"/>
    <w:p w:rsidR="00417421" w:rsidRDefault="00417421" w:rsidP="00417421">
      <w:r>
        <w:tab/>
      </w:r>
      <w:r>
        <w:tab/>
      </w:r>
      <w:r>
        <w:tab/>
      </w:r>
      <w:r>
        <w:tab/>
      </w:r>
      <w:r>
        <w:tab/>
      </w:r>
    </w:p>
    <w:p w:rsidR="00417421" w:rsidRDefault="00417421"/>
    <w:p w:rsidR="00417421" w:rsidRPr="00067F38" w:rsidRDefault="00067F38">
      <w:r w:rsidRPr="00067F38">
        <w:rPr>
          <w:rFonts w:ascii="Tahoma" w:eastAsia="Times New Roman" w:hAnsi="Tahoma" w:cs="Tahoma"/>
        </w:rPr>
        <w:t xml:space="preserve">- </w:t>
      </w:r>
      <w:r w:rsidRPr="00067F38">
        <w:rPr>
          <w:rFonts w:ascii="Tahoma" w:eastAsia="Times New Roman" w:hAnsi="Tahoma" w:cs="Tahoma"/>
        </w:rPr>
        <w:t>Ítem</w:t>
      </w:r>
      <w:r w:rsidRPr="00067F38">
        <w:rPr>
          <w:rFonts w:ascii="Tahoma" w:eastAsia="Times New Roman" w:hAnsi="Tahoma" w:cs="Tahoma"/>
        </w:rPr>
        <w:t xml:space="preserve"> 5: favor cotizar dos indicadores digitales de temperatura, uno para cada sala de equipos.</w:t>
      </w:r>
      <w:r w:rsidRPr="00067F38">
        <w:rPr>
          <w:rFonts w:ascii="Tahoma" w:eastAsia="Times New Roman" w:hAnsi="Tahoma" w:cs="Tahoma"/>
        </w:rPr>
        <w:br/>
      </w:r>
      <w:bookmarkStart w:id="0" w:name="_GoBack"/>
      <w:bookmarkEnd w:id="0"/>
      <w:r w:rsidRPr="00067F38">
        <w:rPr>
          <w:rFonts w:ascii="Tahoma" w:eastAsia="Times New Roman" w:hAnsi="Tahoma" w:cs="Tahoma"/>
        </w:rPr>
        <w:br/>
        <w:t xml:space="preserve">- </w:t>
      </w:r>
      <w:r w:rsidRPr="00067F38">
        <w:rPr>
          <w:rFonts w:ascii="Tahoma" w:eastAsia="Times New Roman" w:hAnsi="Tahoma" w:cs="Tahoma"/>
        </w:rPr>
        <w:t>Ítem</w:t>
      </w:r>
      <w:r w:rsidRPr="00067F38">
        <w:rPr>
          <w:rFonts w:ascii="Tahoma" w:eastAsia="Times New Roman" w:hAnsi="Tahoma" w:cs="Tahoma"/>
        </w:rPr>
        <w:t xml:space="preserve"> 7: La solución debe </w:t>
      </w:r>
      <w:proofErr w:type="spellStart"/>
      <w:r w:rsidRPr="00067F38">
        <w:rPr>
          <w:rFonts w:ascii="Tahoma" w:eastAsia="Times New Roman" w:hAnsi="Tahoma" w:cs="Tahoma"/>
        </w:rPr>
        <w:t>incluír</w:t>
      </w:r>
      <w:proofErr w:type="spellEnd"/>
      <w:r w:rsidRPr="00067F38">
        <w:rPr>
          <w:rFonts w:ascii="Tahoma" w:eastAsia="Times New Roman" w:hAnsi="Tahoma" w:cs="Tahoma"/>
        </w:rPr>
        <w:t xml:space="preserve"> un pulsador u otra forma de silenciar la chicharra por un tiempo a elección de un supervisor o administrador de sistem</w:t>
      </w:r>
      <w:r w:rsidRPr="00067F38">
        <w:rPr>
          <w:rFonts w:ascii="Tahoma" w:eastAsia="Times New Roman" w:hAnsi="Tahoma" w:cs="Tahoma"/>
        </w:rPr>
        <w:t>as (ejemplo: silenciarla por</w:t>
      </w:r>
      <w:r w:rsidRPr="00067F38">
        <w:rPr>
          <w:rFonts w:ascii="Tahoma" w:eastAsia="Times New Roman" w:hAnsi="Tahoma" w:cs="Tahoma"/>
        </w:rPr>
        <w:t xml:space="preserve"> 10 minutos, luego de lo cual, si la condición que la hizo disparar persiste, debe volver a quedar sonando hasta que alguien cierre las puertas o ventanas que quedaron abiertas). No debe ser posible que un usuario común la deje silenciada de forma permanente.</w:t>
      </w:r>
      <w:r w:rsidRPr="00067F38">
        <w:rPr>
          <w:rFonts w:ascii="Tahoma" w:eastAsia="Times New Roman" w:hAnsi="Tahoma" w:cs="Tahoma"/>
        </w:rPr>
        <w:br/>
        <w:t>Asimismo, la solución debe prever la capacidad de que en un futuro se le agreguen sensores como mínimo para otra puerta y otra ventana.</w:t>
      </w:r>
      <w:r w:rsidRPr="00067F38">
        <w:rPr>
          <w:rFonts w:ascii="Tahoma" w:eastAsia="Times New Roman" w:hAnsi="Tahoma" w:cs="Tahoma"/>
        </w:rPr>
        <w:br/>
      </w:r>
    </w:p>
    <w:p w:rsidR="00417421" w:rsidRDefault="00417421"/>
    <w:sectPr w:rsidR="00417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1"/>
    <w:rsid w:val="00067F38"/>
    <w:rsid w:val="003D6181"/>
    <w:rsid w:val="00417421"/>
    <w:rsid w:val="005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328F72-3300-47B4-83C3-2C53C62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2</cp:revision>
  <cp:lastPrinted>2017-11-09T17:55:00Z</cp:lastPrinted>
  <dcterms:created xsi:type="dcterms:W3CDTF">2019-02-11T15:03:00Z</dcterms:created>
  <dcterms:modified xsi:type="dcterms:W3CDTF">2019-02-11T15:03:00Z</dcterms:modified>
</cp:coreProperties>
</file>