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3" w:rsidRPr="00447AF3" w:rsidRDefault="00447AF3" w:rsidP="00447AF3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447AF3">
        <w:rPr>
          <w:rFonts w:ascii="Arial" w:hAnsi="Arial" w:cs="Arial"/>
          <w:b/>
          <w:sz w:val="28"/>
          <w:szCs w:val="28"/>
        </w:rPr>
        <w:t>CONSULTA </w:t>
      </w:r>
    </w:p>
    <w:p w:rsidR="00447AF3" w:rsidRPr="00447AF3" w:rsidRDefault="00447AF3" w:rsidP="00447AF3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47AF3">
        <w:rPr>
          <w:rFonts w:ascii="Arial" w:hAnsi="Arial" w:cs="Arial"/>
          <w:sz w:val="28"/>
          <w:szCs w:val="28"/>
        </w:rPr>
        <w:t>Licitación abreviada N° 6/2018</w:t>
      </w:r>
    </w:p>
    <w:p w:rsidR="00447AF3" w:rsidRPr="00447AF3" w:rsidRDefault="00447AF3" w:rsidP="00447AF3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47AF3">
        <w:rPr>
          <w:rFonts w:ascii="Arial" w:hAnsi="Arial" w:cs="Arial"/>
          <w:sz w:val="28"/>
          <w:szCs w:val="28"/>
        </w:rPr>
        <w:t xml:space="preserve">De acuerdo a lo tratado en la visita del laboratorio Albert </w:t>
      </w:r>
      <w:proofErr w:type="spellStart"/>
      <w:r w:rsidRPr="00447AF3">
        <w:rPr>
          <w:rFonts w:ascii="Arial" w:hAnsi="Arial" w:cs="Arial"/>
          <w:sz w:val="28"/>
          <w:szCs w:val="28"/>
        </w:rPr>
        <w:t>Calmette</w:t>
      </w:r>
      <w:proofErr w:type="spellEnd"/>
      <w:r w:rsidRPr="00447AF3">
        <w:rPr>
          <w:rFonts w:ascii="Arial" w:hAnsi="Arial" w:cs="Arial"/>
          <w:sz w:val="28"/>
          <w:szCs w:val="28"/>
        </w:rPr>
        <w:t xml:space="preserve"> del día de la fecha, y teniendo en consideración los requerimientos del perfil del vigilante que se definió para la cobertura de los puestos, consulto si el porcentaje que se abone a los trabajadores por sobre los laudos con el fin de darle mayor estabilidad a la dotación que se asigne, se considerarán como un factor preponderante en la adjudicación de la licitación.</w:t>
      </w:r>
    </w:p>
    <w:p w:rsidR="005E2127" w:rsidRPr="00447AF3" w:rsidRDefault="00447AF3">
      <w:pPr>
        <w:rPr>
          <w:rFonts w:ascii="Arial" w:hAnsi="Arial" w:cs="Arial"/>
          <w:sz w:val="28"/>
          <w:szCs w:val="28"/>
        </w:rPr>
      </w:pPr>
    </w:p>
    <w:p w:rsidR="00447AF3" w:rsidRPr="00447AF3" w:rsidRDefault="00447AF3">
      <w:pPr>
        <w:rPr>
          <w:rFonts w:ascii="Arial" w:hAnsi="Arial" w:cs="Arial"/>
          <w:sz w:val="28"/>
          <w:szCs w:val="28"/>
        </w:rPr>
      </w:pPr>
    </w:p>
    <w:p w:rsidR="00447AF3" w:rsidRPr="00447AF3" w:rsidRDefault="00447AF3">
      <w:pPr>
        <w:rPr>
          <w:rFonts w:ascii="Arial" w:hAnsi="Arial" w:cs="Arial"/>
          <w:b/>
          <w:sz w:val="28"/>
          <w:szCs w:val="28"/>
        </w:rPr>
      </w:pPr>
      <w:r w:rsidRPr="00447AF3">
        <w:rPr>
          <w:rFonts w:ascii="Arial" w:hAnsi="Arial" w:cs="Arial"/>
          <w:b/>
          <w:sz w:val="28"/>
          <w:szCs w:val="28"/>
        </w:rPr>
        <w:t>ACLARACIÓN</w:t>
      </w:r>
    </w:p>
    <w:p w:rsidR="00447AF3" w:rsidRDefault="00447AF3">
      <w:pPr>
        <w:rPr>
          <w:rFonts w:ascii="Arial" w:hAnsi="Arial" w:cs="Arial"/>
          <w:sz w:val="28"/>
          <w:szCs w:val="28"/>
        </w:rPr>
      </w:pPr>
    </w:p>
    <w:p w:rsidR="00447AF3" w:rsidRDefault="00447AF3" w:rsidP="00447A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acuerdo a lo estipulado en el pliego de condiciones y considerando la complejidad de tareas que se deberán realizar, se tendrá en cuenta el cargo, compensación o las medidas que la empresa considere necesarias para lograr que los funcionarios destinados al servicio </w:t>
      </w:r>
      <w:proofErr w:type="spellStart"/>
      <w:r>
        <w:rPr>
          <w:rFonts w:ascii="Arial" w:hAnsi="Arial" w:cs="Arial"/>
          <w:sz w:val="28"/>
          <w:szCs w:val="28"/>
        </w:rPr>
        <w:t>poseean</w:t>
      </w:r>
      <w:proofErr w:type="spellEnd"/>
      <w:r>
        <w:rPr>
          <w:rFonts w:ascii="Arial" w:hAnsi="Arial" w:cs="Arial"/>
          <w:sz w:val="28"/>
          <w:szCs w:val="28"/>
        </w:rPr>
        <w:t xml:space="preserve"> buena relación cobro-responsabilidad, con el fin de dar un servicio estable y confiable.</w:t>
      </w:r>
    </w:p>
    <w:p w:rsidR="00447AF3" w:rsidRDefault="00447AF3">
      <w:pPr>
        <w:rPr>
          <w:rFonts w:ascii="Arial" w:hAnsi="Arial" w:cs="Arial"/>
          <w:sz w:val="28"/>
          <w:szCs w:val="28"/>
        </w:rPr>
      </w:pPr>
    </w:p>
    <w:p w:rsidR="00447AF3" w:rsidRDefault="00447AF3">
      <w:pPr>
        <w:rPr>
          <w:rFonts w:ascii="Arial" w:hAnsi="Arial" w:cs="Arial"/>
          <w:sz w:val="28"/>
          <w:szCs w:val="28"/>
        </w:rPr>
      </w:pPr>
    </w:p>
    <w:p w:rsidR="00447AF3" w:rsidRPr="00447AF3" w:rsidRDefault="00447AF3">
      <w:pPr>
        <w:rPr>
          <w:rFonts w:ascii="Arial" w:hAnsi="Arial" w:cs="Arial"/>
          <w:sz w:val="28"/>
          <w:szCs w:val="28"/>
        </w:rPr>
      </w:pPr>
    </w:p>
    <w:sectPr w:rsidR="00447AF3" w:rsidRPr="00447AF3" w:rsidSect="00AA178D">
      <w:pgSz w:w="11907" w:h="16839" w:code="9"/>
      <w:pgMar w:top="940" w:right="800" w:bottom="880" w:left="1100" w:header="0" w:footer="61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47AF3"/>
    <w:rsid w:val="000324DF"/>
    <w:rsid w:val="003140E2"/>
    <w:rsid w:val="00447AF3"/>
    <w:rsid w:val="00816A5D"/>
    <w:rsid w:val="00AA178D"/>
    <w:rsid w:val="00AB577A"/>
    <w:rsid w:val="00D1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RR.MM-ALICIA</dc:creator>
  <cp:lastModifiedBy>RR.MM-ALICIA</cp:lastModifiedBy>
  <cp:revision>1</cp:revision>
  <dcterms:created xsi:type="dcterms:W3CDTF">2018-12-07T13:37:00Z</dcterms:created>
  <dcterms:modified xsi:type="dcterms:W3CDTF">2018-12-07T13:47:00Z</dcterms:modified>
</cp:coreProperties>
</file>