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81" w:rsidRDefault="00964AE4">
      <w:pPr>
        <w:spacing w:after="158" w:line="259" w:lineRule="auto"/>
        <w:ind w:left="2112" w:right="0" w:hanging="2112"/>
        <w:jc w:val="left"/>
      </w:pPr>
      <w:r>
        <w:rPr>
          <w:b/>
          <w:color w:val="000000"/>
          <w:sz w:val="28"/>
          <w:u w:val="single" w:color="000000"/>
        </w:rPr>
        <w:t xml:space="preserve">ACLARACIONES REF. </w:t>
      </w:r>
      <w:r w:rsidR="002344FE">
        <w:rPr>
          <w:b/>
          <w:color w:val="000000"/>
          <w:sz w:val="28"/>
          <w:u w:val="single" w:color="000000"/>
        </w:rPr>
        <w:t xml:space="preserve">LICITACIÓN </w:t>
      </w:r>
      <w:r>
        <w:rPr>
          <w:b/>
          <w:color w:val="000000"/>
          <w:sz w:val="28"/>
          <w:u w:val="single" w:color="000000"/>
        </w:rPr>
        <w:t>ABREVIADA 9/18</w:t>
      </w:r>
      <w:r w:rsidR="002344FE">
        <w:rPr>
          <w:b/>
          <w:color w:val="000000"/>
          <w:sz w:val="28"/>
          <w:u w:val="single" w:color="000000"/>
        </w:rPr>
        <w:t xml:space="preserve">- </w:t>
      </w:r>
      <w:r>
        <w:rPr>
          <w:b/>
          <w:color w:val="000000"/>
          <w:sz w:val="28"/>
          <w:u w:val="single" w:color="000000"/>
        </w:rPr>
        <w:t>LICEO 1 DE SAN JOSÉ</w:t>
      </w:r>
      <w:r w:rsidR="002344FE">
        <w:rPr>
          <w:b/>
          <w:color w:val="000000"/>
          <w:sz w:val="28"/>
        </w:rPr>
        <w:t xml:space="preserve"> </w:t>
      </w:r>
    </w:p>
    <w:p w:rsidR="00D52BC7" w:rsidRDefault="00D52BC7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19"/>
          <w:szCs w:val="19"/>
        </w:rPr>
      </w:pPr>
    </w:p>
    <w:p w:rsidR="00D52BC7" w:rsidRDefault="00D52BC7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19"/>
          <w:szCs w:val="19"/>
        </w:rPr>
      </w:pPr>
    </w:p>
    <w:p w:rsidR="00D52BC7" w:rsidRPr="007A7E36" w:rsidRDefault="00D52BC7" w:rsidP="007A7E36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right="0"/>
        <w:jc w:val="left"/>
        <w:rPr>
          <w:rFonts w:ascii="Arial" w:eastAsia="Times New Roman" w:hAnsi="Arial" w:cs="Arial"/>
          <w:sz w:val="19"/>
          <w:szCs w:val="19"/>
        </w:rPr>
      </w:pPr>
      <w:r w:rsidRPr="007A7E36">
        <w:rPr>
          <w:rFonts w:ascii="Arial" w:eastAsia="Times New Roman" w:hAnsi="Arial" w:cs="Arial"/>
          <w:sz w:val="19"/>
          <w:szCs w:val="19"/>
        </w:rPr>
        <w:t>En el plano marca el recambio de techo donde estaría incluido la losa de hormigón de los baños femeninos en PA.</w:t>
      </w:r>
    </w:p>
    <w:p w:rsidR="007A7E36" w:rsidRDefault="007A7E36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      </w:t>
      </w:r>
      <w:r w:rsidR="00D52BC7" w:rsidRPr="00D52BC7">
        <w:rPr>
          <w:rFonts w:ascii="Arial" w:eastAsia="Times New Roman" w:hAnsi="Arial" w:cs="Arial"/>
          <w:sz w:val="19"/>
          <w:szCs w:val="19"/>
        </w:rPr>
        <w:t xml:space="preserve">Esa losa hay que demolerla y cubrir los baños con isopanel o es simplemente un error de </w:t>
      </w:r>
      <w:r>
        <w:rPr>
          <w:rFonts w:ascii="Arial" w:eastAsia="Times New Roman" w:hAnsi="Arial" w:cs="Arial"/>
          <w:sz w:val="19"/>
          <w:szCs w:val="19"/>
        </w:rPr>
        <w:t xml:space="preserve">     </w:t>
      </w:r>
    </w:p>
    <w:p w:rsidR="00D52BC7" w:rsidRDefault="007A7E36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      </w:t>
      </w:r>
      <w:r w:rsidR="00D52BC7" w:rsidRPr="00D52BC7">
        <w:rPr>
          <w:rFonts w:ascii="Arial" w:eastAsia="Times New Roman" w:hAnsi="Arial" w:cs="Arial"/>
          <w:sz w:val="19"/>
          <w:szCs w:val="19"/>
        </w:rPr>
        <w:t>dibujo. </w:t>
      </w:r>
    </w:p>
    <w:p w:rsidR="00B52EC4" w:rsidRDefault="00B52EC4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sz w:val="19"/>
          <w:szCs w:val="19"/>
        </w:rPr>
      </w:pPr>
    </w:p>
    <w:p w:rsidR="00B52EC4" w:rsidRPr="00B52EC4" w:rsidRDefault="008E2C84" w:rsidP="00D52BC7">
      <w:pPr>
        <w:shd w:val="clear" w:color="auto" w:fill="FFFFFF"/>
        <w:spacing w:after="0" w:line="240" w:lineRule="auto"/>
        <w:ind w:left="0" w:right="0" w:firstLine="0"/>
        <w:jc w:val="left"/>
        <w:rPr>
          <w:rFonts w:ascii="Arial" w:eastAsia="Times New Roman" w:hAnsi="Arial" w:cs="Arial"/>
          <w:b/>
          <w:i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      </w:t>
      </w:r>
      <w:r w:rsidR="00B52EC4" w:rsidRPr="00B52EC4">
        <w:rPr>
          <w:rFonts w:ascii="Arial" w:eastAsia="Times New Roman" w:hAnsi="Arial" w:cs="Arial"/>
          <w:b/>
          <w:i/>
          <w:sz w:val="22"/>
        </w:rPr>
        <w:t>No</w:t>
      </w:r>
      <w:r w:rsidR="00B52EC4" w:rsidRPr="00B52EC4">
        <w:rPr>
          <w:rFonts w:ascii="Arial" w:eastAsia="Times New Roman" w:hAnsi="Arial" w:cs="Arial"/>
          <w:b/>
          <w:i/>
          <w:sz w:val="19"/>
          <w:szCs w:val="19"/>
        </w:rPr>
        <w:t xml:space="preserve"> hay que demoler la losa de Hormigón Armado. Sólo se sustituye la cubierta de acero galvanizado.</w:t>
      </w:r>
      <w:r w:rsidR="006F2E07">
        <w:rPr>
          <w:rFonts w:ascii="Arial" w:eastAsia="Times New Roman" w:hAnsi="Arial" w:cs="Arial"/>
          <w:b/>
          <w:i/>
          <w:sz w:val="19"/>
          <w:szCs w:val="19"/>
        </w:rPr>
        <w:t xml:space="preserve"> </w:t>
      </w:r>
      <w:bookmarkStart w:id="0" w:name="_GoBack"/>
      <w:bookmarkEnd w:id="0"/>
    </w:p>
    <w:p w:rsidR="00A75581" w:rsidRDefault="002344FE" w:rsidP="00B52EC4">
      <w:pPr>
        <w:spacing w:after="120" w:line="259" w:lineRule="auto"/>
        <w:ind w:left="0" w:right="60" w:firstLine="0"/>
        <w:jc w:val="left"/>
      </w:pPr>
      <w:r>
        <w:rPr>
          <w:b/>
          <w:color w:val="000000"/>
          <w:sz w:val="28"/>
        </w:rPr>
        <w:t xml:space="preserve"> </w:t>
      </w:r>
    </w:p>
    <w:sectPr w:rsidR="00A75581">
      <w:pgSz w:w="11900" w:h="16840"/>
      <w:pgMar w:top="1440" w:right="1692" w:bottom="1440" w:left="18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78BD"/>
    <w:multiLevelType w:val="hybridMultilevel"/>
    <w:tmpl w:val="5E7AF09C"/>
    <w:lvl w:ilvl="0" w:tplc="55EE1A4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648" w:hanging="360"/>
      </w:pPr>
    </w:lvl>
    <w:lvl w:ilvl="2" w:tplc="380A001B" w:tentative="1">
      <w:start w:val="1"/>
      <w:numFmt w:val="lowerRoman"/>
      <w:lvlText w:val="%3."/>
      <w:lvlJc w:val="right"/>
      <w:pPr>
        <w:ind w:left="2368" w:hanging="180"/>
      </w:pPr>
    </w:lvl>
    <w:lvl w:ilvl="3" w:tplc="380A000F" w:tentative="1">
      <w:start w:val="1"/>
      <w:numFmt w:val="decimal"/>
      <w:lvlText w:val="%4."/>
      <w:lvlJc w:val="left"/>
      <w:pPr>
        <w:ind w:left="3088" w:hanging="360"/>
      </w:pPr>
    </w:lvl>
    <w:lvl w:ilvl="4" w:tplc="380A0019" w:tentative="1">
      <w:start w:val="1"/>
      <w:numFmt w:val="lowerLetter"/>
      <w:lvlText w:val="%5."/>
      <w:lvlJc w:val="left"/>
      <w:pPr>
        <w:ind w:left="3808" w:hanging="360"/>
      </w:pPr>
    </w:lvl>
    <w:lvl w:ilvl="5" w:tplc="380A001B" w:tentative="1">
      <w:start w:val="1"/>
      <w:numFmt w:val="lowerRoman"/>
      <w:lvlText w:val="%6."/>
      <w:lvlJc w:val="right"/>
      <w:pPr>
        <w:ind w:left="4528" w:hanging="180"/>
      </w:pPr>
    </w:lvl>
    <w:lvl w:ilvl="6" w:tplc="380A000F" w:tentative="1">
      <w:start w:val="1"/>
      <w:numFmt w:val="decimal"/>
      <w:lvlText w:val="%7."/>
      <w:lvlJc w:val="left"/>
      <w:pPr>
        <w:ind w:left="5248" w:hanging="360"/>
      </w:pPr>
    </w:lvl>
    <w:lvl w:ilvl="7" w:tplc="380A0019" w:tentative="1">
      <w:start w:val="1"/>
      <w:numFmt w:val="lowerLetter"/>
      <w:lvlText w:val="%8."/>
      <w:lvlJc w:val="left"/>
      <w:pPr>
        <w:ind w:left="5968" w:hanging="360"/>
      </w:pPr>
    </w:lvl>
    <w:lvl w:ilvl="8" w:tplc="3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116DBA"/>
    <w:multiLevelType w:val="hybridMultilevel"/>
    <w:tmpl w:val="36664BB4"/>
    <w:lvl w:ilvl="0" w:tplc="8632C7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0E0DA0"/>
    <w:multiLevelType w:val="hybridMultilevel"/>
    <w:tmpl w:val="B6F20498"/>
    <w:lvl w:ilvl="0" w:tplc="8EA4BB60">
      <w:start w:val="1"/>
      <w:numFmt w:val="decimal"/>
      <w:lvlText w:val="%1)"/>
      <w:lvlJc w:val="left"/>
      <w:pPr>
        <w:ind w:left="587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6FD34">
      <w:start w:val="1"/>
      <w:numFmt w:val="lowerLetter"/>
      <w:lvlText w:val="%2-"/>
      <w:lvlJc w:val="left"/>
      <w:pPr>
        <w:ind w:left="947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E9FCE">
      <w:start w:val="1"/>
      <w:numFmt w:val="lowerRoman"/>
      <w:lvlText w:val="%3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0994">
      <w:start w:val="1"/>
      <w:numFmt w:val="decimal"/>
      <w:lvlText w:val="%4"/>
      <w:lvlJc w:val="left"/>
      <w:pPr>
        <w:ind w:left="24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634DA">
      <w:start w:val="1"/>
      <w:numFmt w:val="lowerLetter"/>
      <w:lvlText w:val="%5"/>
      <w:lvlJc w:val="left"/>
      <w:pPr>
        <w:ind w:left="312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0588">
      <w:start w:val="1"/>
      <w:numFmt w:val="lowerRoman"/>
      <w:lvlText w:val="%6"/>
      <w:lvlJc w:val="left"/>
      <w:pPr>
        <w:ind w:left="384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0775A">
      <w:start w:val="1"/>
      <w:numFmt w:val="decimal"/>
      <w:lvlText w:val="%7"/>
      <w:lvlJc w:val="left"/>
      <w:pPr>
        <w:ind w:left="456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9C1492">
      <w:start w:val="1"/>
      <w:numFmt w:val="lowerLetter"/>
      <w:lvlText w:val="%8"/>
      <w:lvlJc w:val="left"/>
      <w:pPr>
        <w:ind w:left="528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9EE2CE">
      <w:start w:val="1"/>
      <w:numFmt w:val="lowerRoman"/>
      <w:lvlText w:val="%9"/>
      <w:lvlJc w:val="left"/>
      <w:pPr>
        <w:ind w:left="6002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1"/>
    <w:rsid w:val="00001191"/>
    <w:rsid w:val="000F3DF7"/>
    <w:rsid w:val="00145CB2"/>
    <w:rsid w:val="002344FE"/>
    <w:rsid w:val="0027444F"/>
    <w:rsid w:val="005012E1"/>
    <w:rsid w:val="0054795E"/>
    <w:rsid w:val="006B1A85"/>
    <w:rsid w:val="006F2E07"/>
    <w:rsid w:val="007206A3"/>
    <w:rsid w:val="007A7E36"/>
    <w:rsid w:val="008E2C84"/>
    <w:rsid w:val="00964AE4"/>
    <w:rsid w:val="00A24981"/>
    <w:rsid w:val="00A62DD8"/>
    <w:rsid w:val="00A75581"/>
    <w:rsid w:val="00B52EC4"/>
    <w:rsid w:val="00D52BC7"/>
    <w:rsid w:val="00E614EF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86FAA77-E1A0-4D64-A80D-A8B8AAD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3" w:lineRule="auto"/>
      <w:ind w:left="612" w:right="1" w:hanging="370"/>
      <w:jc w:val="both"/>
    </w:pPr>
    <w:rPr>
      <w:rFonts w:ascii="Calibri" w:eastAsia="Calibri" w:hAnsi="Calibri" w:cs="Calibri"/>
      <w:color w:val="222222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RESPUESTA A CONSULTAS - 23-06-2017</vt:lpstr>
    </vt:vector>
  </TitlesOfParts>
  <Company>Hewlett-Packard Company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RESPUESTA A CONSULTAS - 23-06-2017</dc:title>
  <dc:subject/>
  <dc:creator>Pc</dc:creator>
  <cp:keywords/>
  <cp:lastModifiedBy>Maria del Rosario Massa</cp:lastModifiedBy>
  <cp:revision>8</cp:revision>
  <dcterms:created xsi:type="dcterms:W3CDTF">2018-05-17T14:16:00Z</dcterms:created>
  <dcterms:modified xsi:type="dcterms:W3CDTF">2018-05-17T17:41:00Z</dcterms:modified>
</cp:coreProperties>
</file>