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303" w:rsidRPr="00F6522B" w:rsidRDefault="00DB0303" w:rsidP="00DB0303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es-ES"/>
        </w:rPr>
      </w:pPr>
      <w:r w:rsidRPr="00F6522B">
        <w:rPr>
          <w:rFonts w:ascii="Calibri" w:eastAsia="Times New Roman" w:hAnsi="Calibri" w:cs="Calibri"/>
          <w:b/>
          <w:color w:val="000000"/>
          <w:sz w:val="24"/>
          <w:szCs w:val="24"/>
          <w:lang w:eastAsia="es-ES"/>
        </w:rPr>
        <w:t xml:space="preserve">Consulta: 1 </w:t>
      </w:r>
    </w:p>
    <w:p w:rsidR="00DB0303" w:rsidRPr="00DB0303" w:rsidRDefault="00DB0303" w:rsidP="00DB030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  <w:r w:rsidRPr="00DB0303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 xml:space="preserve">1) Entendemos que el costo de la producción no debe ser cotizado </w:t>
      </w:r>
    </w:p>
    <w:p w:rsidR="00F6522B" w:rsidRPr="00F6522B" w:rsidRDefault="00DB0303" w:rsidP="00F6522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  <w:r w:rsidRPr="00DB0303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2) Se debe cotizar plan de medios en esta etapa</w:t>
      </w:r>
      <w:proofErr w:type="gramStart"/>
      <w:r w:rsidRPr="00DB0303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?</w:t>
      </w:r>
      <w:proofErr w:type="gramEnd"/>
      <w:r w:rsidRPr="00F6522B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 </w:t>
      </w:r>
    </w:p>
    <w:p w:rsidR="00DB0303" w:rsidRPr="00DB0303" w:rsidRDefault="00DB0303" w:rsidP="00F6522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  <w:r w:rsidRPr="00DB0303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 xml:space="preserve">3) dentro de los $ 335.000, están incluidos los honorarios de </w:t>
      </w:r>
      <w:proofErr w:type="gramStart"/>
      <w:r w:rsidRPr="00DB0303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agencia ?</w:t>
      </w:r>
      <w:proofErr w:type="gramEnd"/>
      <w:r w:rsidRPr="00DB0303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 xml:space="preserve"> </w:t>
      </w:r>
    </w:p>
    <w:p w:rsidR="00DB0303" w:rsidRPr="00DB0303" w:rsidRDefault="00DB0303" w:rsidP="00DB030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  <w:r w:rsidRPr="00DB0303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4) al hacer referencia a la evaluación de precios, se refieren a los honorarios de la agencia</w:t>
      </w:r>
      <w:proofErr w:type="gramStart"/>
      <w:r w:rsidRPr="00DB0303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?</w:t>
      </w:r>
      <w:proofErr w:type="gramEnd"/>
      <w:r w:rsidRPr="00DB0303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 xml:space="preserve"> </w:t>
      </w:r>
    </w:p>
    <w:p w:rsidR="00DB0303" w:rsidRDefault="00DB0303" w:rsidP="00DB030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</w:p>
    <w:p w:rsidR="00DB0303" w:rsidRPr="00DB0303" w:rsidRDefault="00DB0303" w:rsidP="00DB0303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es-ES"/>
        </w:rPr>
      </w:pPr>
      <w:r w:rsidRPr="00F6522B">
        <w:rPr>
          <w:rFonts w:ascii="Calibri" w:eastAsia="Times New Roman" w:hAnsi="Calibri" w:cs="Calibri"/>
          <w:b/>
          <w:color w:val="000000"/>
          <w:sz w:val="24"/>
          <w:szCs w:val="24"/>
          <w:lang w:eastAsia="es-ES"/>
        </w:rPr>
        <w:t>Respuesta 1</w:t>
      </w:r>
    </w:p>
    <w:p w:rsidR="00DB0303" w:rsidRPr="00DB0303" w:rsidRDefault="00DB0303" w:rsidP="00DB0303">
      <w:pPr>
        <w:pStyle w:val="Prrafodelista"/>
        <w:numPr>
          <w:ilvl w:val="0"/>
          <w:numId w:val="2"/>
        </w:num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  <w:r w:rsidRPr="00DB0303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La producción de la campaña no debe ser cotizada.</w:t>
      </w:r>
    </w:p>
    <w:p w:rsidR="00DB0303" w:rsidRPr="00DB0303" w:rsidRDefault="00DB0303" w:rsidP="00DB0303">
      <w:pPr>
        <w:pStyle w:val="Prrafodelista"/>
        <w:numPr>
          <w:ilvl w:val="0"/>
          <w:numId w:val="2"/>
        </w:num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  <w:r w:rsidRPr="00DB0303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No se solicita plan de medios.</w:t>
      </w:r>
    </w:p>
    <w:p w:rsidR="00F6522B" w:rsidRPr="00F6522B" w:rsidRDefault="00F6522B" w:rsidP="00F6522B">
      <w:pPr>
        <w:pStyle w:val="Prrafodelista"/>
        <w:numPr>
          <w:ilvl w:val="0"/>
          <w:numId w:val="2"/>
        </w:num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  <w:r w:rsidRPr="00F6522B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El presupuesto estimado refiere al pago de la creatividad.</w:t>
      </w:r>
    </w:p>
    <w:p w:rsidR="00F6522B" w:rsidRPr="00F6522B" w:rsidRDefault="00F6522B" w:rsidP="00F6522B">
      <w:pPr>
        <w:pStyle w:val="Prrafodelista"/>
        <w:numPr>
          <w:ilvl w:val="0"/>
          <w:numId w:val="2"/>
        </w:num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  <w:r w:rsidRPr="00F6522B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La oferta económica incluye el diseño de la idea y la campaña</w:t>
      </w:r>
    </w:p>
    <w:p w:rsidR="00F6522B" w:rsidRPr="00F6522B" w:rsidRDefault="00F6522B" w:rsidP="00F6522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</w:p>
    <w:p w:rsidR="00E15142" w:rsidRPr="00DB0303" w:rsidRDefault="00E15142" w:rsidP="00DB030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</w:p>
    <w:sectPr w:rsidR="00E15142" w:rsidRPr="00DB0303" w:rsidSect="00E151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3538B"/>
    <w:multiLevelType w:val="hybridMultilevel"/>
    <w:tmpl w:val="DA5C827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E4707B"/>
    <w:multiLevelType w:val="hybridMultilevel"/>
    <w:tmpl w:val="5E9E2D74"/>
    <w:lvl w:ilvl="0" w:tplc="19F2B0A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FF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DB0303"/>
    <w:rsid w:val="000B0071"/>
    <w:rsid w:val="001B1CE6"/>
    <w:rsid w:val="002D3CD7"/>
    <w:rsid w:val="00451743"/>
    <w:rsid w:val="00526A0D"/>
    <w:rsid w:val="00DB0303"/>
    <w:rsid w:val="00E15142"/>
    <w:rsid w:val="00F65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1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DB0303"/>
    <w:rPr>
      <w:b/>
      <w:bCs/>
    </w:rPr>
  </w:style>
  <w:style w:type="paragraph" w:styleId="Prrafodelista">
    <w:name w:val="List Paragraph"/>
    <w:basedOn w:val="Normal"/>
    <w:uiPriority w:val="34"/>
    <w:qFormat/>
    <w:rsid w:val="00DB03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2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1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1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04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40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89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00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155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14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8308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94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80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3606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79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nlucas</dc:creator>
  <cp:lastModifiedBy>nlucas</cp:lastModifiedBy>
  <cp:revision>1</cp:revision>
  <dcterms:created xsi:type="dcterms:W3CDTF">2018-05-16T16:35:00Z</dcterms:created>
  <dcterms:modified xsi:type="dcterms:W3CDTF">2018-05-16T16:50:00Z</dcterms:modified>
</cp:coreProperties>
</file>