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4E" w:rsidRDefault="00D77E93"/>
    <w:p w:rsidR="001C6638" w:rsidRDefault="001C6638"/>
    <w:p w:rsidR="001C6638" w:rsidRDefault="001C6638"/>
    <w:p w:rsidR="001C6638" w:rsidRPr="001C6638" w:rsidRDefault="001C6638">
      <w:pPr>
        <w:rPr>
          <w:b/>
          <w:sz w:val="28"/>
          <w:szCs w:val="28"/>
          <w:u w:val="single"/>
        </w:rPr>
      </w:pPr>
      <w:r w:rsidRPr="001C6638">
        <w:rPr>
          <w:b/>
          <w:sz w:val="28"/>
          <w:szCs w:val="28"/>
          <w:u w:val="single"/>
        </w:rPr>
        <w:t>ACLARACIONES LP 6/18- JARDÍN DE INFANTES – TOLEDO- CANELONES</w:t>
      </w:r>
    </w:p>
    <w:p w:rsidR="001C6638" w:rsidRDefault="001C6638"/>
    <w:p w:rsidR="001C6638" w:rsidRPr="001C6638" w:rsidRDefault="001C6638">
      <w:pPr>
        <w:rPr>
          <w:sz w:val="28"/>
          <w:szCs w:val="28"/>
        </w:rPr>
      </w:pPr>
      <w:r w:rsidRPr="001C6638">
        <w:rPr>
          <w:sz w:val="28"/>
          <w:szCs w:val="28"/>
        </w:rPr>
        <w:t xml:space="preserve">PREGUNTA 1) </w:t>
      </w:r>
    </w:p>
    <w:p w:rsidR="001C6638" w:rsidRDefault="001C6638">
      <w:pPr>
        <w:rPr>
          <w:sz w:val="28"/>
          <w:szCs w:val="28"/>
        </w:rPr>
      </w:pPr>
      <w:r w:rsidRPr="001C6638">
        <w:rPr>
          <w:sz w:val="28"/>
          <w:szCs w:val="28"/>
        </w:rPr>
        <w:t>Aclaración sobre la</w:t>
      </w:r>
      <w:r>
        <w:rPr>
          <w:sz w:val="28"/>
          <w:szCs w:val="28"/>
        </w:rPr>
        <w:t xml:space="preserve"> Ubicación de los 6 equipos de Aire acondicionado</w:t>
      </w:r>
      <w:r w:rsidRPr="001C6638">
        <w:rPr>
          <w:sz w:val="28"/>
          <w:szCs w:val="28"/>
        </w:rPr>
        <w:t xml:space="preserve"> </w:t>
      </w:r>
      <w:r>
        <w:rPr>
          <w:sz w:val="28"/>
          <w:szCs w:val="28"/>
        </w:rPr>
        <w:t>(22.5.3)</w:t>
      </w:r>
    </w:p>
    <w:p w:rsidR="001C6638" w:rsidRDefault="001C6638">
      <w:pPr>
        <w:rPr>
          <w:sz w:val="28"/>
          <w:szCs w:val="28"/>
        </w:rPr>
      </w:pPr>
      <w:r>
        <w:rPr>
          <w:sz w:val="28"/>
          <w:szCs w:val="28"/>
        </w:rPr>
        <w:t>RESPUESTA:</w:t>
      </w:r>
    </w:p>
    <w:p w:rsidR="001C6638" w:rsidRPr="001C6638" w:rsidRDefault="001C6638">
      <w:pPr>
        <w:rPr>
          <w:sz w:val="28"/>
          <w:szCs w:val="28"/>
        </w:rPr>
      </w:pPr>
      <w:r>
        <w:rPr>
          <w:sz w:val="28"/>
          <w:szCs w:val="28"/>
        </w:rPr>
        <w:t xml:space="preserve">La ubicación de las unidades internas de los equipos de aire acondicionado </w:t>
      </w:r>
      <w:proofErr w:type="gramStart"/>
      <w:r>
        <w:rPr>
          <w:sz w:val="28"/>
          <w:szCs w:val="28"/>
        </w:rPr>
        <w:t>van</w:t>
      </w:r>
      <w:proofErr w:type="gramEnd"/>
      <w:r>
        <w:rPr>
          <w:sz w:val="28"/>
          <w:szCs w:val="28"/>
        </w:rPr>
        <w:t xml:space="preserve"> según lá</w:t>
      </w:r>
      <w:r w:rsidR="00E817EB">
        <w:rPr>
          <w:sz w:val="28"/>
          <w:szCs w:val="28"/>
        </w:rPr>
        <w:t>mina L22. IE</w:t>
      </w:r>
      <w:r>
        <w:rPr>
          <w:sz w:val="28"/>
          <w:szCs w:val="28"/>
        </w:rPr>
        <w:t xml:space="preserve">01 de Instalación Eléctrica </w:t>
      </w:r>
      <w:proofErr w:type="gramStart"/>
      <w:r>
        <w:rPr>
          <w:sz w:val="28"/>
          <w:szCs w:val="28"/>
        </w:rPr>
        <w:t>( cartel</w:t>
      </w:r>
      <w:proofErr w:type="gramEnd"/>
      <w:r>
        <w:rPr>
          <w:sz w:val="28"/>
          <w:szCs w:val="28"/>
        </w:rPr>
        <w:t xml:space="preserve"> “AIRE”), los desag</w:t>
      </w:r>
      <w:r w:rsidR="00E817EB">
        <w:rPr>
          <w:sz w:val="28"/>
          <w:szCs w:val="28"/>
        </w:rPr>
        <w:t>ü</w:t>
      </w:r>
      <w:r>
        <w:rPr>
          <w:sz w:val="28"/>
          <w:szCs w:val="28"/>
        </w:rPr>
        <w:t>es</w:t>
      </w:r>
      <w:r w:rsidR="00E817EB">
        <w:rPr>
          <w:sz w:val="28"/>
          <w:szCs w:val="28"/>
        </w:rPr>
        <w:t xml:space="preserve"> están indicados en lámina de Instalación Sanitaria L28.S01. Las unidades exteriores de aulas se colocarán sobre pared norte de baños, mediante ménsulas metálicas amuradas y la altura será lo más alto posible y en ningún caso inferior a 1.65mts sobre nivel de piso interior. Las canalizaciones </w:t>
      </w:r>
      <w:r w:rsidR="00B30ADB">
        <w:rPr>
          <w:sz w:val="28"/>
          <w:szCs w:val="28"/>
        </w:rPr>
        <w:t xml:space="preserve">entre unidad interior- exterior </w:t>
      </w:r>
      <w:r w:rsidR="009144DB">
        <w:rPr>
          <w:sz w:val="28"/>
          <w:szCs w:val="28"/>
        </w:rPr>
        <w:t xml:space="preserve">será por ducto aparente de PVC. El equipo exterior de la Dirección en pared norte de acceso. Todos </w:t>
      </w:r>
      <w:r w:rsidR="00D77E93">
        <w:rPr>
          <w:sz w:val="28"/>
          <w:szCs w:val="28"/>
        </w:rPr>
        <w:t>los trabajos deberán ser aprobados por el Supervisor de Obra.</w:t>
      </w:r>
      <w:bookmarkStart w:id="0" w:name="_GoBack"/>
      <w:bookmarkEnd w:id="0"/>
      <w:r w:rsidR="009144DB">
        <w:rPr>
          <w:sz w:val="28"/>
          <w:szCs w:val="28"/>
        </w:rPr>
        <w:t xml:space="preserve">  </w:t>
      </w:r>
    </w:p>
    <w:sectPr w:rsidR="001C6638" w:rsidRPr="001C66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38"/>
    <w:rsid w:val="00062F9C"/>
    <w:rsid w:val="001C6638"/>
    <w:rsid w:val="003C17EB"/>
    <w:rsid w:val="009144DB"/>
    <w:rsid w:val="00B30ADB"/>
    <w:rsid w:val="00D77E93"/>
    <w:rsid w:val="00E8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6169A28-719C-4D0A-8248-6623BD56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 Bazzano</dc:creator>
  <cp:keywords/>
  <dc:description/>
  <cp:lastModifiedBy>Alvaro  Bazzano</cp:lastModifiedBy>
  <cp:revision>3</cp:revision>
  <dcterms:created xsi:type="dcterms:W3CDTF">2018-04-13T16:25:00Z</dcterms:created>
  <dcterms:modified xsi:type="dcterms:W3CDTF">2018-04-13T16:54:00Z</dcterms:modified>
</cp:coreProperties>
</file>