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4E" w:rsidRDefault="00DD235A"/>
    <w:p w:rsidR="00614BBC" w:rsidRDefault="00614BBC"/>
    <w:p w:rsidR="00614BBC" w:rsidRDefault="00614BBC">
      <w:pPr>
        <w:rPr>
          <w:b/>
          <w:sz w:val="28"/>
          <w:szCs w:val="28"/>
          <w:u w:val="single"/>
        </w:rPr>
      </w:pPr>
      <w:r w:rsidRPr="00614BBC">
        <w:rPr>
          <w:b/>
          <w:sz w:val="28"/>
          <w:szCs w:val="28"/>
          <w:u w:val="single"/>
        </w:rPr>
        <w:t>AMPLIACIÓN DE INFORMACIÓN LP 4/18</w:t>
      </w:r>
      <w:r>
        <w:rPr>
          <w:b/>
          <w:sz w:val="28"/>
          <w:szCs w:val="28"/>
          <w:u w:val="single"/>
        </w:rPr>
        <w:t>-</w:t>
      </w:r>
      <w:r w:rsidRPr="00614BBC">
        <w:rPr>
          <w:b/>
          <w:sz w:val="28"/>
          <w:szCs w:val="28"/>
          <w:u w:val="single"/>
        </w:rPr>
        <w:t xml:space="preserve"> ESC. 7- MELO- CERRO LARGO</w:t>
      </w:r>
    </w:p>
    <w:p w:rsidR="00614BBC" w:rsidRDefault="00614BBC">
      <w:pPr>
        <w:rPr>
          <w:b/>
          <w:sz w:val="28"/>
          <w:szCs w:val="28"/>
          <w:u w:val="single"/>
        </w:rPr>
      </w:pPr>
    </w:p>
    <w:p w:rsidR="00DD235A" w:rsidRDefault="00614BBC">
      <w:pPr>
        <w:rPr>
          <w:sz w:val="28"/>
          <w:szCs w:val="28"/>
        </w:rPr>
      </w:pPr>
      <w:r w:rsidRPr="00614BBC">
        <w:rPr>
          <w:sz w:val="28"/>
          <w:szCs w:val="28"/>
        </w:rPr>
        <w:t>C</w:t>
      </w:r>
      <w:r>
        <w:rPr>
          <w:sz w:val="28"/>
          <w:szCs w:val="28"/>
        </w:rPr>
        <w:t>on respecto a los extractores de cocina se aclara que las características se describen en la Memoria Constructiva Particular</w:t>
      </w:r>
      <w:r w:rsidR="00DD235A">
        <w:rPr>
          <w:sz w:val="28"/>
          <w:szCs w:val="28"/>
        </w:rPr>
        <w:t xml:space="preserve"> (numeral 26.2.7).</w:t>
      </w:r>
    </w:p>
    <w:p w:rsidR="00614BBC" w:rsidRPr="00614BBC" w:rsidRDefault="00DD235A">
      <w:pPr>
        <w:rPr>
          <w:sz w:val="28"/>
          <w:szCs w:val="28"/>
        </w:rPr>
      </w:pPr>
      <w:r>
        <w:rPr>
          <w:sz w:val="28"/>
          <w:szCs w:val="28"/>
        </w:rPr>
        <w:t>Se agrega la planilla respectiva.</w:t>
      </w:r>
      <w:bookmarkStart w:id="0" w:name="_GoBack"/>
      <w:bookmarkEnd w:id="0"/>
      <w:r w:rsidR="00614BBC">
        <w:rPr>
          <w:sz w:val="28"/>
          <w:szCs w:val="28"/>
        </w:rPr>
        <w:t xml:space="preserve">    </w:t>
      </w:r>
    </w:p>
    <w:sectPr w:rsidR="00614BBC" w:rsidRPr="00614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BC"/>
    <w:rsid w:val="00062F9C"/>
    <w:rsid w:val="003C17EB"/>
    <w:rsid w:val="00614BBC"/>
    <w:rsid w:val="00D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D7892D-81B5-452C-BD52-4E29010B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Bazzano</dc:creator>
  <cp:keywords/>
  <dc:description/>
  <cp:lastModifiedBy>Alvaro  Bazzano</cp:lastModifiedBy>
  <cp:revision>1</cp:revision>
  <dcterms:created xsi:type="dcterms:W3CDTF">2018-04-30T16:52:00Z</dcterms:created>
  <dcterms:modified xsi:type="dcterms:W3CDTF">2018-04-30T17:05:00Z</dcterms:modified>
</cp:coreProperties>
</file>