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03" w:rsidRDefault="00531503" w:rsidP="00531503">
      <w:pPr>
        <w:pStyle w:val="Textoindependiente3"/>
        <w:widowControl w:val="0"/>
        <w:spacing w:line="260" w:lineRule="exact"/>
        <w:jc w:val="center"/>
        <w:rPr>
          <w:rFonts w:ascii="Times New Roman" w:hAnsi="Times New Roman"/>
          <w:b/>
          <w:i/>
          <w:sz w:val="28"/>
          <w:szCs w:val="28"/>
          <w:u w:val="single"/>
          <w:lang w:val="es-AR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s-AR"/>
        </w:rPr>
        <w:t>ANEXO II</w:t>
      </w:r>
    </w:p>
    <w:p w:rsidR="00531503" w:rsidRDefault="00531503" w:rsidP="00531503">
      <w:pPr>
        <w:pStyle w:val="Textoindependiente3"/>
        <w:widowControl w:val="0"/>
        <w:spacing w:line="260" w:lineRule="exact"/>
        <w:jc w:val="center"/>
        <w:rPr>
          <w:rFonts w:ascii="Times New Roman" w:hAnsi="Times New Roman"/>
          <w:b/>
          <w:i/>
          <w:sz w:val="28"/>
          <w:szCs w:val="28"/>
          <w:u w:val="single"/>
          <w:lang w:val="es-AR"/>
        </w:rPr>
      </w:pPr>
    </w:p>
    <w:p w:rsidR="003F28CC" w:rsidRPr="00F2653C" w:rsidRDefault="003F28CC" w:rsidP="00531503">
      <w:pPr>
        <w:pStyle w:val="Textoindependiente3"/>
        <w:widowControl w:val="0"/>
        <w:spacing w:line="260" w:lineRule="exact"/>
        <w:jc w:val="center"/>
        <w:rPr>
          <w:rFonts w:ascii="Times New Roman" w:hAnsi="Times New Roman"/>
          <w:b/>
          <w:i/>
          <w:sz w:val="28"/>
          <w:szCs w:val="28"/>
          <w:u w:val="single"/>
          <w:lang w:val="es-AR"/>
        </w:rPr>
      </w:pPr>
      <w:r w:rsidRPr="00F2653C">
        <w:rPr>
          <w:rFonts w:ascii="Times New Roman" w:hAnsi="Times New Roman"/>
          <w:b/>
          <w:i/>
          <w:sz w:val="28"/>
          <w:szCs w:val="28"/>
          <w:u w:val="single"/>
          <w:lang w:val="es-AR"/>
        </w:rPr>
        <w:t>FORMULARIO DE OFERTA</w:t>
      </w:r>
    </w:p>
    <w:p w:rsidR="003F28CC" w:rsidRPr="00F2653C" w:rsidRDefault="00531503" w:rsidP="003F28CC">
      <w:pPr>
        <w:pStyle w:val="Textoindependiente3"/>
        <w:widowControl w:val="0"/>
        <w:spacing w:before="240" w:line="260" w:lineRule="exact"/>
        <w:jc w:val="center"/>
        <w:rPr>
          <w:rFonts w:ascii="Times New Roman" w:hAnsi="Times New Roman"/>
          <w:b/>
          <w:i/>
          <w:sz w:val="28"/>
          <w:szCs w:val="28"/>
          <w:u w:val="single"/>
          <w:lang w:val="es-AR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s-AR"/>
        </w:rPr>
        <w:t xml:space="preserve">SOLICITUD DE COTIZACION </w:t>
      </w:r>
      <w:r w:rsidR="006E12DB">
        <w:rPr>
          <w:rFonts w:ascii="Times New Roman" w:hAnsi="Times New Roman"/>
          <w:b/>
          <w:i/>
          <w:sz w:val="28"/>
          <w:szCs w:val="28"/>
          <w:u w:val="single"/>
          <w:lang w:val="es-AR"/>
        </w:rPr>
        <w:t>149</w:t>
      </w:r>
      <w:r w:rsidR="003F28CC" w:rsidRPr="001D02E5">
        <w:rPr>
          <w:rFonts w:ascii="Times New Roman" w:hAnsi="Times New Roman"/>
          <w:b/>
          <w:i/>
          <w:sz w:val="28"/>
          <w:szCs w:val="28"/>
          <w:u w:val="single"/>
          <w:lang w:val="es-AR"/>
        </w:rPr>
        <w:t>/201</w:t>
      </w:r>
      <w:r w:rsidR="008C4477">
        <w:rPr>
          <w:rFonts w:ascii="Times New Roman" w:hAnsi="Times New Roman"/>
          <w:b/>
          <w:i/>
          <w:sz w:val="28"/>
          <w:szCs w:val="28"/>
          <w:u w:val="single"/>
          <w:lang w:val="es-AR"/>
        </w:rPr>
        <w:t>8</w:t>
      </w:r>
    </w:p>
    <w:p w:rsidR="003F28CC" w:rsidRDefault="003F28CC" w:rsidP="003F28CC">
      <w:pPr>
        <w:spacing w:before="240"/>
        <w:rPr>
          <w:rFonts w:ascii="Arial" w:hAnsi="Arial" w:cs="Arial"/>
          <w:b/>
          <w:sz w:val="24"/>
          <w:szCs w:val="24"/>
          <w:lang w:val="es-AR"/>
        </w:rPr>
      </w:pPr>
    </w:p>
    <w:p w:rsidR="003F28CC" w:rsidRDefault="003F28CC" w:rsidP="003F28CC">
      <w:pPr>
        <w:rPr>
          <w:rFonts w:ascii="Arial" w:hAnsi="Arial" w:cs="Arial"/>
          <w:b/>
          <w:sz w:val="24"/>
          <w:szCs w:val="24"/>
          <w:lang w:val="es-AR"/>
        </w:rPr>
      </w:pP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F249EE">
        <w:rPr>
          <w:rFonts w:ascii="Arial" w:hAnsi="Arial" w:cs="Arial"/>
          <w:sz w:val="22"/>
          <w:szCs w:val="22"/>
        </w:rPr>
        <w:t xml:space="preserve">Señores: </w:t>
      </w: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F28CC" w:rsidRDefault="003F28CC" w:rsidP="0053150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F249EE">
        <w:rPr>
          <w:rFonts w:ascii="Arial" w:hAnsi="Arial" w:cs="Arial"/>
          <w:sz w:val="22"/>
          <w:szCs w:val="22"/>
        </w:rPr>
        <w:t xml:space="preserve">Tras haber examinado los documentos del </w:t>
      </w:r>
      <w:r>
        <w:rPr>
          <w:rFonts w:ascii="Arial" w:hAnsi="Arial" w:cs="Arial"/>
          <w:sz w:val="22"/>
          <w:szCs w:val="22"/>
        </w:rPr>
        <w:t>llamado</w:t>
      </w:r>
      <w:r w:rsidRPr="00F249EE">
        <w:rPr>
          <w:rFonts w:ascii="Arial" w:hAnsi="Arial" w:cs="Arial"/>
          <w:sz w:val="22"/>
          <w:szCs w:val="22"/>
        </w:rPr>
        <w:t xml:space="preserve">, inclusive los anexos, de los cuales acusamos recibo por la presente, el (los) suscrito (s) ofrecemos proveer </w:t>
      </w:r>
      <w:r>
        <w:rPr>
          <w:rFonts w:ascii="Arial" w:hAnsi="Arial" w:cs="Arial"/>
          <w:sz w:val="22"/>
          <w:szCs w:val="22"/>
        </w:rPr>
        <w:t xml:space="preserve"> los servicios </w:t>
      </w:r>
      <w:r w:rsidRPr="00F249EE">
        <w:rPr>
          <w:rFonts w:ascii="Arial" w:hAnsi="Arial" w:cs="Arial"/>
          <w:sz w:val="22"/>
          <w:szCs w:val="22"/>
        </w:rPr>
        <w:t xml:space="preserve"> de conformidad con </w:t>
      </w:r>
      <w:r w:rsidR="00531503">
        <w:rPr>
          <w:rFonts w:ascii="Arial" w:hAnsi="Arial" w:cs="Arial"/>
          <w:sz w:val="22"/>
          <w:szCs w:val="22"/>
        </w:rPr>
        <w:t>esas condiciones según cuadro adjunto.</w:t>
      </w:r>
    </w:p>
    <w:p w:rsidR="00531503" w:rsidRDefault="00531503" w:rsidP="0053150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531503" w:rsidRDefault="00531503" w:rsidP="0053150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72"/>
        <w:tblW w:w="4178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1686"/>
        <w:gridCol w:w="2053"/>
        <w:gridCol w:w="1438"/>
        <w:gridCol w:w="1339"/>
        <w:gridCol w:w="1611"/>
      </w:tblGrid>
      <w:tr w:rsidR="006E12DB" w:rsidRPr="000A17C2" w:rsidTr="003E6553">
        <w:trPr>
          <w:trHeight w:val="435"/>
        </w:trPr>
        <w:tc>
          <w:tcPr>
            <w:tcW w:w="1037" w:type="pct"/>
            <w:shd w:val="clear" w:color="auto" w:fill="DBE5F1" w:themeFill="accent1" w:themeFillTint="33"/>
            <w:vAlign w:val="center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0A17C2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ITEMS</w:t>
            </w:r>
          </w:p>
        </w:tc>
        <w:tc>
          <w:tcPr>
            <w:tcW w:w="1263" w:type="pct"/>
            <w:shd w:val="clear" w:color="auto" w:fill="DBE5F1" w:themeFill="accent1" w:themeFillTint="33"/>
            <w:vAlign w:val="center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DESCRIPCIÓN</w:t>
            </w:r>
          </w:p>
        </w:tc>
        <w:tc>
          <w:tcPr>
            <w:tcW w:w="885" w:type="pct"/>
            <w:shd w:val="clear" w:color="auto" w:fill="DBE5F1" w:themeFill="accent1" w:themeFillTint="33"/>
            <w:vAlign w:val="center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P.U. S/IVA</w:t>
            </w:r>
          </w:p>
        </w:tc>
        <w:tc>
          <w:tcPr>
            <w:tcW w:w="824" w:type="pct"/>
            <w:shd w:val="clear" w:color="auto" w:fill="DBE5F1" w:themeFill="accent1" w:themeFillTint="33"/>
            <w:vAlign w:val="center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IVA</w:t>
            </w:r>
          </w:p>
        </w:tc>
        <w:tc>
          <w:tcPr>
            <w:tcW w:w="991" w:type="pct"/>
            <w:shd w:val="clear" w:color="auto" w:fill="DBE5F1" w:themeFill="accent1" w:themeFillTint="33"/>
            <w:vAlign w:val="center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TOTAL</w:t>
            </w:r>
          </w:p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 IVA</w:t>
            </w:r>
          </w:p>
        </w:tc>
      </w:tr>
      <w:tr w:rsidR="006E12DB" w:rsidRPr="000A17C2" w:rsidTr="003E6553">
        <w:trPr>
          <w:trHeight w:val="442"/>
        </w:trPr>
        <w:tc>
          <w:tcPr>
            <w:tcW w:w="1037" w:type="pct"/>
            <w:vAlign w:val="center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7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  <w:tc>
          <w:tcPr>
            <w:tcW w:w="1263" w:type="pct"/>
            <w:vAlign w:val="center"/>
          </w:tcPr>
          <w:p w:rsidR="006E12DB" w:rsidRPr="000A17C2" w:rsidRDefault="006E12DB" w:rsidP="006E12D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Alojamiento</w:t>
            </w:r>
          </w:p>
        </w:tc>
        <w:tc>
          <w:tcPr>
            <w:tcW w:w="885" w:type="pct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24" w:type="pct"/>
            <w:vAlign w:val="center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1" w:type="pct"/>
            <w:vAlign w:val="center"/>
          </w:tcPr>
          <w:p w:rsidR="006E12DB" w:rsidRPr="000A17C2" w:rsidRDefault="006E12DB" w:rsidP="000D783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3F28CC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156ABA" w:rsidRDefault="00156ABA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156ABA" w:rsidRDefault="00156ABA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156ABA" w:rsidRDefault="00156ABA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E6553" w:rsidRDefault="003E6553" w:rsidP="003E6553">
      <w:pPr>
        <w:tabs>
          <w:tab w:val="left" w:pos="-72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156ABA" w:rsidRDefault="00B773A7" w:rsidP="003E6553">
      <w:pPr>
        <w:tabs>
          <w:tab w:val="left" w:pos="-720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B773A7">
        <w:rPr>
          <w:rFonts w:asciiTheme="minorHAnsi" w:hAnsiTheme="minorHAnsi" w:cs="Arial"/>
          <w:b/>
          <w:sz w:val="22"/>
          <w:szCs w:val="22"/>
        </w:rPr>
        <w:t>Los precios cotizados son en pesos uruguayos</w:t>
      </w:r>
    </w:p>
    <w:p w:rsidR="00B773A7" w:rsidRPr="00B773A7" w:rsidRDefault="00B773A7" w:rsidP="003F28CC">
      <w:pPr>
        <w:tabs>
          <w:tab w:val="left" w:pos="-720"/>
        </w:tabs>
        <w:jc w:val="both"/>
        <w:rPr>
          <w:rFonts w:ascii="Arial" w:hAnsi="Arial" w:cs="Arial"/>
          <w:b/>
          <w:sz w:val="22"/>
          <w:szCs w:val="22"/>
        </w:rPr>
      </w:pPr>
    </w:p>
    <w:p w:rsidR="003F28CC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F249EE">
        <w:rPr>
          <w:rFonts w:ascii="Arial" w:hAnsi="Arial" w:cs="Arial"/>
          <w:sz w:val="22"/>
          <w:szCs w:val="22"/>
        </w:rPr>
        <w:t xml:space="preserve">Convenimos en mantener esta oferta por un período </w:t>
      </w:r>
      <w:r>
        <w:rPr>
          <w:rFonts w:ascii="Arial" w:hAnsi="Arial" w:cs="Arial"/>
          <w:sz w:val="22"/>
          <w:szCs w:val="22"/>
        </w:rPr>
        <w:t xml:space="preserve">de </w:t>
      </w:r>
      <w:r w:rsidR="006E12DB">
        <w:rPr>
          <w:rFonts w:ascii="Arial" w:hAnsi="Arial" w:cs="Arial"/>
          <w:sz w:val="22"/>
          <w:szCs w:val="22"/>
        </w:rPr>
        <w:t>treinta</w:t>
      </w:r>
      <w:r>
        <w:rPr>
          <w:rFonts w:ascii="Arial" w:hAnsi="Arial" w:cs="Arial"/>
          <w:sz w:val="22"/>
          <w:szCs w:val="22"/>
        </w:rPr>
        <w:t xml:space="preserve"> días</w:t>
      </w:r>
      <w:r w:rsidRPr="00831D2F">
        <w:rPr>
          <w:rFonts w:ascii="Arial" w:hAnsi="Arial" w:cs="Arial"/>
          <w:sz w:val="22"/>
          <w:szCs w:val="22"/>
        </w:rPr>
        <w:t xml:space="preserve"> (</w:t>
      </w:r>
      <w:r w:rsidR="006E12DB">
        <w:rPr>
          <w:rFonts w:ascii="Arial" w:hAnsi="Arial" w:cs="Arial"/>
          <w:sz w:val="22"/>
          <w:szCs w:val="22"/>
        </w:rPr>
        <w:t>30</w:t>
      </w:r>
      <w:r w:rsidRPr="00831D2F">
        <w:rPr>
          <w:rFonts w:ascii="Arial" w:hAnsi="Arial" w:cs="Arial"/>
          <w:sz w:val="22"/>
          <w:szCs w:val="22"/>
        </w:rPr>
        <w:t xml:space="preserve">) </w:t>
      </w:r>
      <w:r w:rsidRPr="00F249EE">
        <w:rPr>
          <w:rFonts w:ascii="Arial" w:hAnsi="Arial" w:cs="Arial"/>
          <w:sz w:val="22"/>
          <w:szCs w:val="22"/>
        </w:rPr>
        <w:t xml:space="preserve">a partir de la fecha fijada para la </w:t>
      </w:r>
      <w:r>
        <w:rPr>
          <w:rFonts w:ascii="Arial" w:hAnsi="Arial" w:cs="Arial"/>
          <w:sz w:val="22"/>
          <w:szCs w:val="22"/>
        </w:rPr>
        <w:t>entrega</w:t>
      </w:r>
      <w:r w:rsidRPr="00F249EE">
        <w:rPr>
          <w:rFonts w:ascii="Arial" w:hAnsi="Arial" w:cs="Arial"/>
          <w:sz w:val="22"/>
          <w:szCs w:val="22"/>
        </w:rPr>
        <w:t xml:space="preserve"> de ofertas, según la Condiciones de la invitación a presentar una cotización; la oferta nos obligará y podrá ser aceptada en cualquier momento antes de que expire el período indicado.</w:t>
      </w: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F28CC" w:rsidRDefault="003F28CC" w:rsidP="003F28CC">
      <w:pPr>
        <w:jc w:val="both"/>
        <w:rPr>
          <w:rFonts w:ascii="Arial" w:hAnsi="Arial" w:cs="Arial"/>
          <w:sz w:val="22"/>
          <w:szCs w:val="22"/>
        </w:rPr>
      </w:pPr>
      <w:r w:rsidRPr="00F249EE">
        <w:rPr>
          <w:rFonts w:ascii="Arial" w:hAnsi="Arial" w:cs="Arial"/>
          <w:sz w:val="22"/>
          <w:szCs w:val="22"/>
        </w:rPr>
        <w:t>Esta oferta, junto con su aceptación por escrito incluida en la Notificación de Adjudicación, constituirá un contrato obligatorio</w:t>
      </w:r>
      <w:r>
        <w:rPr>
          <w:rFonts w:ascii="Arial" w:hAnsi="Arial" w:cs="Arial"/>
          <w:sz w:val="22"/>
          <w:szCs w:val="22"/>
        </w:rPr>
        <w:t>.</w:t>
      </w: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F28CC" w:rsidRPr="003F28CC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F249EE">
        <w:rPr>
          <w:rFonts w:ascii="Arial" w:hAnsi="Arial" w:cs="Arial"/>
          <w:sz w:val="22"/>
          <w:szCs w:val="22"/>
        </w:rPr>
        <w:t xml:space="preserve">Si nuestra oferta es aceptada, nos comprometemos a </w:t>
      </w:r>
      <w:r>
        <w:rPr>
          <w:rFonts w:ascii="Arial" w:hAnsi="Arial" w:cs="Arial"/>
          <w:sz w:val="22"/>
          <w:szCs w:val="22"/>
        </w:rPr>
        <w:t xml:space="preserve"> proporcionar el servicio en las fechas estipuladas </w:t>
      </w:r>
      <w:r w:rsidRPr="00F249EE">
        <w:rPr>
          <w:rFonts w:ascii="Arial" w:hAnsi="Arial" w:cs="Arial"/>
          <w:sz w:val="22"/>
          <w:szCs w:val="22"/>
        </w:rPr>
        <w:t xml:space="preserve"> en el Anexo I del presente llamado</w:t>
      </w:r>
      <w:r>
        <w:rPr>
          <w:rFonts w:ascii="Arial" w:hAnsi="Arial" w:cs="Arial"/>
          <w:sz w:val="22"/>
          <w:szCs w:val="22"/>
        </w:rPr>
        <w:t>, y según las especificaciones técnicas.</w:t>
      </w:r>
    </w:p>
    <w:p w:rsidR="003F28CC" w:rsidRDefault="003F28CC" w:rsidP="003F28CC"/>
    <w:p w:rsidR="003F28CC" w:rsidRPr="00445ABE" w:rsidRDefault="003F28CC" w:rsidP="003F28CC"/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F249EE">
        <w:rPr>
          <w:rFonts w:ascii="Arial" w:hAnsi="Arial" w:cs="Arial"/>
          <w:sz w:val="22"/>
          <w:szCs w:val="22"/>
        </w:rPr>
        <w:t>.............................,............................ de 20</w:t>
      </w:r>
      <w:r w:rsidR="00EA5F60">
        <w:rPr>
          <w:rFonts w:ascii="Arial" w:hAnsi="Arial" w:cs="Arial"/>
          <w:sz w:val="22"/>
          <w:szCs w:val="22"/>
        </w:rPr>
        <w:t>18</w:t>
      </w:r>
      <w:r w:rsidRPr="00F249EE">
        <w:rPr>
          <w:rFonts w:ascii="Arial" w:hAnsi="Arial" w:cs="Arial"/>
          <w:sz w:val="22"/>
          <w:szCs w:val="22"/>
        </w:rPr>
        <w:t>.</w:t>
      </w: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F249EE">
        <w:rPr>
          <w:rFonts w:ascii="Arial" w:hAnsi="Arial" w:cs="Arial"/>
          <w:sz w:val="22"/>
          <w:szCs w:val="22"/>
        </w:rPr>
        <w:tab/>
        <w:t>Lugar</w:t>
      </w:r>
      <w:r w:rsidRPr="00F249EE">
        <w:rPr>
          <w:rFonts w:ascii="Arial" w:hAnsi="Arial" w:cs="Arial"/>
          <w:sz w:val="22"/>
          <w:szCs w:val="22"/>
        </w:rPr>
        <w:tab/>
      </w:r>
      <w:r w:rsidRPr="00F249EE">
        <w:rPr>
          <w:rFonts w:ascii="Arial" w:hAnsi="Arial" w:cs="Arial"/>
          <w:sz w:val="22"/>
          <w:szCs w:val="22"/>
        </w:rPr>
        <w:tab/>
      </w:r>
      <w:r w:rsidRPr="00F249EE">
        <w:rPr>
          <w:rFonts w:ascii="Arial" w:hAnsi="Arial" w:cs="Arial"/>
          <w:sz w:val="22"/>
          <w:szCs w:val="22"/>
        </w:rPr>
        <w:tab/>
        <w:t>Fecha</w:t>
      </w:r>
    </w:p>
    <w:p w:rsidR="003F28CC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F28CC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Empresa................................................................................................................................</w:t>
      </w: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Nombre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249EE">
        <w:rPr>
          <w:rFonts w:ascii="Arial" w:hAnsi="Arial" w:cs="Arial"/>
          <w:sz w:val="22"/>
          <w:szCs w:val="22"/>
        </w:rPr>
        <w:t xml:space="preserve">Domicilio legal </w:t>
      </w:r>
    </w:p>
    <w:p w:rsidR="003F28CC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3F28CC" w:rsidRPr="00F249EE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F249E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3F28CC" w:rsidRPr="003F28CC" w:rsidRDefault="003F28CC" w:rsidP="003F28CC">
      <w:pPr>
        <w:tabs>
          <w:tab w:val="left" w:pos="-72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>Firma, Aclaración y Cargo</w:t>
      </w:r>
    </w:p>
    <w:sectPr w:rsidR="003F28CC" w:rsidRPr="003F28CC" w:rsidSect="000E1AAF">
      <w:headerReference w:type="default" r:id="rId6"/>
      <w:footerReference w:type="default" r:id="rId7"/>
      <w:endnotePr>
        <w:numFmt w:val="decimal"/>
      </w:endnotePr>
      <w:pgSz w:w="11906" w:h="16838"/>
      <w:pgMar w:top="1440" w:right="1080" w:bottom="1440" w:left="1080" w:header="283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CC" w:rsidRDefault="003F28CC" w:rsidP="003F28CC">
      <w:r>
        <w:separator/>
      </w:r>
    </w:p>
  </w:endnote>
  <w:endnote w:type="continuationSeparator" w:id="0">
    <w:p w:rsidR="003F28CC" w:rsidRDefault="003F28CC" w:rsidP="003F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81" w:rsidRDefault="003E6553">
    <w:pPr>
      <w:widowControl w:val="0"/>
      <w:tabs>
        <w:tab w:val="center" w:pos="4513"/>
      </w:tabs>
      <w:jc w:val="both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CC" w:rsidRDefault="003F28CC" w:rsidP="003F28CC">
      <w:r>
        <w:separator/>
      </w:r>
    </w:p>
  </w:footnote>
  <w:footnote w:type="continuationSeparator" w:id="0">
    <w:p w:rsidR="003F28CC" w:rsidRDefault="003F28CC" w:rsidP="003F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81" w:rsidRDefault="003E6553">
    <w:pPr>
      <w:framePr w:w="850" w:h="1016" w:hRule="exact" w:hSpace="240" w:vSpace="240" w:wrap="notBeside" w:vAnchor="text" w:hAnchor="margin" w:x="4089" w:y="1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rFonts w:ascii="Courier New" w:hAnsi="Courier New"/>
        <w:sz w:val="24"/>
        <w:lang w:val="en-US"/>
      </w:rPr>
    </w:pPr>
  </w:p>
  <w:p w:rsidR="00DC7681" w:rsidRDefault="003E6553">
    <w:pPr>
      <w:widowControl w:val="0"/>
      <w:spacing w:line="240" w:lineRule="exact"/>
      <w:rPr>
        <w:rFonts w:ascii="Courier New" w:hAnsi="Courier New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CC"/>
    <w:rsid w:val="00156ABA"/>
    <w:rsid w:val="00213D75"/>
    <w:rsid w:val="002549DC"/>
    <w:rsid w:val="003E46A9"/>
    <w:rsid w:val="003E6553"/>
    <w:rsid w:val="003F28CC"/>
    <w:rsid w:val="00434A7E"/>
    <w:rsid w:val="004C1030"/>
    <w:rsid w:val="004E5D41"/>
    <w:rsid w:val="00531503"/>
    <w:rsid w:val="005603A4"/>
    <w:rsid w:val="005D2C16"/>
    <w:rsid w:val="006156CE"/>
    <w:rsid w:val="006E12DB"/>
    <w:rsid w:val="00780F6F"/>
    <w:rsid w:val="0078593A"/>
    <w:rsid w:val="008C4477"/>
    <w:rsid w:val="008D7EB6"/>
    <w:rsid w:val="009E0ADF"/>
    <w:rsid w:val="00A14DEB"/>
    <w:rsid w:val="00B773A7"/>
    <w:rsid w:val="00C72FD9"/>
    <w:rsid w:val="00D138F7"/>
    <w:rsid w:val="00D627EF"/>
    <w:rsid w:val="00DD620F"/>
    <w:rsid w:val="00EA5F60"/>
    <w:rsid w:val="00EC7540"/>
    <w:rsid w:val="00F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1B63E41E-6FF6-4CC2-A134-F52D5F9D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3F28CC"/>
    <w:pPr>
      <w:keepNext/>
      <w:widowControl w:val="0"/>
      <w:tabs>
        <w:tab w:val="center" w:pos="4513"/>
      </w:tabs>
      <w:spacing w:line="397" w:lineRule="exact"/>
      <w:ind w:left="993"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F28CC"/>
    <w:pPr>
      <w:keepNext/>
      <w:widowControl w:val="0"/>
      <w:tabs>
        <w:tab w:val="center" w:pos="4513"/>
      </w:tabs>
      <w:spacing w:line="397" w:lineRule="exact"/>
      <w:jc w:val="center"/>
      <w:outlineLvl w:val="2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F28CC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F28CC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3F28CC"/>
    <w:pPr>
      <w:spacing w:line="360" w:lineRule="auto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F28C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3F28CC"/>
    <w:pPr>
      <w:jc w:val="center"/>
    </w:pPr>
    <w:rPr>
      <w:rFonts w:ascii="Bookman Old Style" w:hAnsi="Bookman Old Style"/>
      <w:b/>
      <w:i/>
      <w:sz w:val="18"/>
    </w:rPr>
  </w:style>
  <w:style w:type="character" w:customStyle="1" w:styleId="PuestoCar">
    <w:name w:val="Puesto Car"/>
    <w:basedOn w:val="Fuentedeprrafopredeter"/>
    <w:link w:val="Puesto"/>
    <w:rsid w:val="003F28CC"/>
    <w:rPr>
      <w:rFonts w:ascii="Bookman Old Style" w:eastAsia="Times New Roman" w:hAnsi="Bookman Old Style" w:cs="Times New Roman"/>
      <w:b/>
      <w:i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28C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F28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8C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8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8C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InesB</cp:lastModifiedBy>
  <cp:revision>3</cp:revision>
  <dcterms:created xsi:type="dcterms:W3CDTF">2018-03-23T14:09:00Z</dcterms:created>
  <dcterms:modified xsi:type="dcterms:W3CDTF">2018-03-23T15:22:00Z</dcterms:modified>
</cp:coreProperties>
</file>