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88" w:rsidRDefault="00F93510" w:rsidP="00385014">
      <w:pPr>
        <w:jc w:val="center"/>
        <w:rPr>
          <w:b/>
          <w:u w:val="single"/>
        </w:rPr>
      </w:pPr>
      <w:bookmarkStart w:id="0" w:name="_GoBack"/>
      <w:bookmarkEnd w:id="0"/>
      <w:r>
        <w:rPr>
          <w:b/>
          <w:u w:val="single"/>
        </w:rPr>
        <w:t>CONSULTA N° 02</w:t>
      </w:r>
    </w:p>
    <w:p w:rsidR="0015151F" w:rsidRPr="0015151F" w:rsidRDefault="0015151F" w:rsidP="0015151F">
      <w:pPr>
        <w:pStyle w:val="NormalWeb"/>
        <w:shd w:val="clear" w:color="auto" w:fill="FDFDFD"/>
        <w:spacing w:before="0" w:beforeAutospacing="0" w:after="0" w:afterAutospacing="0"/>
        <w:rPr>
          <w:rFonts w:asciiTheme="minorHAnsi" w:hAnsiTheme="minorHAnsi"/>
          <w:color w:val="000000"/>
          <w:sz w:val="22"/>
          <w:szCs w:val="22"/>
        </w:rPr>
      </w:pPr>
      <w:r w:rsidRPr="0015151F">
        <w:rPr>
          <w:rFonts w:asciiTheme="minorHAnsi" w:hAnsiTheme="minorHAnsi"/>
          <w:color w:val="000000"/>
          <w:sz w:val="22"/>
          <w:szCs w:val="22"/>
        </w:rPr>
        <w:t xml:space="preserve">En el punto 7.3.1 en donde detalla las actividades diarias a cumplir nombra en el punto f): "Colaboración en la preparación de salas y servicio de cafetería para eventos, reuniones, </w:t>
      </w:r>
      <w:proofErr w:type="spellStart"/>
      <w:r w:rsidRPr="0015151F">
        <w:rPr>
          <w:rFonts w:asciiTheme="minorHAnsi" w:hAnsiTheme="minorHAnsi"/>
          <w:color w:val="000000"/>
          <w:sz w:val="22"/>
          <w:szCs w:val="22"/>
        </w:rPr>
        <w:t>etc</w:t>
      </w:r>
      <w:proofErr w:type="spellEnd"/>
      <w:r w:rsidRPr="0015151F">
        <w:rPr>
          <w:rFonts w:asciiTheme="minorHAnsi" w:hAnsiTheme="minorHAnsi"/>
          <w:color w:val="000000"/>
          <w:sz w:val="22"/>
          <w:szCs w:val="22"/>
        </w:rPr>
        <w:t xml:space="preserve"> (incluye preparación de café, colocación y retiro de vajilla, preparación/acondicionamiento de las salas, </w:t>
      </w:r>
      <w:proofErr w:type="spellStart"/>
      <w:r w:rsidRPr="0015151F">
        <w:rPr>
          <w:rFonts w:asciiTheme="minorHAnsi" w:hAnsiTheme="minorHAnsi"/>
          <w:color w:val="000000"/>
          <w:sz w:val="22"/>
          <w:szCs w:val="22"/>
        </w:rPr>
        <w:t>etc</w:t>
      </w:r>
      <w:proofErr w:type="spellEnd"/>
      <w:r w:rsidRPr="0015151F">
        <w:rPr>
          <w:rFonts w:asciiTheme="minorHAnsi" w:hAnsiTheme="minorHAnsi"/>
          <w:color w:val="000000"/>
          <w:sz w:val="22"/>
          <w:szCs w:val="22"/>
        </w:rPr>
        <w:t>)" siendo que el objeto del servicio de la licitación es de limpieza, la tarea asignada de "servicio de cafetería" que cumplirían los funcionarios no se vincularía a la naturaleza de dicho grupo salarial (grupo 19 subgrupo 07) el mismo no aglutina dichas tareas y a nuestro entender estarían cumpliendo funciones correspondientes al grupo salarial (grupo 12 subgrupo 07) el cual si estima este tipo de tareas, visto que el pliego detalla en el siguiente extracto: "El adjudicatario deberá respetar en la retribución de los trabajadores asignados al cumplimiento de las tareas objeto de esta contratación, los laudos salariales establecidos para el Grupo y Subgrupo del Consejo de Salarios al que pertenece. El incumplimiento por parte de la empresa adjudicataria en el pago de las retribuciones antes mencionadas será causal de rescisión de la contratación por responsabilidad imputable del adjudicatario" consultamos si dichas tareas deben ser contempladas según su grupo salarial</w:t>
      </w:r>
      <w:proofErr w:type="gramStart"/>
      <w:r w:rsidRPr="0015151F">
        <w:rPr>
          <w:rFonts w:asciiTheme="minorHAnsi" w:hAnsiTheme="minorHAnsi"/>
          <w:color w:val="000000"/>
          <w:sz w:val="22"/>
          <w:szCs w:val="22"/>
        </w:rPr>
        <w:t>?</w:t>
      </w:r>
      <w:proofErr w:type="gramEnd"/>
    </w:p>
    <w:p w:rsidR="0015151F" w:rsidRPr="0015151F" w:rsidRDefault="0015151F" w:rsidP="0015151F">
      <w:pPr>
        <w:pStyle w:val="NormalWeb"/>
        <w:shd w:val="clear" w:color="auto" w:fill="FDFDFD"/>
        <w:spacing w:before="0" w:beforeAutospacing="0" w:after="0" w:afterAutospacing="0"/>
        <w:rPr>
          <w:rFonts w:asciiTheme="minorHAnsi" w:hAnsiTheme="minorHAnsi"/>
          <w:color w:val="000000"/>
          <w:sz w:val="22"/>
          <w:szCs w:val="22"/>
        </w:rPr>
      </w:pPr>
      <w:r w:rsidRPr="0015151F">
        <w:rPr>
          <w:rFonts w:asciiTheme="minorHAnsi" w:hAnsiTheme="minorHAnsi"/>
          <w:color w:val="000000"/>
          <w:sz w:val="22"/>
          <w:szCs w:val="22"/>
        </w:rPr>
        <w:t>De ser afirmativo que carga horaria habría que considerar para dichas tareas</w:t>
      </w:r>
      <w:proofErr w:type="gramStart"/>
      <w:r w:rsidRPr="0015151F">
        <w:rPr>
          <w:rFonts w:asciiTheme="minorHAnsi" w:hAnsiTheme="minorHAnsi"/>
          <w:color w:val="000000"/>
          <w:sz w:val="22"/>
          <w:szCs w:val="22"/>
        </w:rPr>
        <w:t>?</w:t>
      </w:r>
      <w:proofErr w:type="gramEnd"/>
    </w:p>
    <w:p w:rsidR="0015151F" w:rsidRPr="0015151F" w:rsidRDefault="0015151F" w:rsidP="0015151F">
      <w:pPr>
        <w:pStyle w:val="NormalWeb"/>
        <w:shd w:val="clear" w:color="auto" w:fill="FDFDFD"/>
        <w:spacing w:before="0" w:beforeAutospacing="0" w:after="0" w:afterAutospacing="0"/>
        <w:rPr>
          <w:rFonts w:asciiTheme="minorHAnsi" w:hAnsiTheme="minorHAnsi"/>
          <w:color w:val="000000"/>
          <w:sz w:val="22"/>
          <w:szCs w:val="22"/>
        </w:rPr>
      </w:pPr>
      <w:r w:rsidRPr="0015151F">
        <w:rPr>
          <w:rFonts w:asciiTheme="minorHAnsi" w:hAnsiTheme="minorHAnsi"/>
          <w:color w:val="000000"/>
          <w:sz w:val="22"/>
          <w:szCs w:val="22"/>
        </w:rPr>
        <w:t>En consonancia con lo anterior expuesto dichas tareas (servicio de cafetería) se cumplirían por los mismos funcionarios de limpieza</w:t>
      </w:r>
      <w:proofErr w:type="gramStart"/>
      <w:r w:rsidRPr="0015151F">
        <w:rPr>
          <w:rFonts w:asciiTheme="minorHAnsi" w:hAnsiTheme="minorHAnsi"/>
          <w:color w:val="000000"/>
          <w:sz w:val="22"/>
          <w:szCs w:val="22"/>
        </w:rPr>
        <w:t>?</w:t>
      </w:r>
      <w:proofErr w:type="gramEnd"/>
      <w:r w:rsidRPr="0015151F">
        <w:rPr>
          <w:rFonts w:asciiTheme="minorHAnsi" w:hAnsiTheme="minorHAnsi"/>
          <w:color w:val="000000"/>
          <w:sz w:val="22"/>
          <w:szCs w:val="22"/>
        </w:rPr>
        <w:t xml:space="preserve"> o habría que proponer uno o más funcionario/s para dicha tarea en particular?</w:t>
      </w:r>
    </w:p>
    <w:p w:rsidR="0015151F" w:rsidRDefault="0015151F" w:rsidP="0015151F">
      <w:pPr>
        <w:pStyle w:val="NormalWeb"/>
        <w:shd w:val="clear" w:color="auto" w:fill="FDFDFD"/>
        <w:spacing w:before="0" w:beforeAutospacing="0" w:after="0" w:afterAutospacing="0"/>
        <w:rPr>
          <w:color w:val="000000"/>
          <w:sz w:val="20"/>
          <w:szCs w:val="20"/>
        </w:rPr>
      </w:pPr>
      <w:r>
        <w:rPr>
          <w:color w:val="000000"/>
          <w:sz w:val="20"/>
          <w:szCs w:val="20"/>
        </w:rPr>
        <w:t> </w:t>
      </w:r>
    </w:p>
    <w:p w:rsidR="0015151F" w:rsidRDefault="0015151F" w:rsidP="00385014">
      <w:pPr>
        <w:jc w:val="center"/>
        <w:rPr>
          <w:b/>
          <w:u w:val="single"/>
        </w:rPr>
      </w:pPr>
    </w:p>
    <w:p w:rsidR="00956F29" w:rsidRDefault="00385014" w:rsidP="00956F29">
      <w:pPr>
        <w:jc w:val="center"/>
        <w:rPr>
          <w:b/>
          <w:u w:val="single"/>
        </w:rPr>
      </w:pPr>
      <w:r>
        <w:rPr>
          <w:b/>
          <w:u w:val="single"/>
        </w:rPr>
        <w:t>RESPUESTA:</w:t>
      </w:r>
    </w:p>
    <w:p w:rsidR="0015151F" w:rsidRDefault="0015151F" w:rsidP="0015151F">
      <w:pPr>
        <w:rPr>
          <w:rFonts w:ascii="Calibri" w:hAnsi="Calibri"/>
          <w:b/>
          <w:bCs/>
          <w:i/>
          <w:iCs/>
          <w:color w:val="1F497D"/>
          <w:u w:val="single"/>
        </w:rPr>
      </w:pPr>
      <w:r>
        <w:rPr>
          <w:rFonts w:ascii="Calibri" w:hAnsi="Calibri"/>
          <w:color w:val="1F497D"/>
        </w:rPr>
        <w:t xml:space="preserve">Por este medio dejamos claro que en el punto </w:t>
      </w:r>
      <w:r>
        <w:rPr>
          <w:rFonts w:ascii="Calibri" w:hAnsi="Calibri"/>
          <w:b/>
          <w:bCs/>
          <w:i/>
          <w:iCs/>
          <w:color w:val="1F497D"/>
        </w:rPr>
        <w:t>7</w:t>
      </w:r>
      <w:proofErr w:type="gramStart"/>
      <w:r>
        <w:rPr>
          <w:rFonts w:ascii="Calibri" w:hAnsi="Calibri"/>
          <w:b/>
          <w:bCs/>
          <w:i/>
          <w:iCs/>
          <w:color w:val="1F497D"/>
        </w:rPr>
        <w:t>..3.1</w:t>
      </w:r>
      <w:proofErr w:type="gramEnd"/>
      <w:r>
        <w:rPr>
          <w:rFonts w:ascii="Calibri" w:hAnsi="Calibri"/>
          <w:b/>
          <w:bCs/>
          <w:i/>
          <w:iCs/>
          <w:color w:val="1F497D"/>
        </w:rPr>
        <w:t xml:space="preserve">  literal f) Colaboración en la preparación de salas y servicio de </w:t>
      </w:r>
      <w:proofErr w:type="spellStart"/>
      <w:r>
        <w:rPr>
          <w:rFonts w:ascii="Calibri" w:hAnsi="Calibri"/>
          <w:b/>
          <w:bCs/>
          <w:i/>
          <w:iCs/>
          <w:color w:val="1F497D"/>
        </w:rPr>
        <w:t>caferería</w:t>
      </w:r>
      <w:proofErr w:type="spellEnd"/>
      <w:r>
        <w:rPr>
          <w:rFonts w:ascii="Calibri" w:hAnsi="Calibri"/>
          <w:b/>
          <w:bCs/>
          <w:i/>
          <w:iCs/>
          <w:color w:val="1F497D"/>
        </w:rPr>
        <w:t xml:space="preserve"> para eventos</w:t>
      </w:r>
      <w:r>
        <w:rPr>
          <w:rFonts w:ascii="Calibri" w:hAnsi="Calibri"/>
          <w:color w:val="1F497D"/>
        </w:rPr>
        <w:t xml:space="preserve">. Donde se especifica lo que incluye, se equivocó al indicar </w:t>
      </w:r>
      <w:r>
        <w:rPr>
          <w:rFonts w:ascii="Calibri" w:hAnsi="Calibri"/>
          <w:b/>
          <w:bCs/>
          <w:i/>
          <w:iCs/>
          <w:color w:val="1F497D"/>
          <w:u w:val="single"/>
        </w:rPr>
        <w:t>preparación de café.</w:t>
      </w:r>
    </w:p>
    <w:p w:rsidR="0015151F" w:rsidRDefault="0015151F" w:rsidP="0015151F">
      <w:pPr>
        <w:rPr>
          <w:rFonts w:ascii="Calibri" w:hAnsi="Calibri"/>
          <w:color w:val="1F497D"/>
        </w:rPr>
      </w:pPr>
      <w:r>
        <w:rPr>
          <w:rFonts w:ascii="Calibri" w:hAnsi="Calibri"/>
          <w:color w:val="1F497D"/>
        </w:rPr>
        <w:t>Lo subrayado no corresponde a las tareas de la empresa de limpieza, ni a lo concerniente a esta Licitación Abreviada.</w:t>
      </w:r>
    </w:p>
    <w:p w:rsidR="0015151F" w:rsidRDefault="0015151F" w:rsidP="0015151F">
      <w:pPr>
        <w:rPr>
          <w:rFonts w:ascii="Calibri" w:hAnsi="Calibri"/>
          <w:color w:val="1F497D"/>
        </w:rPr>
      </w:pPr>
      <w:r>
        <w:rPr>
          <w:rFonts w:ascii="Calibri" w:hAnsi="Calibri"/>
          <w:color w:val="1F497D"/>
        </w:rPr>
        <w:t xml:space="preserve">Lamentamos el error que se cometió al incluirlo en el </w:t>
      </w:r>
      <w:r>
        <w:rPr>
          <w:rFonts w:ascii="Calibri" w:hAnsi="Calibri"/>
          <w:i/>
          <w:iCs/>
          <w:color w:val="1F497D"/>
        </w:rPr>
        <w:t>PLIEGO DE BASES Y CONDICIONES PARTICULARES</w:t>
      </w:r>
      <w:r>
        <w:rPr>
          <w:rFonts w:ascii="Calibri" w:hAnsi="Calibri"/>
          <w:color w:val="1F497D"/>
        </w:rPr>
        <w:t>.</w:t>
      </w:r>
    </w:p>
    <w:p w:rsidR="00395318" w:rsidRPr="00395318" w:rsidRDefault="00395318" w:rsidP="00395318">
      <w:pPr>
        <w:rPr>
          <w:rFonts w:eastAsia="Times New Roman" w:cs="Segoe UI"/>
          <w:color w:val="000000"/>
        </w:rPr>
      </w:pPr>
    </w:p>
    <w:p w:rsidR="00385014" w:rsidRPr="00385014" w:rsidRDefault="00385014" w:rsidP="00385014">
      <w:pPr>
        <w:jc w:val="center"/>
      </w:pPr>
    </w:p>
    <w:sectPr w:rsidR="00385014" w:rsidRPr="003850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07593"/>
    <w:multiLevelType w:val="hybridMultilevel"/>
    <w:tmpl w:val="CBC4D29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 w15:restartNumberingAfterBreak="0">
    <w:nsid w:val="72D93763"/>
    <w:multiLevelType w:val="hybridMultilevel"/>
    <w:tmpl w:val="D6A28046"/>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14"/>
    <w:rsid w:val="0015151F"/>
    <w:rsid w:val="00385014"/>
    <w:rsid w:val="00395318"/>
    <w:rsid w:val="00437222"/>
    <w:rsid w:val="00540316"/>
    <w:rsid w:val="00956F29"/>
    <w:rsid w:val="00A47688"/>
    <w:rsid w:val="00A75542"/>
    <w:rsid w:val="00D92C00"/>
    <w:rsid w:val="00EC4561"/>
    <w:rsid w:val="00F9351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79073-F796-42F9-A13D-F46029E6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0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014"/>
    <w:rPr>
      <w:rFonts w:ascii="Segoe UI" w:hAnsi="Segoe UI" w:cs="Segoe UI"/>
      <w:sz w:val="18"/>
      <w:szCs w:val="18"/>
    </w:rPr>
  </w:style>
  <w:style w:type="character" w:customStyle="1" w:styleId="gmail-fontstyle2">
    <w:name w:val="gmail-fontstyle2"/>
    <w:basedOn w:val="Fuentedeprrafopredeter"/>
    <w:rsid w:val="00A75542"/>
  </w:style>
  <w:style w:type="character" w:customStyle="1" w:styleId="gmail-rvts14">
    <w:name w:val="gmail-rvts14"/>
    <w:basedOn w:val="Fuentedeprrafopredeter"/>
    <w:rsid w:val="00A75542"/>
  </w:style>
  <w:style w:type="character" w:customStyle="1" w:styleId="gmail-rvts6">
    <w:name w:val="gmail-rvts6"/>
    <w:basedOn w:val="Fuentedeprrafopredeter"/>
    <w:rsid w:val="00A75542"/>
  </w:style>
  <w:style w:type="paragraph" w:styleId="Prrafodelista">
    <w:name w:val="List Paragraph"/>
    <w:basedOn w:val="Normal"/>
    <w:uiPriority w:val="34"/>
    <w:qFormat/>
    <w:rsid w:val="00395318"/>
    <w:pPr>
      <w:spacing w:after="0" w:line="240" w:lineRule="auto"/>
      <w:ind w:left="720"/>
    </w:pPr>
    <w:rPr>
      <w:rFonts w:ascii="Calibri" w:hAnsi="Calibri" w:cs="Times New Roman"/>
    </w:rPr>
  </w:style>
  <w:style w:type="paragraph" w:styleId="NormalWeb">
    <w:name w:val="Normal (Web)"/>
    <w:basedOn w:val="Normal"/>
    <w:uiPriority w:val="99"/>
    <w:semiHidden/>
    <w:unhideWhenUsed/>
    <w:rsid w:val="0015151F"/>
    <w:pPr>
      <w:spacing w:before="100" w:beforeAutospacing="1" w:after="100" w:afterAutospacing="1" w:line="240" w:lineRule="auto"/>
    </w:pPr>
    <w:rPr>
      <w:rFonts w:ascii="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023">
      <w:bodyDiv w:val="1"/>
      <w:marLeft w:val="0"/>
      <w:marRight w:val="0"/>
      <w:marTop w:val="0"/>
      <w:marBottom w:val="0"/>
      <w:divBdr>
        <w:top w:val="none" w:sz="0" w:space="0" w:color="auto"/>
        <w:left w:val="none" w:sz="0" w:space="0" w:color="auto"/>
        <w:bottom w:val="none" w:sz="0" w:space="0" w:color="auto"/>
        <w:right w:val="none" w:sz="0" w:space="0" w:color="auto"/>
      </w:divBdr>
    </w:div>
    <w:div w:id="210650994">
      <w:bodyDiv w:val="1"/>
      <w:marLeft w:val="0"/>
      <w:marRight w:val="0"/>
      <w:marTop w:val="0"/>
      <w:marBottom w:val="0"/>
      <w:divBdr>
        <w:top w:val="none" w:sz="0" w:space="0" w:color="auto"/>
        <w:left w:val="none" w:sz="0" w:space="0" w:color="auto"/>
        <w:bottom w:val="none" w:sz="0" w:space="0" w:color="auto"/>
        <w:right w:val="none" w:sz="0" w:space="0" w:color="auto"/>
      </w:divBdr>
    </w:div>
    <w:div w:id="440035064">
      <w:bodyDiv w:val="1"/>
      <w:marLeft w:val="0"/>
      <w:marRight w:val="0"/>
      <w:marTop w:val="0"/>
      <w:marBottom w:val="0"/>
      <w:divBdr>
        <w:top w:val="none" w:sz="0" w:space="0" w:color="auto"/>
        <w:left w:val="none" w:sz="0" w:space="0" w:color="auto"/>
        <w:bottom w:val="none" w:sz="0" w:space="0" w:color="auto"/>
        <w:right w:val="none" w:sz="0" w:space="0" w:color="auto"/>
      </w:divBdr>
    </w:div>
    <w:div w:id="489640842">
      <w:bodyDiv w:val="1"/>
      <w:marLeft w:val="0"/>
      <w:marRight w:val="0"/>
      <w:marTop w:val="0"/>
      <w:marBottom w:val="0"/>
      <w:divBdr>
        <w:top w:val="none" w:sz="0" w:space="0" w:color="auto"/>
        <w:left w:val="none" w:sz="0" w:space="0" w:color="auto"/>
        <w:bottom w:val="none" w:sz="0" w:space="0" w:color="auto"/>
        <w:right w:val="none" w:sz="0" w:space="0" w:color="auto"/>
      </w:divBdr>
    </w:div>
    <w:div w:id="497618262">
      <w:bodyDiv w:val="1"/>
      <w:marLeft w:val="0"/>
      <w:marRight w:val="0"/>
      <w:marTop w:val="0"/>
      <w:marBottom w:val="0"/>
      <w:divBdr>
        <w:top w:val="none" w:sz="0" w:space="0" w:color="auto"/>
        <w:left w:val="none" w:sz="0" w:space="0" w:color="auto"/>
        <w:bottom w:val="none" w:sz="0" w:space="0" w:color="auto"/>
        <w:right w:val="none" w:sz="0" w:space="0" w:color="auto"/>
      </w:divBdr>
    </w:div>
    <w:div w:id="704603374">
      <w:bodyDiv w:val="1"/>
      <w:marLeft w:val="0"/>
      <w:marRight w:val="0"/>
      <w:marTop w:val="0"/>
      <w:marBottom w:val="0"/>
      <w:divBdr>
        <w:top w:val="none" w:sz="0" w:space="0" w:color="auto"/>
        <w:left w:val="none" w:sz="0" w:space="0" w:color="auto"/>
        <w:bottom w:val="none" w:sz="0" w:space="0" w:color="auto"/>
        <w:right w:val="none" w:sz="0" w:space="0" w:color="auto"/>
      </w:divBdr>
    </w:div>
    <w:div w:id="1339770326">
      <w:bodyDiv w:val="1"/>
      <w:marLeft w:val="0"/>
      <w:marRight w:val="0"/>
      <w:marTop w:val="0"/>
      <w:marBottom w:val="0"/>
      <w:divBdr>
        <w:top w:val="none" w:sz="0" w:space="0" w:color="auto"/>
        <w:left w:val="none" w:sz="0" w:space="0" w:color="auto"/>
        <w:bottom w:val="none" w:sz="0" w:space="0" w:color="auto"/>
        <w:right w:val="none" w:sz="0" w:space="0" w:color="auto"/>
      </w:divBdr>
    </w:div>
    <w:div w:id="1376275560">
      <w:bodyDiv w:val="1"/>
      <w:marLeft w:val="0"/>
      <w:marRight w:val="0"/>
      <w:marTop w:val="0"/>
      <w:marBottom w:val="0"/>
      <w:divBdr>
        <w:top w:val="none" w:sz="0" w:space="0" w:color="auto"/>
        <w:left w:val="none" w:sz="0" w:space="0" w:color="auto"/>
        <w:bottom w:val="none" w:sz="0" w:space="0" w:color="auto"/>
        <w:right w:val="none" w:sz="0" w:space="0" w:color="auto"/>
      </w:divBdr>
    </w:div>
    <w:div w:id="1399984555">
      <w:bodyDiv w:val="1"/>
      <w:marLeft w:val="0"/>
      <w:marRight w:val="0"/>
      <w:marTop w:val="0"/>
      <w:marBottom w:val="0"/>
      <w:divBdr>
        <w:top w:val="none" w:sz="0" w:space="0" w:color="auto"/>
        <w:left w:val="none" w:sz="0" w:space="0" w:color="auto"/>
        <w:bottom w:val="none" w:sz="0" w:space="0" w:color="auto"/>
        <w:right w:val="none" w:sz="0" w:space="0" w:color="auto"/>
      </w:divBdr>
    </w:div>
    <w:div w:id="1455514744">
      <w:bodyDiv w:val="1"/>
      <w:marLeft w:val="0"/>
      <w:marRight w:val="0"/>
      <w:marTop w:val="0"/>
      <w:marBottom w:val="0"/>
      <w:divBdr>
        <w:top w:val="none" w:sz="0" w:space="0" w:color="auto"/>
        <w:left w:val="none" w:sz="0" w:space="0" w:color="auto"/>
        <w:bottom w:val="none" w:sz="0" w:space="0" w:color="auto"/>
        <w:right w:val="none" w:sz="0" w:space="0" w:color="auto"/>
      </w:divBdr>
    </w:div>
    <w:div w:id="1483496834">
      <w:bodyDiv w:val="1"/>
      <w:marLeft w:val="0"/>
      <w:marRight w:val="0"/>
      <w:marTop w:val="0"/>
      <w:marBottom w:val="0"/>
      <w:divBdr>
        <w:top w:val="none" w:sz="0" w:space="0" w:color="auto"/>
        <w:left w:val="none" w:sz="0" w:space="0" w:color="auto"/>
        <w:bottom w:val="none" w:sz="0" w:space="0" w:color="auto"/>
        <w:right w:val="none" w:sz="0" w:space="0" w:color="auto"/>
      </w:divBdr>
    </w:div>
    <w:div w:id="1631354709">
      <w:bodyDiv w:val="1"/>
      <w:marLeft w:val="0"/>
      <w:marRight w:val="0"/>
      <w:marTop w:val="0"/>
      <w:marBottom w:val="0"/>
      <w:divBdr>
        <w:top w:val="none" w:sz="0" w:space="0" w:color="auto"/>
        <w:left w:val="none" w:sz="0" w:space="0" w:color="auto"/>
        <w:bottom w:val="none" w:sz="0" w:space="0" w:color="auto"/>
        <w:right w:val="none" w:sz="0" w:space="0" w:color="auto"/>
      </w:divBdr>
    </w:div>
    <w:div w:id="1683361006">
      <w:bodyDiv w:val="1"/>
      <w:marLeft w:val="0"/>
      <w:marRight w:val="0"/>
      <w:marTop w:val="0"/>
      <w:marBottom w:val="0"/>
      <w:divBdr>
        <w:top w:val="none" w:sz="0" w:space="0" w:color="auto"/>
        <w:left w:val="none" w:sz="0" w:space="0" w:color="auto"/>
        <w:bottom w:val="none" w:sz="0" w:space="0" w:color="auto"/>
        <w:right w:val="none" w:sz="0" w:space="0" w:color="auto"/>
      </w:divBdr>
    </w:div>
    <w:div w:id="1687555617">
      <w:bodyDiv w:val="1"/>
      <w:marLeft w:val="0"/>
      <w:marRight w:val="0"/>
      <w:marTop w:val="0"/>
      <w:marBottom w:val="0"/>
      <w:divBdr>
        <w:top w:val="none" w:sz="0" w:space="0" w:color="auto"/>
        <w:left w:val="none" w:sz="0" w:space="0" w:color="auto"/>
        <w:bottom w:val="none" w:sz="0" w:space="0" w:color="auto"/>
        <w:right w:val="none" w:sz="0" w:space="0" w:color="auto"/>
      </w:divBdr>
    </w:div>
    <w:div w:id="1756783517">
      <w:bodyDiv w:val="1"/>
      <w:marLeft w:val="0"/>
      <w:marRight w:val="0"/>
      <w:marTop w:val="0"/>
      <w:marBottom w:val="0"/>
      <w:divBdr>
        <w:top w:val="none" w:sz="0" w:space="0" w:color="auto"/>
        <w:left w:val="none" w:sz="0" w:space="0" w:color="auto"/>
        <w:bottom w:val="none" w:sz="0" w:space="0" w:color="auto"/>
        <w:right w:val="none" w:sz="0" w:space="0" w:color="auto"/>
      </w:divBdr>
    </w:div>
    <w:div w:id="1796676583">
      <w:bodyDiv w:val="1"/>
      <w:marLeft w:val="0"/>
      <w:marRight w:val="0"/>
      <w:marTop w:val="0"/>
      <w:marBottom w:val="0"/>
      <w:divBdr>
        <w:top w:val="none" w:sz="0" w:space="0" w:color="auto"/>
        <w:left w:val="none" w:sz="0" w:space="0" w:color="auto"/>
        <w:bottom w:val="none" w:sz="0" w:space="0" w:color="auto"/>
        <w:right w:val="none" w:sz="0" w:space="0" w:color="auto"/>
      </w:divBdr>
    </w:div>
    <w:div w:id="1884292435">
      <w:bodyDiv w:val="1"/>
      <w:marLeft w:val="0"/>
      <w:marRight w:val="0"/>
      <w:marTop w:val="0"/>
      <w:marBottom w:val="0"/>
      <w:divBdr>
        <w:top w:val="none" w:sz="0" w:space="0" w:color="auto"/>
        <w:left w:val="none" w:sz="0" w:space="0" w:color="auto"/>
        <w:bottom w:val="none" w:sz="0" w:space="0" w:color="auto"/>
        <w:right w:val="none" w:sz="0" w:space="0" w:color="auto"/>
      </w:divBdr>
    </w:div>
    <w:div w:id="21096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Medina</dc:creator>
  <cp:keywords/>
  <dc:description/>
  <cp:lastModifiedBy>Gustavo Medina</cp:lastModifiedBy>
  <cp:revision>2</cp:revision>
  <cp:lastPrinted>2016-08-22T13:35:00Z</cp:lastPrinted>
  <dcterms:created xsi:type="dcterms:W3CDTF">2017-07-14T14:57:00Z</dcterms:created>
  <dcterms:modified xsi:type="dcterms:W3CDTF">2017-07-14T14:57:00Z</dcterms:modified>
</cp:coreProperties>
</file>