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90" w:rsidRDefault="00387F90" w:rsidP="00387F90">
      <w:pPr>
        <w:jc w:val="center"/>
      </w:pPr>
    </w:p>
    <w:p w:rsidR="00387F90" w:rsidRDefault="00387F90" w:rsidP="00387F90">
      <w:pPr>
        <w:jc w:val="center"/>
      </w:pPr>
    </w:p>
    <w:p w:rsidR="00387F90" w:rsidRDefault="00387F90" w:rsidP="00387F90">
      <w:pPr>
        <w:jc w:val="center"/>
      </w:pPr>
    </w:p>
    <w:p w:rsidR="00387F90" w:rsidRPr="00387F90" w:rsidRDefault="00387F90" w:rsidP="0038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ACLARACION LICITACION ABREVIADA Nº 10/2017</w:t>
      </w:r>
    </w:p>
    <w:p w:rsidR="00387F90" w:rsidRDefault="00387F90"/>
    <w:p w:rsidR="00A6126B" w:rsidRDefault="00626BCF">
      <w:r>
        <w:t xml:space="preserve">Dando respuesta a su consulta, deberá ajustarse a lo dispuesto en el punto 14 del Pliego de Condiciones, esto es: presentar garantía de Mantenimiento de Oferta por un monto de $ 25.000. </w:t>
      </w:r>
      <w:bookmarkStart w:id="0" w:name="_GoBack"/>
      <w:bookmarkEnd w:id="0"/>
    </w:p>
    <w:sectPr w:rsidR="00A61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CF"/>
    <w:rsid w:val="00387F90"/>
    <w:rsid w:val="00626BCF"/>
    <w:rsid w:val="00A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2017-04-21T19:33:00Z</dcterms:created>
  <dcterms:modified xsi:type="dcterms:W3CDTF">2017-04-21T19:50:00Z</dcterms:modified>
</cp:coreProperties>
</file>