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BF" w:rsidRDefault="00484003" w:rsidP="00484003">
      <w:pPr>
        <w:jc w:val="right"/>
      </w:pPr>
      <w:r>
        <w:rPr>
          <w:noProof/>
          <w:lang w:eastAsia="es-ES"/>
        </w:rPr>
        <w:drawing>
          <wp:inline distT="0" distB="0" distL="0" distR="0">
            <wp:extent cx="1010268" cy="71561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au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911" cy="7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4BF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-196050</wp:posOffset>
            </wp:positionH>
            <wp:positionV relativeFrom="paragraph">
              <wp:posOffset>-344916</wp:posOffset>
            </wp:positionV>
            <wp:extent cx="27432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450" y="21000"/>
                <wp:lineTo x="21450" y="0"/>
                <wp:lineTo x="0" y="0"/>
              </wp:wrapPolygon>
            </wp:wrapTight>
            <wp:docPr id="1" name="Imagen 1" descr="\\sa2cdc\..\bienes01\Mis documentos\Mis imágenes\logo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a2cdc\..\bienes01\Mis documentos\Mis imágenes\logoNuev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5C81" w:rsidRDefault="00C804BF">
      <w:pPr>
        <w:rPr>
          <w:b/>
        </w:rPr>
      </w:pPr>
      <w:r w:rsidRPr="00C804BF">
        <w:rPr>
          <w:b/>
        </w:rPr>
        <w:t>Licitación Pública Internacional N° 47/2016</w:t>
      </w:r>
    </w:p>
    <w:p w:rsidR="00EA12C1" w:rsidRDefault="00EA12C1">
      <w:pPr>
        <w:rPr>
          <w:b/>
        </w:rPr>
      </w:pPr>
      <w:r>
        <w:rPr>
          <w:b/>
        </w:rPr>
        <w:t>“</w:t>
      </w:r>
      <w:r w:rsidRPr="00EA12C1">
        <w:rPr>
          <w:b/>
        </w:rPr>
        <w:t>Diseño, financiamiento, construcción y operación de 44 Jardines y 15 CAIF</w:t>
      </w:r>
      <w:r>
        <w:rPr>
          <w:b/>
        </w:rPr>
        <w:t>”</w:t>
      </w:r>
    </w:p>
    <w:p w:rsidR="00C804BF" w:rsidRPr="003019D6" w:rsidRDefault="00C804BF">
      <w:pPr>
        <w:rPr>
          <w:b/>
          <w:sz w:val="24"/>
        </w:rPr>
      </w:pPr>
      <w:r w:rsidRPr="003019D6">
        <w:rPr>
          <w:b/>
          <w:sz w:val="24"/>
        </w:rPr>
        <w:t>Administración Nacional de Educación Pública ANEP.-</w:t>
      </w:r>
    </w:p>
    <w:p w:rsidR="00C804BF" w:rsidRPr="003019D6" w:rsidRDefault="00C804BF">
      <w:pPr>
        <w:pBdr>
          <w:bottom w:val="single" w:sz="6" w:space="1" w:color="auto"/>
        </w:pBdr>
        <w:rPr>
          <w:b/>
          <w:sz w:val="24"/>
        </w:rPr>
      </w:pPr>
      <w:r w:rsidRPr="003019D6">
        <w:rPr>
          <w:b/>
          <w:sz w:val="24"/>
        </w:rPr>
        <w:t xml:space="preserve">Instituto del Niño </w:t>
      </w:r>
      <w:r w:rsidR="00D8280D" w:rsidRPr="003019D6">
        <w:rPr>
          <w:b/>
          <w:sz w:val="24"/>
        </w:rPr>
        <w:t>y</w:t>
      </w:r>
      <w:r w:rsidRPr="003019D6">
        <w:rPr>
          <w:b/>
          <w:sz w:val="24"/>
        </w:rPr>
        <w:t xml:space="preserve"> Adolescente del Uruguay INAU.-</w:t>
      </w:r>
    </w:p>
    <w:p w:rsidR="00985C81" w:rsidRPr="00C804BF" w:rsidRDefault="00985C81" w:rsidP="00985C81">
      <w:pPr>
        <w:pBdr>
          <w:bottom w:val="single" w:sz="6" w:space="1" w:color="auto"/>
        </w:pBdr>
        <w:jc w:val="right"/>
        <w:rPr>
          <w:b/>
        </w:rPr>
      </w:pPr>
      <w:r>
        <w:rPr>
          <w:b/>
        </w:rPr>
        <w:t xml:space="preserve">Comunicado N° </w:t>
      </w:r>
      <w:r w:rsidR="00405F73">
        <w:rPr>
          <w:b/>
        </w:rPr>
        <w:t>4</w:t>
      </w:r>
    </w:p>
    <w:p w:rsidR="007C743A" w:rsidRPr="009066ED" w:rsidRDefault="007C743A" w:rsidP="007D4CD4">
      <w:pPr>
        <w:rPr>
          <w:b/>
          <w:i/>
          <w:sz w:val="24"/>
        </w:rPr>
      </w:pPr>
      <w:r w:rsidRPr="009066ED">
        <w:rPr>
          <w:b/>
          <w:i/>
          <w:sz w:val="24"/>
        </w:rPr>
        <w:t>Al amparo de lo establecido en la Cláusula 12 del Pliego de Condiciones Administrativas que rige la presente licitación, se realizan las siguientes aclaraciones:</w:t>
      </w:r>
    </w:p>
    <w:p w:rsidR="00357ADF" w:rsidRDefault="007D4CD4" w:rsidP="007D4CD4">
      <w:pPr>
        <w:rPr>
          <w:b/>
          <w:sz w:val="32"/>
          <w:szCs w:val="32"/>
        </w:rPr>
      </w:pPr>
      <w:r w:rsidRPr="009066ED">
        <w:rPr>
          <w:b/>
          <w:sz w:val="32"/>
          <w:szCs w:val="32"/>
        </w:rPr>
        <w:t xml:space="preserve">Aclaración  </w:t>
      </w:r>
      <w:r w:rsidRPr="00321C1E">
        <w:rPr>
          <w:b/>
          <w:sz w:val="32"/>
          <w:szCs w:val="32"/>
        </w:rPr>
        <w:t>1</w:t>
      </w:r>
      <w:r w:rsidR="00357ADF" w:rsidRPr="00321C1E">
        <w:rPr>
          <w:b/>
          <w:sz w:val="32"/>
          <w:szCs w:val="32"/>
        </w:rPr>
        <w:t xml:space="preserve"> </w:t>
      </w:r>
    </w:p>
    <w:p w:rsidR="00BD48D9" w:rsidRPr="00BD48D9" w:rsidRDefault="00BD48D9" w:rsidP="007D4CD4">
      <w:r w:rsidRPr="00BD48D9">
        <w:t>"Todos los recaudos de Jardines que integran el presente llamado están publicados en:</w:t>
      </w:r>
      <w:r w:rsidRPr="00BD48D9">
        <w:br/>
      </w:r>
      <w:r w:rsidRPr="00BD48D9">
        <w:br/>
      </w:r>
      <w:hyperlink r:id="rId8" w:tgtFrame="_blank" w:history="1">
        <w:r w:rsidRPr="00BD48D9">
          <w:t>https://www.comprasestatales.gub.uy/consultas/detalle/mostrar-llamado/1/id/564048</w:t>
        </w:r>
      </w:hyperlink>
      <w:r w:rsidRPr="00BD48D9">
        <w:br/>
      </w:r>
      <w:r w:rsidRPr="00BD48D9">
        <w:br/>
        <w:t>A la derecha existen archivos, y más abajo dice: "ver todos los cambios"</w:t>
      </w:r>
      <w:r w:rsidRPr="00BD48D9">
        <w:br/>
        <w:t>Hacer click, y el último Zip es el archivo de recaudos gráficos publicado para los jardines de ANEP de acuerdo al siguiente detalle:</w:t>
      </w:r>
      <w:r w:rsidRPr="00BD48D9">
        <w:br/>
      </w:r>
      <w:r w:rsidRPr="00BD48D9">
        <w:br/>
        <w:t>29/12/2016 14:42hs</w:t>
      </w:r>
      <w:r>
        <w:t xml:space="preserve">      </w:t>
      </w:r>
      <w:r w:rsidRPr="00BD48D9">
        <w:t>Documentación técnica Jardín de Infantes</w:t>
      </w:r>
    </w:p>
    <w:sectPr w:rsidR="00BD48D9" w:rsidRPr="00BD48D9" w:rsidSect="00471F12">
      <w:pgSz w:w="11906" w:h="16838"/>
      <w:pgMar w:top="993" w:right="19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CA7"/>
    <w:multiLevelType w:val="multilevel"/>
    <w:tmpl w:val="310262A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1CA3553A"/>
    <w:multiLevelType w:val="multilevel"/>
    <w:tmpl w:val="A66E5FB2"/>
    <w:lvl w:ilvl="0">
      <w:start w:val="6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1CD018B2"/>
    <w:multiLevelType w:val="multilevel"/>
    <w:tmpl w:val="EF1EF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356" w:hanging="50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201D1EFC"/>
    <w:multiLevelType w:val="hybridMultilevel"/>
    <w:tmpl w:val="2B4EAE6C"/>
    <w:lvl w:ilvl="0" w:tplc="BE6E24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E3D3F"/>
    <w:multiLevelType w:val="multilevel"/>
    <w:tmpl w:val="B888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F1779B"/>
    <w:multiLevelType w:val="multilevel"/>
    <w:tmpl w:val="A7D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C3317F"/>
    <w:multiLevelType w:val="hybridMultilevel"/>
    <w:tmpl w:val="368E5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33D31"/>
    <w:multiLevelType w:val="hybridMultilevel"/>
    <w:tmpl w:val="0846B85C"/>
    <w:lvl w:ilvl="0" w:tplc="FA648912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C5A30BB"/>
    <w:multiLevelType w:val="hybridMultilevel"/>
    <w:tmpl w:val="71380D6C"/>
    <w:lvl w:ilvl="0" w:tplc="0064393E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9522E7"/>
    <w:multiLevelType w:val="hybridMultilevel"/>
    <w:tmpl w:val="B768B0C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525"/>
    <w:rsid w:val="000224DE"/>
    <w:rsid w:val="0020623C"/>
    <w:rsid w:val="002068B7"/>
    <w:rsid w:val="00221AAF"/>
    <w:rsid w:val="002E1949"/>
    <w:rsid w:val="003019D6"/>
    <w:rsid w:val="00321C1E"/>
    <w:rsid w:val="00357ADF"/>
    <w:rsid w:val="00386B89"/>
    <w:rsid w:val="003A03EF"/>
    <w:rsid w:val="00405F73"/>
    <w:rsid w:val="00431C35"/>
    <w:rsid w:val="00471F12"/>
    <w:rsid w:val="004823EB"/>
    <w:rsid w:val="00484003"/>
    <w:rsid w:val="004A6357"/>
    <w:rsid w:val="004A640B"/>
    <w:rsid w:val="004B4525"/>
    <w:rsid w:val="004E666D"/>
    <w:rsid w:val="00541DDE"/>
    <w:rsid w:val="005A0F44"/>
    <w:rsid w:val="0060150F"/>
    <w:rsid w:val="006170B6"/>
    <w:rsid w:val="006202DB"/>
    <w:rsid w:val="00655CFB"/>
    <w:rsid w:val="00672CD7"/>
    <w:rsid w:val="006E6CDE"/>
    <w:rsid w:val="00726F69"/>
    <w:rsid w:val="007C743A"/>
    <w:rsid w:val="007D0604"/>
    <w:rsid w:val="007D4CD4"/>
    <w:rsid w:val="007F03BC"/>
    <w:rsid w:val="00803D52"/>
    <w:rsid w:val="0087693A"/>
    <w:rsid w:val="00884902"/>
    <w:rsid w:val="008F1462"/>
    <w:rsid w:val="009066ED"/>
    <w:rsid w:val="00910CB6"/>
    <w:rsid w:val="009155B6"/>
    <w:rsid w:val="00941F92"/>
    <w:rsid w:val="00944709"/>
    <w:rsid w:val="00964169"/>
    <w:rsid w:val="00985C81"/>
    <w:rsid w:val="00A43BD6"/>
    <w:rsid w:val="00AD4AAE"/>
    <w:rsid w:val="00AD4C6F"/>
    <w:rsid w:val="00B3191F"/>
    <w:rsid w:val="00B54405"/>
    <w:rsid w:val="00B74460"/>
    <w:rsid w:val="00BA1D8D"/>
    <w:rsid w:val="00BD0C6D"/>
    <w:rsid w:val="00BD48D9"/>
    <w:rsid w:val="00C06FB1"/>
    <w:rsid w:val="00C33A63"/>
    <w:rsid w:val="00C60D6E"/>
    <w:rsid w:val="00C804BF"/>
    <w:rsid w:val="00CE5A9C"/>
    <w:rsid w:val="00D34026"/>
    <w:rsid w:val="00D72F16"/>
    <w:rsid w:val="00D74B4A"/>
    <w:rsid w:val="00D8280D"/>
    <w:rsid w:val="00E43D62"/>
    <w:rsid w:val="00E457E9"/>
    <w:rsid w:val="00E47410"/>
    <w:rsid w:val="00EA0B72"/>
    <w:rsid w:val="00EA12C1"/>
    <w:rsid w:val="00F26F2C"/>
    <w:rsid w:val="00F27BE6"/>
    <w:rsid w:val="00F47917"/>
    <w:rsid w:val="00F9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04"/>
  </w:style>
  <w:style w:type="paragraph" w:styleId="Ttulo3">
    <w:name w:val="heading 3"/>
    <w:basedOn w:val="Normal"/>
    <w:next w:val="Normal"/>
    <w:link w:val="Ttulo3Car"/>
    <w:qFormat/>
    <w:rsid w:val="00E457E9"/>
    <w:pPr>
      <w:keepNext/>
      <w:keepLines/>
      <w:numPr>
        <w:numId w:val="1"/>
      </w:numPr>
      <w:suppressLineNumbers/>
      <w:suppressAutoHyphens/>
      <w:overflowPunct w:val="0"/>
      <w:autoSpaceDE w:val="0"/>
      <w:autoSpaceDN w:val="0"/>
      <w:adjustRightInd w:val="0"/>
      <w:spacing w:after="0" w:line="240" w:lineRule="auto"/>
      <w:ind w:right="-23"/>
      <w:jc w:val="both"/>
      <w:textAlignment w:val="baseline"/>
      <w:outlineLvl w:val="2"/>
    </w:pPr>
    <w:rPr>
      <w:rFonts w:ascii="Arial" w:eastAsia="Times New Roman" w:hAnsi="Arial" w:cs="Times New Roman"/>
      <w:b/>
      <w:color w:val="000000"/>
      <w:spacing w:val="-3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41DD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85C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3EF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E457E9"/>
    <w:rPr>
      <w:rFonts w:ascii="Arial" w:eastAsia="Times New Roman" w:hAnsi="Arial" w:cs="Times New Roman"/>
      <w:b/>
      <w:color w:val="000000"/>
      <w:spacing w:val="-3"/>
      <w:sz w:val="24"/>
      <w:szCs w:val="24"/>
      <w:lang w:val="es-ES_tradnl" w:eastAsia="es-ES"/>
    </w:rPr>
  </w:style>
  <w:style w:type="paragraph" w:customStyle="1" w:styleId="Default">
    <w:name w:val="Default"/>
    <w:rsid w:val="00E457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bject">
    <w:name w:val="object"/>
    <w:basedOn w:val="Fuentedeprrafopredeter"/>
    <w:rsid w:val="004E666D"/>
  </w:style>
  <w:style w:type="character" w:customStyle="1" w:styleId="apple-converted-space">
    <w:name w:val="apple-converted-space"/>
    <w:basedOn w:val="Fuentedeprrafopredeter"/>
    <w:rsid w:val="004E6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estatales.gub.uy/consultas/detalle/mostrar-llamado/1/id/564048" TargetMode="External"/><Relationship Id="rId3" Type="http://schemas.openxmlformats.org/officeDocument/2006/relationships/settings" Target="settings.xml"/><Relationship Id="rId7" Type="http://schemas.openxmlformats.org/officeDocument/2006/relationships/image" Target="file:///\\sa2cdc\..\bienes01\Mis%20documentos\Mis%20im&#225;genes\logoNuev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rvelasco</dc:creator>
  <cp:lastModifiedBy>sjuncal</cp:lastModifiedBy>
  <cp:revision>4</cp:revision>
  <dcterms:created xsi:type="dcterms:W3CDTF">2017-03-15T17:31:00Z</dcterms:created>
  <dcterms:modified xsi:type="dcterms:W3CDTF">2017-03-15T17:34:00Z</dcterms:modified>
</cp:coreProperties>
</file>