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A2" w:rsidRDefault="001E76A6" w:rsidP="002562FF">
      <w:pPr>
        <w:pStyle w:val="Textoindependiente"/>
        <w:ind w:left="101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UY" w:eastAsia="es-UY" w:bidi="ar-SA"/>
        </w:rPr>
        <w:drawing>
          <wp:inline distT="0" distB="0" distL="0" distR="0">
            <wp:extent cx="1365419" cy="617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419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FA2" w:rsidRDefault="001E76A6">
      <w:pPr>
        <w:spacing w:before="20" w:line="487" w:lineRule="exact"/>
        <w:ind w:left="617" w:right="631"/>
        <w:jc w:val="center"/>
        <w:rPr>
          <w:rFonts w:ascii="Calibri" w:hAnsi="Calibri"/>
          <w:b/>
          <w:color w:val="0000FF"/>
          <w:sz w:val="40"/>
        </w:rPr>
      </w:pPr>
      <w:r>
        <w:rPr>
          <w:rFonts w:ascii="Calibri" w:hAnsi="Calibri"/>
          <w:b/>
          <w:color w:val="0000FF"/>
          <w:sz w:val="40"/>
        </w:rPr>
        <w:t>Instituto del Niño y Adolescente del Uruguay</w:t>
      </w:r>
    </w:p>
    <w:p w:rsidR="008A140F" w:rsidRDefault="008A140F">
      <w:pPr>
        <w:spacing w:before="20" w:line="487" w:lineRule="exact"/>
        <w:ind w:left="617" w:right="631"/>
        <w:jc w:val="center"/>
        <w:rPr>
          <w:rFonts w:ascii="Calibri" w:hAnsi="Calibri"/>
          <w:b/>
          <w:color w:val="0000FF"/>
          <w:sz w:val="36"/>
          <w:szCs w:val="36"/>
        </w:rPr>
      </w:pPr>
      <w:r>
        <w:rPr>
          <w:rFonts w:ascii="Calibri" w:hAnsi="Calibri"/>
          <w:b/>
          <w:color w:val="0000FF"/>
          <w:sz w:val="36"/>
          <w:szCs w:val="36"/>
        </w:rPr>
        <w:t>División Adquisiciones</w:t>
      </w:r>
    </w:p>
    <w:p w:rsidR="00507096" w:rsidRPr="00507096" w:rsidRDefault="008A140F">
      <w:pPr>
        <w:spacing w:before="20" w:line="487" w:lineRule="exact"/>
        <w:ind w:left="617" w:right="631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color w:val="0000FF"/>
          <w:sz w:val="36"/>
          <w:szCs w:val="36"/>
        </w:rPr>
        <w:t>Departamento Técnico de Adquisiciones</w:t>
      </w:r>
    </w:p>
    <w:p w:rsidR="008A140F" w:rsidRPr="008A140F" w:rsidRDefault="008A140F" w:rsidP="008A140F">
      <w:pPr>
        <w:spacing w:before="20" w:line="487" w:lineRule="exact"/>
        <w:ind w:left="617" w:right="631"/>
        <w:jc w:val="center"/>
        <w:rPr>
          <w:rFonts w:ascii="Calibri" w:hAnsi="Calibri"/>
          <w:b/>
          <w:color w:val="0000FF"/>
          <w:sz w:val="36"/>
          <w:szCs w:val="36"/>
        </w:rPr>
      </w:pPr>
    </w:p>
    <w:p w:rsidR="008D2303" w:rsidRDefault="009E3693" w:rsidP="006206E0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sz w:val="24"/>
          <w:szCs w:val="24"/>
          <w:u w:val="single"/>
        </w:rPr>
      </w:pPr>
      <w:r w:rsidRPr="009E3693">
        <w:rPr>
          <w:rFonts w:ascii="Calibri" w:hAnsi="Calibri"/>
          <w:b/>
          <w:noProof/>
          <w:color w:val="0000FF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.25pt;margin-top:2.7pt;width:435pt;height:0;z-index:251658240" o:connectortype="straight"/>
        </w:pict>
      </w:r>
    </w:p>
    <w:p w:rsidR="006206E0" w:rsidRPr="00EB1AF5" w:rsidRDefault="006206E0" w:rsidP="006206E0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sz w:val="24"/>
          <w:szCs w:val="24"/>
        </w:rPr>
      </w:pPr>
      <w:r w:rsidRPr="006206E0">
        <w:rPr>
          <w:b/>
          <w:sz w:val="24"/>
          <w:szCs w:val="24"/>
          <w:u w:val="single"/>
        </w:rPr>
        <w:t xml:space="preserve">ACLARACIÓN N° </w:t>
      </w:r>
      <w:r w:rsidR="00024052">
        <w:rPr>
          <w:b/>
          <w:sz w:val="24"/>
          <w:szCs w:val="24"/>
          <w:u w:val="single"/>
        </w:rPr>
        <w:t>1</w:t>
      </w:r>
    </w:p>
    <w:p w:rsidR="00024052" w:rsidRDefault="00024052" w:rsidP="00024052">
      <w:pPr>
        <w:widowControl/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</w:p>
    <w:p w:rsidR="004C2017" w:rsidRDefault="005011AF" w:rsidP="00F3153D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En el ítem 13 “Marcador a fibra” se solicitan 500 paquetes de 12 unidades cada uno.</w:t>
      </w:r>
    </w:p>
    <w:sectPr w:rsidR="004C2017" w:rsidSect="0040418C">
      <w:type w:val="continuous"/>
      <w:pgSz w:w="11910" w:h="16840"/>
      <w:pgMar w:top="426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8CA"/>
    <w:multiLevelType w:val="hybridMultilevel"/>
    <w:tmpl w:val="8250A8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2BF9"/>
    <w:multiLevelType w:val="hybridMultilevel"/>
    <w:tmpl w:val="78FE125E"/>
    <w:lvl w:ilvl="0" w:tplc="73E6D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7A80"/>
    <w:multiLevelType w:val="multilevel"/>
    <w:tmpl w:val="C16250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67A9D"/>
    <w:multiLevelType w:val="hybridMultilevel"/>
    <w:tmpl w:val="F81CFD46"/>
    <w:lvl w:ilvl="0" w:tplc="130AE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59DD"/>
    <w:multiLevelType w:val="multilevel"/>
    <w:tmpl w:val="9F82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B0FE0"/>
    <w:multiLevelType w:val="hybridMultilevel"/>
    <w:tmpl w:val="764A7246"/>
    <w:lvl w:ilvl="0" w:tplc="51BC1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D6E6D"/>
    <w:multiLevelType w:val="hybridMultilevel"/>
    <w:tmpl w:val="E82471C0"/>
    <w:lvl w:ilvl="0" w:tplc="2C703D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835D4"/>
    <w:multiLevelType w:val="hybridMultilevel"/>
    <w:tmpl w:val="8B468FD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43E14"/>
    <w:multiLevelType w:val="multilevel"/>
    <w:tmpl w:val="9F82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E263B"/>
    <w:multiLevelType w:val="multilevel"/>
    <w:tmpl w:val="A208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D02B2"/>
    <w:multiLevelType w:val="multilevel"/>
    <w:tmpl w:val="4178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6FA2"/>
    <w:rsid w:val="00024052"/>
    <w:rsid w:val="00046F6B"/>
    <w:rsid w:val="000767CA"/>
    <w:rsid w:val="00083489"/>
    <w:rsid w:val="00095EEA"/>
    <w:rsid w:val="000A2532"/>
    <w:rsid w:val="000D6806"/>
    <w:rsid w:val="00134622"/>
    <w:rsid w:val="00137E89"/>
    <w:rsid w:val="0016657E"/>
    <w:rsid w:val="001E76A6"/>
    <w:rsid w:val="00210177"/>
    <w:rsid w:val="00216361"/>
    <w:rsid w:val="00222A29"/>
    <w:rsid w:val="002562FF"/>
    <w:rsid w:val="002571B9"/>
    <w:rsid w:val="00293919"/>
    <w:rsid w:val="002C6F2C"/>
    <w:rsid w:val="002E2BB0"/>
    <w:rsid w:val="002F47CF"/>
    <w:rsid w:val="00302BD1"/>
    <w:rsid w:val="0038078A"/>
    <w:rsid w:val="00382ABF"/>
    <w:rsid w:val="003A171C"/>
    <w:rsid w:val="003C4EC3"/>
    <w:rsid w:val="0040418C"/>
    <w:rsid w:val="00431337"/>
    <w:rsid w:val="00444104"/>
    <w:rsid w:val="0049016D"/>
    <w:rsid w:val="004923E3"/>
    <w:rsid w:val="004A3361"/>
    <w:rsid w:val="004B7D7C"/>
    <w:rsid w:val="004C2017"/>
    <w:rsid w:val="004D4BE6"/>
    <w:rsid w:val="00500F38"/>
    <w:rsid w:val="005011AF"/>
    <w:rsid w:val="00507096"/>
    <w:rsid w:val="00523AA8"/>
    <w:rsid w:val="00530AF6"/>
    <w:rsid w:val="00551F6E"/>
    <w:rsid w:val="0056119F"/>
    <w:rsid w:val="00567A28"/>
    <w:rsid w:val="005749FA"/>
    <w:rsid w:val="00575FC4"/>
    <w:rsid w:val="005A3498"/>
    <w:rsid w:val="005D10AE"/>
    <w:rsid w:val="005F0FA9"/>
    <w:rsid w:val="006206E0"/>
    <w:rsid w:val="00675494"/>
    <w:rsid w:val="007103D3"/>
    <w:rsid w:val="00720045"/>
    <w:rsid w:val="0078668A"/>
    <w:rsid w:val="007D2B41"/>
    <w:rsid w:val="007E4DDC"/>
    <w:rsid w:val="007E5F76"/>
    <w:rsid w:val="00882200"/>
    <w:rsid w:val="008861A8"/>
    <w:rsid w:val="008954ED"/>
    <w:rsid w:val="008A07CA"/>
    <w:rsid w:val="008A140F"/>
    <w:rsid w:val="008D2303"/>
    <w:rsid w:val="008D2FC1"/>
    <w:rsid w:val="008F2C8B"/>
    <w:rsid w:val="00920576"/>
    <w:rsid w:val="009624AB"/>
    <w:rsid w:val="00984F0B"/>
    <w:rsid w:val="00987994"/>
    <w:rsid w:val="009A6D8C"/>
    <w:rsid w:val="009D13B4"/>
    <w:rsid w:val="009D6B2A"/>
    <w:rsid w:val="009E041C"/>
    <w:rsid w:val="009E0503"/>
    <w:rsid w:val="009E3693"/>
    <w:rsid w:val="009E63C7"/>
    <w:rsid w:val="00A16E95"/>
    <w:rsid w:val="00A21E67"/>
    <w:rsid w:val="00A3751F"/>
    <w:rsid w:val="00A465C9"/>
    <w:rsid w:val="00A70C46"/>
    <w:rsid w:val="00A842CD"/>
    <w:rsid w:val="00A86429"/>
    <w:rsid w:val="00A904EB"/>
    <w:rsid w:val="00A978CC"/>
    <w:rsid w:val="00AF1ABC"/>
    <w:rsid w:val="00B00CEB"/>
    <w:rsid w:val="00B06FA2"/>
    <w:rsid w:val="00B24627"/>
    <w:rsid w:val="00B36D3A"/>
    <w:rsid w:val="00B805E3"/>
    <w:rsid w:val="00BC1D1B"/>
    <w:rsid w:val="00BC25A0"/>
    <w:rsid w:val="00C01833"/>
    <w:rsid w:val="00C43F41"/>
    <w:rsid w:val="00C60B54"/>
    <w:rsid w:val="00C67A52"/>
    <w:rsid w:val="00CF1085"/>
    <w:rsid w:val="00CF7416"/>
    <w:rsid w:val="00D36B4F"/>
    <w:rsid w:val="00D51B81"/>
    <w:rsid w:val="00D7490C"/>
    <w:rsid w:val="00DE2EA6"/>
    <w:rsid w:val="00DF2239"/>
    <w:rsid w:val="00E2274B"/>
    <w:rsid w:val="00E3381E"/>
    <w:rsid w:val="00E40B47"/>
    <w:rsid w:val="00E448A4"/>
    <w:rsid w:val="00EB1AF5"/>
    <w:rsid w:val="00F3153D"/>
    <w:rsid w:val="00F64750"/>
    <w:rsid w:val="00F66F11"/>
    <w:rsid w:val="00F848B3"/>
    <w:rsid w:val="00FB4D59"/>
    <w:rsid w:val="00FB6DDA"/>
    <w:rsid w:val="00FC2333"/>
    <w:rsid w:val="00FD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AF5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06FA2"/>
  </w:style>
  <w:style w:type="paragraph" w:customStyle="1" w:styleId="Ttulo11">
    <w:name w:val="Título 11"/>
    <w:basedOn w:val="Normal"/>
    <w:uiPriority w:val="1"/>
    <w:qFormat/>
    <w:rsid w:val="00B06FA2"/>
    <w:pPr>
      <w:ind w:left="102"/>
      <w:jc w:val="center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B06FA2"/>
  </w:style>
  <w:style w:type="paragraph" w:customStyle="1" w:styleId="TableParagraph">
    <w:name w:val="Table Paragraph"/>
    <w:basedOn w:val="Normal"/>
    <w:uiPriority w:val="1"/>
    <w:qFormat/>
    <w:rsid w:val="00B06FA2"/>
  </w:style>
  <w:style w:type="paragraph" w:styleId="Textodeglobo">
    <w:name w:val="Balloon Text"/>
    <w:basedOn w:val="Normal"/>
    <w:link w:val="TextodegloboCar"/>
    <w:uiPriority w:val="99"/>
    <w:semiHidden/>
    <w:unhideWhenUsed/>
    <w:rsid w:val="00561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19F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object">
    <w:name w:val="object"/>
    <w:basedOn w:val="Fuentedeprrafopredeter"/>
    <w:rsid w:val="00D7490C"/>
  </w:style>
  <w:style w:type="paragraph" w:styleId="NormalWeb">
    <w:name w:val="Normal (Web)"/>
    <w:basedOn w:val="Normal"/>
    <w:uiPriority w:val="99"/>
    <w:semiHidden/>
    <w:unhideWhenUsed/>
    <w:rsid w:val="00A864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DB4FC-6653-445B-BD63-5919982B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juan carlos castro</dc:creator>
  <cp:lastModifiedBy>Direccion</cp:lastModifiedBy>
  <cp:revision>2</cp:revision>
  <cp:lastPrinted>2021-01-21T19:39:00Z</cp:lastPrinted>
  <dcterms:created xsi:type="dcterms:W3CDTF">2024-04-02T14:45:00Z</dcterms:created>
  <dcterms:modified xsi:type="dcterms:W3CDTF">2024-04-02T14:45:00Z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2019-03-07T00:00:00Z</vt:filetime>
  </property>
</Properties>
</file>